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399" w:rsidRDefault="00CC5399" w:rsidP="00CC5399">
      <w:pPr>
        <w:spacing w:line="400" w:lineRule="exact"/>
        <w:jc w:val="center"/>
        <w:rPr>
          <w:rFonts w:ascii="小塚ゴシック Pro H" w:eastAsia="小塚ゴシック Pro H" w:hAnsi="小塚ゴシック Pro H"/>
          <w:b/>
          <w:sz w:val="28"/>
          <w:szCs w:val="28"/>
        </w:rPr>
      </w:pPr>
    </w:p>
    <w:p w:rsidR="00CC5399" w:rsidRDefault="00CC5399" w:rsidP="00CC5399">
      <w:pPr>
        <w:spacing w:line="400" w:lineRule="exact"/>
        <w:jc w:val="center"/>
        <w:rPr>
          <w:rFonts w:ascii="小塚ゴシック Pro H" w:eastAsia="小塚ゴシック Pro H" w:hAnsi="小塚ゴシック Pro H"/>
          <w:b/>
          <w:sz w:val="28"/>
          <w:szCs w:val="28"/>
        </w:rPr>
      </w:pPr>
    </w:p>
    <w:p w:rsidR="00CC5399" w:rsidRDefault="00CC5399" w:rsidP="00CC5399">
      <w:pPr>
        <w:spacing w:line="400" w:lineRule="exact"/>
        <w:jc w:val="center"/>
        <w:rPr>
          <w:rFonts w:ascii="小塚ゴシック Pro H" w:eastAsia="小塚ゴシック Pro H" w:hAnsi="小塚ゴシック Pro H"/>
          <w:b/>
          <w:sz w:val="28"/>
          <w:szCs w:val="28"/>
        </w:rPr>
      </w:pPr>
    </w:p>
    <w:p w:rsidR="00CC5399" w:rsidRDefault="00CC5399" w:rsidP="00CC5399">
      <w:pPr>
        <w:spacing w:line="400" w:lineRule="exact"/>
        <w:jc w:val="center"/>
        <w:rPr>
          <w:rFonts w:ascii="小塚ゴシック Pro H" w:eastAsia="小塚ゴシック Pro H" w:hAnsi="小塚ゴシック Pro H"/>
          <w:b/>
          <w:sz w:val="28"/>
          <w:szCs w:val="28"/>
          <w:lang w:eastAsia="zh-CN"/>
        </w:rPr>
      </w:pPr>
      <w:r>
        <w:rPr>
          <w:rFonts w:ascii="小塚ゴシック Pro H" w:eastAsia="小塚ゴシック Pro H" w:hAnsi="小塚ゴシック Pro H" w:hint="eastAsia"/>
          <w:b/>
          <w:sz w:val="28"/>
          <w:szCs w:val="28"/>
          <w:lang w:eastAsia="zh-CN"/>
        </w:rPr>
        <w:t>国立音楽大学附属図書館</w:t>
      </w:r>
    </w:p>
    <w:p w:rsidR="00CC5399" w:rsidRPr="00527B77" w:rsidRDefault="00CC5399" w:rsidP="00CC5399">
      <w:pPr>
        <w:spacing w:line="400" w:lineRule="exact"/>
        <w:jc w:val="center"/>
        <w:rPr>
          <w:rFonts w:ascii="小塚ゴシック Pro H" w:eastAsia="小塚ゴシック Pro H" w:hAnsi="小塚ゴシック Pro H"/>
          <w:b/>
          <w:sz w:val="28"/>
          <w:szCs w:val="28"/>
        </w:rPr>
      </w:pPr>
      <w:r w:rsidRPr="00527B77">
        <w:rPr>
          <w:rFonts w:ascii="小塚ゴシック Pro H" w:eastAsia="小塚ゴシック Pro H" w:hAnsi="小塚ゴシック Pro H" w:hint="eastAsia"/>
          <w:b/>
          <w:sz w:val="28"/>
          <w:szCs w:val="28"/>
        </w:rPr>
        <w:t>2014●図書館展示</w:t>
      </w:r>
      <w:r>
        <w:rPr>
          <w:rFonts w:ascii="小塚ゴシック Pro H" w:eastAsia="小塚ゴシック Pro H" w:hAnsi="小塚ゴシック Pro H" w:hint="eastAsia"/>
          <w:b/>
          <w:sz w:val="28"/>
          <w:szCs w:val="28"/>
        </w:rPr>
        <w:t>10</w:t>
      </w:r>
      <w:r w:rsidRPr="00527B77">
        <w:rPr>
          <w:rFonts w:ascii="小塚ゴシック Pro H" w:eastAsia="小塚ゴシック Pro H" w:hAnsi="小塚ゴシック Pro H" w:hint="eastAsia"/>
          <w:b/>
          <w:sz w:val="28"/>
          <w:szCs w:val="28"/>
        </w:rPr>
        <w:t>月</w:t>
      </w:r>
    </w:p>
    <w:p w:rsidR="00CC5399" w:rsidRDefault="00CC5399" w:rsidP="00CC5399">
      <w:pPr>
        <w:jc w:val="center"/>
        <w:rPr>
          <w:rFonts w:ascii="ＤＦＧ中丸ゴシック体" w:eastAsia="ＤＦＧ中丸ゴシック体"/>
          <w:b/>
        </w:rPr>
      </w:pPr>
    </w:p>
    <w:p w:rsidR="00CC5399" w:rsidRPr="00FD7930" w:rsidRDefault="00CC5399" w:rsidP="00CC5399">
      <w:pPr>
        <w:jc w:val="center"/>
        <w:rPr>
          <w:rFonts w:ascii="ＤＦＧ中丸ゴシック体" w:eastAsia="ＤＦＧ中丸ゴシック体"/>
          <w:b/>
        </w:rPr>
      </w:pPr>
      <w:r>
        <w:rPr>
          <w:rFonts w:ascii="ＤＦＧ極太明朝体" w:eastAsia="ＤＦＧ極太明朝体"/>
          <w:noProof/>
          <w:sz w:val="72"/>
          <w:szCs w:val="72"/>
        </w:rPr>
        <w:drawing>
          <wp:anchor distT="0" distB="0" distL="114300" distR="114300" simplePos="0" relativeHeight="251681792" behindDoc="0" locked="0" layoutInCell="1" allowOverlap="1" wp14:anchorId="16C63BD7" wp14:editId="4DF256AF">
            <wp:simplePos x="0" y="0"/>
            <wp:positionH relativeFrom="column">
              <wp:posOffset>-32385</wp:posOffset>
            </wp:positionH>
            <wp:positionV relativeFrom="paragraph">
              <wp:posOffset>358775</wp:posOffset>
            </wp:positionV>
            <wp:extent cx="5400675" cy="422275"/>
            <wp:effectExtent l="0" t="0" r="9525"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675" cy="422275"/>
                    </a:xfrm>
                    <a:prstGeom prst="rect">
                      <a:avLst/>
                    </a:prstGeom>
                  </pic:spPr>
                </pic:pic>
              </a:graphicData>
            </a:graphic>
            <wp14:sizeRelH relativeFrom="page">
              <wp14:pctWidth>0</wp14:pctWidth>
            </wp14:sizeRelH>
            <wp14:sizeRelV relativeFrom="page">
              <wp14:pctHeight>0</wp14:pctHeight>
            </wp14:sizeRelV>
          </wp:anchor>
        </w:drawing>
      </w:r>
    </w:p>
    <w:p w:rsidR="00CC5399" w:rsidRDefault="00CC5399" w:rsidP="00CC5399"/>
    <w:p w:rsidR="00CC5399" w:rsidRPr="004B6B12" w:rsidRDefault="00CC5399" w:rsidP="00CC5399">
      <w:pPr>
        <w:jc w:val="center"/>
        <w:rPr>
          <w:rFonts w:ascii="ＤＦＧ極太明朝体" w:eastAsia="ＤＦＧ極太明朝体"/>
          <w:b/>
          <w:sz w:val="76"/>
          <w:szCs w:val="76"/>
        </w:rPr>
      </w:pPr>
      <w:r>
        <w:rPr>
          <w:rFonts w:ascii="ＤＦＧ極太明朝体" w:eastAsia="ＤＦＧ極太明朝体"/>
          <w:noProof/>
          <w:sz w:val="72"/>
          <w:szCs w:val="72"/>
        </w:rPr>
        <w:drawing>
          <wp:anchor distT="0" distB="0" distL="114300" distR="114300" simplePos="0" relativeHeight="251682816" behindDoc="0" locked="0" layoutInCell="1" allowOverlap="1" wp14:anchorId="64F45E86" wp14:editId="0DDB2A8D">
            <wp:simplePos x="0" y="0"/>
            <wp:positionH relativeFrom="column">
              <wp:posOffset>17145</wp:posOffset>
            </wp:positionH>
            <wp:positionV relativeFrom="paragraph">
              <wp:posOffset>939800</wp:posOffset>
            </wp:positionV>
            <wp:extent cx="5400675" cy="422275"/>
            <wp:effectExtent l="0" t="0" r="9525"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675" cy="422275"/>
                    </a:xfrm>
                    <a:prstGeom prst="rect">
                      <a:avLst/>
                    </a:prstGeom>
                  </pic:spPr>
                </pic:pic>
              </a:graphicData>
            </a:graphic>
            <wp14:sizeRelH relativeFrom="page">
              <wp14:pctWidth>0</wp14:pctWidth>
            </wp14:sizeRelH>
            <wp14:sizeRelV relativeFrom="page">
              <wp14:pctHeight>0</wp14:pctHeight>
            </wp14:sizeRelV>
          </wp:anchor>
        </w:drawing>
      </w:r>
      <w:r w:rsidRPr="00CC5399">
        <w:rPr>
          <w:rFonts w:ascii="ＤＦＧ極太明朝体" w:eastAsia="ＤＦＧ極太明朝体"/>
          <w:b/>
          <w:sz w:val="76"/>
          <w:szCs w:val="76"/>
        </w:rPr>
        <w:t>Ave Mariaの世界</w:t>
      </w:r>
    </w:p>
    <w:p w:rsidR="00CC5399" w:rsidRPr="00142C1A" w:rsidRDefault="00453FB3" w:rsidP="00142C1A">
      <w:pPr>
        <w:ind w:firstLineChars="200" w:firstLine="945"/>
        <w:rPr>
          <w:rFonts w:ascii="ＤＦＧ極太明朝体" w:eastAsia="ＤＦＧ極太明朝体"/>
          <w:sz w:val="48"/>
          <w:szCs w:val="48"/>
        </w:rPr>
      </w:pPr>
      <w:r w:rsidRPr="00142C1A">
        <w:rPr>
          <w:rFonts w:ascii="ＤＦＧ極太明朝体" w:eastAsia="ＤＦＧ極太明朝体" w:hint="eastAsia"/>
          <w:sz w:val="48"/>
          <w:szCs w:val="48"/>
        </w:rPr>
        <w:t xml:space="preserve"> 検索・調査メモ追記版（2014.1</w:t>
      </w:r>
      <w:r w:rsidR="000E3B6E">
        <w:rPr>
          <w:rFonts w:ascii="ＤＦＧ極太明朝体" w:eastAsia="ＤＦＧ極太明朝体" w:hint="eastAsia"/>
          <w:sz w:val="48"/>
          <w:szCs w:val="48"/>
        </w:rPr>
        <w:t>2</w:t>
      </w:r>
      <w:r w:rsidRPr="00142C1A">
        <w:rPr>
          <w:rFonts w:ascii="ＤＦＧ極太明朝体" w:eastAsia="ＤＦＧ極太明朝体" w:hint="eastAsia"/>
          <w:sz w:val="48"/>
          <w:szCs w:val="48"/>
        </w:rPr>
        <w:t>）</w:t>
      </w:r>
    </w:p>
    <w:p w:rsidR="00CC5399" w:rsidRDefault="00CC5399" w:rsidP="00CC5399">
      <w:pPr>
        <w:rPr>
          <w:rFonts w:ascii="ＤＦＧ極太明朝体" w:eastAsia="ＤＦＧ極太明朝体"/>
          <w:sz w:val="72"/>
          <w:szCs w:val="72"/>
        </w:rPr>
      </w:pPr>
    </w:p>
    <w:p w:rsidR="00CC5399" w:rsidRDefault="00CC5399" w:rsidP="00CC5399">
      <w:pPr>
        <w:rPr>
          <w:rFonts w:ascii="ＤＦＧ極太明朝体" w:eastAsia="ＤＦＧ極太明朝体"/>
          <w:sz w:val="72"/>
          <w:szCs w:val="72"/>
        </w:rPr>
      </w:pPr>
      <w:r w:rsidRPr="00F55588">
        <w:rPr>
          <w:rFonts w:ascii="ＤＦＧ極太明朝体" w:eastAsia="ＤＦＧ極太明朝体"/>
          <w:sz w:val="72"/>
          <w:szCs w:val="72"/>
        </w:rPr>
        <w:t xml:space="preserve"> </w:t>
      </w:r>
    </w:p>
    <w:p w:rsidR="00CC5399" w:rsidRDefault="00CC5399" w:rsidP="00CC5399">
      <w:pPr>
        <w:rPr>
          <w:rFonts w:ascii="ＤＦＧ極太明朝体" w:eastAsia="ＤＦＧ極太明朝体"/>
          <w:sz w:val="72"/>
          <w:szCs w:val="72"/>
        </w:rPr>
      </w:pPr>
      <w:r>
        <w:rPr>
          <w:rFonts w:ascii="ＤＦＧ極太明朝体" w:eastAsia="ＤＦＧ極太明朝体" w:hint="eastAsia"/>
          <w:noProof/>
          <w:sz w:val="72"/>
          <w:szCs w:val="72"/>
        </w:rPr>
        <mc:AlternateContent>
          <mc:Choice Requires="wps">
            <w:drawing>
              <wp:anchor distT="0" distB="0" distL="114300" distR="114300" simplePos="0" relativeHeight="251680768" behindDoc="0" locked="0" layoutInCell="1" allowOverlap="1" wp14:anchorId="2BFC1DF8" wp14:editId="02167629">
                <wp:simplePos x="0" y="0"/>
                <wp:positionH relativeFrom="column">
                  <wp:posOffset>167640</wp:posOffset>
                </wp:positionH>
                <wp:positionV relativeFrom="paragraph">
                  <wp:posOffset>422275</wp:posOffset>
                </wp:positionV>
                <wp:extent cx="4714875" cy="1847850"/>
                <wp:effectExtent l="0" t="0" r="9525" b="0"/>
                <wp:wrapSquare wrapText="bothSides"/>
                <wp:docPr id="12" name="テキスト ボックス 12"/>
                <wp:cNvGraphicFramePr/>
                <a:graphic xmlns:a="http://schemas.openxmlformats.org/drawingml/2006/main">
                  <a:graphicData uri="http://schemas.microsoft.com/office/word/2010/wordprocessingShape">
                    <wps:wsp>
                      <wps:cNvSpPr txBox="1"/>
                      <wps:spPr>
                        <a:xfrm>
                          <a:off x="0" y="0"/>
                          <a:ext cx="4714875" cy="1847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7903" w:rsidRDefault="008D7903" w:rsidP="00CC5399">
                            <w:pPr>
                              <w:spacing w:line="0" w:lineRule="atLeast"/>
                              <w:rPr>
                                <w:rFonts w:ascii="小塚ゴシック Pro H" w:eastAsia="小塚ゴシック Pro H" w:hAnsi="小塚ゴシック Pro H"/>
                                <w:b/>
                                <w:sz w:val="28"/>
                                <w:szCs w:val="28"/>
                              </w:rPr>
                            </w:pPr>
                            <w:r w:rsidRPr="00527B77">
                              <w:rPr>
                                <w:rFonts w:ascii="小塚ゴシック Pro H" w:eastAsia="小塚ゴシック Pro H" w:hAnsi="小塚ゴシック Pro H" w:hint="eastAsia"/>
                                <w:b/>
                                <w:sz w:val="28"/>
                                <w:szCs w:val="28"/>
                              </w:rPr>
                              <w:t>展示期間●</w:t>
                            </w:r>
                            <w:r>
                              <w:rPr>
                                <w:rFonts w:ascii="小塚ゴシック Pro H" w:eastAsia="小塚ゴシック Pro H" w:hAnsi="小塚ゴシック Pro H" w:hint="eastAsia"/>
                                <w:b/>
                                <w:sz w:val="28"/>
                                <w:szCs w:val="28"/>
                              </w:rPr>
                              <w:t>2014年</w:t>
                            </w:r>
                            <w:r w:rsidRPr="00CC5399">
                              <w:rPr>
                                <w:rFonts w:ascii="小塚ゴシック Pro H" w:eastAsia="小塚ゴシック Pro H" w:hAnsi="小塚ゴシック Pro H" w:hint="eastAsia"/>
                                <w:b/>
                                <w:sz w:val="28"/>
                                <w:szCs w:val="28"/>
                              </w:rPr>
                              <w:t>10月1日（水）～11月6日（金）</w:t>
                            </w:r>
                          </w:p>
                          <w:p w:rsidR="008D7903" w:rsidRPr="00527B77" w:rsidRDefault="008D7903" w:rsidP="00CC5399">
                            <w:pPr>
                              <w:spacing w:line="0" w:lineRule="atLeast"/>
                              <w:rPr>
                                <w:rFonts w:ascii="小塚ゴシック Pro H" w:eastAsia="小塚ゴシック Pro H" w:hAnsi="小塚ゴシック Pro H"/>
                                <w:b/>
                                <w:sz w:val="28"/>
                                <w:szCs w:val="28"/>
                              </w:rPr>
                            </w:pPr>
                            <w:r w:rsidRPr="00527B77">
                              <w:rPr>
                                <w:rFonts w:ascii="小塚ゴシック Pro H" w:eastAsia="小塚ゴシック Pro H" w:hAnsi="小塚ゴシック Pro H" w:hint="eastAsia"/>
                                <w:b/>
                                <w:sz w:val="28"/>
                                <w:szCs w:val="28"/>
                              </w:rPr>
                              <w:t>展示場所●</w:t>
                            </w:r>
                            <w:r w:rsidRPr="00CC5399">
                              <w:rPr>
                                <w:rFonts w:ascii="小塚ゴシック Pro H" w:eastAsia="小塚ゴシック Pro H" w:hAnsi="小塚ゴシック Pro H" w:hint="eastAsia"/>
                                <w:b/>
                                <w:sz w:val="28"/>
                                <w:szCs w:val="28"/>
                              </w:rPr>
                              <w:t>図書館ブラウジングルーム・AV資料室</w:t>
                            </w:r>
                          </w:p>
                          <w:p w:rsidR="008D7903" w:rsidRPr="009379EE" w:rsidRDefault="008D7903" w:rsidP="00CC5399">
                            <w:pPr>
                              <w:pStyle w:val="1"/>
                              <w:ind w:leftChars="0" w:left="0" w:right="202"/>
                              <w:jc w:val="center"/>
                              <w:rPr>
                                <w:rFonts w:ascii="ＭＳ Ｐゴシック" w:eastAsia="ＭＳ Ｐゴシック" w:hAnsi="ＭＳ Ｐゴシック"/>
                                <w:bCs/>
                                <w:noProof/>
                                <w:sz w:val="20"/>
                                <w:szCs w:val="20"/>
                              </w:rPr>
                            </w:pPr>
                            <w:r w:rsidRPr="009379EE">
                              <w:rPr>
                                <w:rFonts w:ascii="小塚ゴシック Pro H" w:eastAsia="小塚ゴシック Pro H" w:hAnsi="小塚ゴシック Pro H" w:hint="eastAsia"/>
                                <w:sz w:val="28"/>
                                <w:szCs w:val="28"/>
                              </w:rPr>
                              <w:t>企画●</w:t>
                            </w:r>
                            <w:r w:rsidRPr="00CC5399">
                              <w:rPr>
                                <w:rFonts w:ascii="小塚ゴシック Pro H" w:eastAsia="小塚ゴシック Pro H" w:hAnsi="小塚ゴシック Pro H" w:hint="eastAsia"/>
                                <w:sz w:val="28"/>
                                <w:szCs w:val="28"/>
                              </w:rPr>
                              <w:t>市川利次</w:t>
                            </w:r>
                            <w:r w:rsidRPr="009379EE">
                              <w:rPr>
                                <w:rFonts w:ascii="小塚ゴシック Pro H" w:eastAsia="小塚ゴシック Pro H" w:hAnsi="小塚ゴシック Pro H" w:hint="eastAsia"/>
                                <w:sz w:val="28"/>
                                <w:szCs w:val="28"/>
                              </w:rPr>
                              <w:t>（国立音楽大学附属図書館・</w:t>
                            </w:r>
                            <w:r w:rsidRPr="00CC5399">
                              <w:rPr>
                                <w:rFonts w:ascii="小塚ゴシック Pro H" w:eastAsia="小塚ゴシック Pro H" w:hAnsi="小塚ゴシック Pro H" w:hint="eastAsia"/>
                                <w:sz w:val="28"/>
                                <w:szCs w:val="28"/>
                              </w:rPr>
                              <w:t>閲覧参考部</w:t>
                            </w:r>
                            <w:r w:rsidRPr="009379EE">
                              <w:rPr>
                                <w:rFonts w:ascii="小塚ゴシック Pro H" w:eastAsia="小塚ゴシック Pro H" w:hAnsi="小塚ゴシック Pro H"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13.2pt;margin-top:33.25pt;width:371.25pt;height:1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" fillcolor="white [3201]" stroked="f" strokeweight=".5pt">
                <v:textbox>
                  <w:txbxContent>
                    <w:p w:rsidR="008D7903" w:rsidRDefault="008D7903" w:rsidP="00CC5399">
                      <w:pPr>
                        <w:spacing w:line="0" w:lineRule="atLeast"/>
                        <w:rPr>
                          <w:rFonts w:ascii="小塚ゴシック Pro H" w:eastAsia="小塚ゴシック Pro H" w:hAnsi="小塚ゴシック Pro H"/>
                          <w:b/>
                          <w:sz w:val="28"/>
                          <w:szCs w:val="28"/>
                        </w:rPr>
                      </w:pPr>
                      <w:r w:rsidRPr="00527B77">
                        <w:rPr>
                          <w:rFonts w:ascii="小塚ゴシック Pro H" w:eastAsia="小塚ゴシック Pro H" w:hAnsi="小塚ゴシック Pro H" w:hint="eastAsia"/>
                          <w:b/>
                          <w:sz w:val="28"/>
                          <w:szCs w:val="28"/>
                        </w:rPr>
                        <w:t>展示期間●</w:t>
                      </w:r>
                      <w:r>
                        <w:rPr>
                          <w:rFonts w:ascii="小塚ゴシック Pro H" w:eastAsia="小塚ゴシック Pro H" w:hAnsi="小塚ゴシック Pro H" w:hint="eastAsia"/>
                          <w:b/>
                          <w:sz w:val="28"/>
                          <w:szCs w:val="28"/>
                        </w:rPr>
                        <w:t>2014年</w:t>
                      </w:r>
                      <w:r w:rsidRPr="00CC5399">
                        <w:rPr>
                          <w:rFonts w:ascii="小塚ゴシック Pro H" w:eastAsia="小塚ゴシック Pro H" w:hAnsi="小塚ゴシック Pro H" w:hint="eastAsia"/>
                          <w:b/>
                          <w:sz w:val="28"/>
                          <w:szCs w:val="28"/>
                        </w:rPr>
                        <w:t>10月1日（水）～11月6日（金）</w:t>
                      </w:r>
                    </w:p>
                    <w:p w:rsidR="008D7903" w:rsidRPr="00527B77" w:rsidRDefault="008D7903" w:rsidP="00CC5399">
                      <w:pPr>
                        <w:spacing w:line="0" w:lineRule="atLeast"/>
                        <w:rPr>
                          <w:rFonts w:ascii="小塚ゴシック Pro H" w:eastAsia="小塚ゴシック Pro H" w:hAnsi="小塚ゴシック Pro H"/>
                          <w:b/>
                          <w:sz w:val="28"/>
                          <w:szCs w:val="28"/>
                        </w:rPr>
                      </w:pPr>
                      <w:r w:rsidRPr="00527B77">
                        <w:rPr>
                          <w:rFonts w:ascii="小塚ゴシック Pro H" w:eastAsia="小塚ゴシック Pro H" w:hAnsi="小塚ゴシック Pro H" w:hint="eastAsia"/>
                          <w:b/>
                          <w:sz w:val="28"/>
                          <w:szCs w:val="28"/>
                        </w:rPr>
                        <w:t>展示場所●</w:t>
                      </w:r>
                      <w:r w:rsidRPr="00CC5399">
                        <w:rPr>
                          <w:rFonts w:ascii="小塚ゴシック Pro H" w:eastAsia="小塚ゴシック Pro H" w:hAnsi="小塚ゴシック Pro H" w:hint="eastAsia"/>
                          <w:b/>
                          <w:sz w:val="28"/>
                          <w:szCs w:val="28"/>
                        </w:rPr>
                        <w:t>図書館ブラウジングルーム・AV資料室</w:t>
                      </w:r>
                    </w:p>
                    <w:p w:rsidR="008D7903" w:rsidRPr="009379EE" w:rsidRDefault="008D7903" w:rsidP="00CC5399">
                      <w:pPr>
                        <w:pStyle w:val="1"/>
                        <w:ind w:leftChars="0" w:left="0" w:right="202"/>
                        <w:jc w:val="center"/>
                        <w:rPr>
                          <w:rFonts w:ascii="ＭＳ Ｐゴシック" w:eastAsia="ＭＳ Ｐゴシック" w:hAnsi="ＭＳ Ｐゴシック"/>
                          <w:bCs/>
                          <w:noProof/>
                          <w:sz w:val="20"/>
                          <w:szCs w:val="20"/>
                        </w:rPr>
                      </w:pPr>
                      <w:r w:rsidRPr="009379EE">
                        <w:rPr>
                          <w:rFonts w:ascii="小塚ゴシック Pro H" w:eastAsia="小塚ゴシック Pro H" w:hAnsi="小塚ゴシック Pro H" w:hint="eastAsia"/>
                          <w:sz w:val="28"/>
                          <w:szCs w:val="28"/>
                        </w:rPr>
                        <w:t>企画●</w:t>
                      </w:r>
                      <w:r w:rsidRPr="00CC5399">
                        <w:rPr>
                          <w:rFonts w:ascii="小塚ゴシック Pro H" w:eastAsia="小塚ゴシック Pro H" w:hAnsi="小塚ゴシック Pro H" w:hint="eastAsia"/>
                          <w:sz w:val="28"/>
                          <w:szCs w:val="28"/>
                        </w:rPr>
                        <w:t>市川利次</w:t>
                      </w:r>
                      <w:r w:rsidRPr="009379EE">
                        <w:rPr>
                          <w:rFonts w:ascii="小塚ゴシック Pro H" w:eastAsia="小塚ゴシック Pro H" w:hAnsi="小塚ゴシック Pro H" w:hint="eastAsia"/>
                          <w:sz w:val="28"/>
                          <w:szCs w:val="28"/>
                        </w:rPr>
                        <w:t>（国立音楽大学附属図書館・</w:t>
                      </w:r>
                      <w:r w:rsidRPr="00CC5399">
                        <w:rPr>
                          <w:rFonts w:ascii="小塚ゴシック Pro H" w:eastAsia="小塚ゴシック Pro H" w:hAnsi="小塚ゴシック Pro H" w:hint="eastAsia"/>
                          <w:sz w:val="28"/>
                          <w:szCs w:val="28"/>
                        </w:rPr>
                        <w:t>閲覧参考部</w:t>
                      </w:r>
                      <w:r w:rsidRPr="009379EE">
                        <w:rPr>
                          <w:rFonts w:ascii="小塚ゴシック Pro H" w:eastAsia="小塚ゴシック Pro H" w:hAnsi="小塚ゴシック Pro H" w:hint="eastAsia"/>
                          <w:sz w:val="28"/>
                          <w:szCs w:val="28"/>
                        </w:rPr>
                        <w:t>）</w:t>
                      </w:r>
                    </w:p>
                  </w:txbxContent>
                </v:textbox>
                <w10:wrap type="square"/>
              </v:shape>
            </w:pict>
          </mc:Fallback>
        </mc:AlternateContent>
      </w:r>
    </w:p>
    <w:p w:rsidR="00CC5399" w:rsidRDefault="00CC5399" w:rsidP="00CC5399">
      <w:pPr>
        <w:rPr>
          <w:rFonts w:ascii="ＤＦＧ極太明朝体" w:eastAsia="ＤＦＧ極太明朝体"/>
          <w:sz w:val="72"/>
          <w:szCs w:val="72"/>
        </w:rPr>
      </w:pPr>
    </w:p>
    <w:p w:rsidR="00CC5399" w:rsidRDefault="00CC5399" w:rsidP="00CC5399">
      <w:pPr>
        <w:rPr>
          <w:rFonts w:ascii="ＤＦＧ極太明朝体" w:eastAsia="ＤＦＧ極太明朝体"/>
          <w:sz w:val="72"/>
          <w:szCs w:val="72"/>
        </w:rPr>
      </w:pPr>
    </w:p>
    <w:p w:rsidR="00CC5399" w:rsidRDefault="00CC5399">
      <w:pPr>
        <w:widowControl/>
        <w:jc w:val="left"/>
        <w:rPr>
          <w:rFonts w:ascii="ＭＳ 明朝" w:hAnsi="ＭＳ ゴシック"/>
          <w:sz w:val="20"/>
        </w:rPr>
      </w:pPr>
      <w:r>
        <w:rPr>
          <w:rFonts w:ascii="ＭＳ 明朝" w:hAnsi="ＭＳ ゴシック"/>
          <w:sz w:val="20"/>
        </w:rPr>
        <w:br w:type="page"/>
      </w:r>
    </w:p>
    <w:p w:rsidR="00D86F0B" w:rsidRPr="00F6468E" w:rsidRDefault="00D86F0B" w:rsidP="00D86F0B">
      <w:pPr>
        <w:rPr>
          <w:rFonts w:ascii="ＭＳ 明朝" w:hAnsi="ＭＳ ゴシック"/>
          <w:sz w:val="20"/>
        </w:rPr>
      </w:pPr>
      <w:r w:rsidRPr="00F6468E">
        <w:rPr>
          <w:rFonts w:ascii="ＤＦ特太ゴシック体" w:eastAsia="ＤＦ特太ゴシック体"/>
          <w:noProof/>
          <w:sz w:val="20"/>
        </w:rPr>
        <w:lastRenderedPageBreak/>
        <mc:AlternateContent>
          <mc:Choice Requires="wps">
            <w:drawing>
              <wp:anchor distT="0" distB="0" distL="114300" distR="114300" simplePos="0" relativeHeight="251654144" behindDoc="0" locked="0" layoutInCell="1" allowOverlap="1" wp14:anchorId="4E6BB7AD" wp14:editId="15723F4B">
                <wp:simplePos x="0" y="0"/>
                <wp:positionH relativeFrom="column">
                  <wp:posOffset>-40640</wp:posOffset>
                </wp:positionH>
                <wp:positionV relativeFrom="paragraph">
                  <wp:posOffset>155575</wp:posOffset>
                </wp:positionV>
                <wp:extent cx="5467985" cy="0"/>
                <wp:effectExtent l="0" t="38100" r="18415" b="57150"/>
                <wp:wrapNone/>
                <wp:docPr id="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985" cy="0"/>
                        </a:xfrm>
                        <a:prstGeom prst="line">
                          <a:avLst/>
                        </a:prstGeom>
                        <a:noFill/>
                        <a:ln w="88900">
                          <a:pattFill prst="solidDmnd">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62469D" id="Line 10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12.25pt" to="427.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" strokeweight="7pt">
                <v:stroke r:id="rId10" o:title="" filltype="pattern"/>
              </v:line>
            </w:pict>
          </mc:Fallback>
        </mc:AlternateContent>
      </w:r>
    </w:p>
    <w:p w:rsidR="00063CFD" w:rsidRPr="00F6468E" w:rsidRDefault="00063CFD" w:rsidP="00063CFD">
      <w:pPr>
        <w:rPr>
          <w:rFonts w:ascii="ＭＳ 明朝" w:hAnsi="ＭＳ ゴシック"/>
          <w:sz w:val="20"/>
        </w:rPr>
      </w:pPr>
    </w:p>
    <w:p w:rsidR="00063CFD" w:rsidRPr="00F6468E" w:rsidRDefault="00063CFD" w:rsidP="00063CFD">
      <w:pPr>
        <w:rPr>
          <w:rFonts w:ascii="ＭＳ 明朝" w:hAnsi="ＭＳ ゴシック"/>
          <w:sz w:val="20"/>
        </w:rPr>
      </w:pPr>
    </w:p>
    <w:p w:rsidR="00C4427C" w:rsidRPr="00F6468E" w:rsidRDefault="00C4427C">
      <w:pPr>
        <w:pStyle w:val="a3"/>
        <w:jc w:val="center"/>
        <w:rPr>
          <w:rFonts w:ascii="ＤＦ特太ゴシック体" w:eastAsia="ＤＦ特太ゴシック体" w:hint="default"/>
          <w:sz w:val="48"/>
        </w:rPr>
      </w:pPr>
    </w:p>
    <w:p w:rsidR="00067F1B" w:rsidRPr="00F6468E" w:rsidRDefault="00067F1B">
      <w:pPr>
        <w:pStyle w:val="a3"/>
        <w:jc w:val="center"/>
        <w:rPr>
          <w:rFonts w:ascii="ＤＦ祥南行書体W5" w:eastAsia="ＤＦ祥南行書体W5" w:hAnsi="ＭＳ ゴシック" w:hint="default"/>
          <w:sz w:val="36"/>
          <w:szCs w:val="36"/>
        </w:rPr>
      </w:pPr>
    </w:p>
    <w:p w:rsidR="00C62D73" w:rsidRPr="00F6468E" w:rsidRDefault="00FA427D">
      <w:pPr>
        <w:pStyle w:val="a3"/>
        <w:jc w:val="center"/>
        <w:rPr>
          <w:rFonts w:ascii="ＤＦＧ優雅宋W5" w:eastAsia="ＤＦＧ優雅宋W5" w:hAnsi="MS UI Gothic" w:hint="default"/>
          <w:sz w:val="80"/>
          <w:szCs w:val="80"/>
        </w:rPr>
      </w:pPr>
      <w:r w:rsidRPr="007F7231">
        <w:rPr>
          <w:rFonts w:ascii="New England Engraved" w:eastAsia="ＤＦＧ優雅宋W5" w:hAnsi="New England Engraved" w:hint="default"/>
          <w:b/>
          <w:sz w:val="100"/>
          <w:szCs w:val="100"/>
        </w:rPr>
        <w:t>Ave Maria</w:t>
      </w:r>
      <w:r w:rsidRPr="007F7231">
        <w:rPr>
          <w:rFonts w:asciiTheme="minorHAnsi" w:eastAsiaTheme="minorEastAsia" w:hAnsiTheme="minorHAnsi" w:cstheme="minorBidi"/>
          <w:b/>
          <w:bCs/>
          <w:sz w:val="90"/>
          <w:szCs w:val="90"/>
        </w:rPr>
        <w:t>の世界</w:t>
      </w:r>
    </w:p>
    <w:p w:rsidR="00C62D73" w:rsidRPr="00F6468E" w:rsidRDefault="00C62D73">
      <w:pPr>
        <w:jc w:val="center"/>
        <w:rPr>
          <w:rFonts w:ascii="ＤＦ太丸ゴシック体" w:eastAsia="ＤＦ太丸ゴシック体" w:hAnsi="ＭＳ ゴシック"/>
          <w:sz w:val="36"/>
        </w:rPr>
      </w:pPr>
    </w:p>
    <w:p w:rsidR="00063CFD" w:rsidRPr="00F6468E" w:rsidRDefault="00063CFD">
      <w:pPr>
        <w:jc w:val="center"/>
        <w:rPr>
          <w:rFonts w:ascii="ＤＦ太丸ゴシック体" w:eastAsia="ＤＦ太丸ゴシック体" w:hAnsi="ＭＳ ゴシック"/>
          <w:sz w:val="36"/>
        </w:rPr>
      </w:pPr>
    </w:p>
    <w:p w:rsidR="00063CFD" w:rsidRPr="00F6468E" w:rsidRDefault="00063CFD" w:rsidP="00063CFD">
      <w:pPr>
        <w:rPr>
          <w:rFonts w:ascii="ＭＳ 明朝" w:hAnsi="ＭＳ ゴシック"/>
          <w:sz w:val="20"/>
        </w:rPr>
      </w:pPr>
    </w:p>
    <w:p w:rsidR="00FA427D" w:rsidRPr="007F7231" w:rsidRDefault="00FA427D" w:rsidP="00FA427D">
      <w:pPr>
        <w:rPr>
          <w:rFonts w:ascii="ＤＦＧ教科書体W4" w:eastAsia="ＤＦＧ教科書体W4" w:hAnsi="Courier New" w:cs="Courier New"/>
          <w:sz w:val="22"/>
          <w:szCs w:val="22"/>
        </w:rPr>
      </w:pPr>
      <w:r w:rsidRPr="007F7231">
        <w:rPr>
          <w:rFonts w:ascii="ＤＦＧ教科書体W4" w:eastAsia="ＤＦＧ教科書体W4" w:hAnsi="Courier New" w:cs="Courier New" w:hint="eastAsia"/>
          <w:sz w:val="22"/>
          <w:szCs w:val="22"/>
        </w:rPr>
        <w:t>グレゴリオ聖歌以来現代音楽作品にいたるまで、膨大な楽曲・作品が存在し、名作が多い「Ave Maria」資料</w:t>
      </w:r>
      <w:r w:rsidR="007F7231">
        <w:rPr>
          <w:rFonts w:ascii="ＤＦＧ教科書体W4" w:eastAsia="ＤＦＧ教科書体W4" w:hAnsi="Courier New" w:cs="Courier New" w:hint="eastAsia"/>
          <w:sz w:val="22"/>
          <w:szCs w:val="22"/>
        </w:rPr>
        <w:t>。</w:t>
      </w:r>
      <w:r w:rsidRPr="007F7231">
        <w:rPr>
          <w:rFonts w:ascii="ＤＦＧ教科書体W4" w:eastAsia="ＤＦＧ教科書体W4" w:hAnsi="Courier New" w:cs="Courier New" w:hint="eastAsia"/>
          <w:sz w:val="22"/>
          <w:szCs w:val="22"/>
        </w:rPr>
        <w:t>「Ave Mariaの世界」と題する今回の展示は、その広大無辺な「Ave Mariaの世界」の一端を垣間見ていただきたいと企画いたしました。</w:t>
      </w:r>
    </w:p>
    <w:p w:rsidR="00E521C2" w:rsidRPr="007F7231" w:rsidRDefault="00FA427D" w:rsidP="00FA427D">
      <w:pPr>
        <w:rPr>
          <w:rFonts w:ascii="ＤＦＧ教科書体W4" w:eastAsia="ＤＦＧ教科書体W4" w:hAnsi="Courier New" w:cs="Courier New"/>
          <w:sz w:val="22"/>
          <w:szCs w:val="22"/>
        </w:rPr>
      </w:pPr>
      <w:r w:rsidRPr="007F7231">
        <w:rPr>
          <w:rFonts w:ascii="ＤＦＧ教科書体W4" w:eastAsia="ＤＦＧ教科書体W4" w:hAnsi="Courier New" w:cs="Courier New" w:hint="eastAsia"/>
          <w:sz w:val="22"/>
          <w:szCs w:val="22"/>
        </w:rPr>
        <w:t>「そうした資料をどのように探すのか？」についてもこのパンフレットのト中に記載いたしました。是非、書庫に眠る”Ave Maria”資料を検索し、借り出していただきたいと願っております。</w:t>
      </w:r>
    </w:p>
    <w:p w:rsidR="00251F9B" w:rsidRPr="00F6468E" w:rsidRDefault="00251F9B">
      <w:pPr>
        <w:rPr>
          <w:rFonts w:ascii="ＭＳ 明朝" w:hAnsi="ＭＳ ゴシック"/>
          <w:sz w:val="20"/>
        </w:rPr>
      </w:pPr>
    </w:p>
    <w:p w:rsidR="00C62D73" w:rsidRPr="00F6468E" w:rsidRDefault="00C62D73">
      <w:pPr>
        <w:rPr>
          <w:rFonts w:ascii="ＭＳ 明朝" w:hAnsi="ＭＳ ゴシック"/>
          <w:sz w:val="20"/>
        </w:rPr>
      </w:pPr>
    </w:p>
    <w:p w:rsidR="00AD4FBB" w:rsidRPr="00F6468E" w:rsidRDefault="00AD4FBB">
      <w:pPr>
        <w:rPr>
          <w:rFonts w:ascii="ＭＳ 明朝" w:hAnsi="ＭＳ ゴシック"/>
          <w:sz w:val="20"/>
        </w:rPr>
      </w:pPr>
    </w:p>
    <w:p w:rsidR="00C62D73" w:rsidRPr="00F6468E" w:rsidRDefault="00C62D73" w:rsidP="00197428">
      <w:pPr>
        <w:ind w:firstLineChars="1668" w:firstLine="3893"/>
        <w:rPr>
          <w:rFonts w:ascii="ＤＦ麗雅宋W7" w:eastAsia="ＤＦ麗雅宋W7" w:hAnsi="ＭＳ ゴシック"/>
          <w:b/>
          <w:bCs/>
          <w:sz w:val="24"/>
        </w:rPr>
      </w:pPr>
      <w:r w:rsidRPr="00F6468E">
        <w:rPr>
          <w:rFonts w:ascii="ＤＦ麗雅宋W7" w:eastAsia="ＤＦ麗雅宋W7" w:hAnsi="ＭＳ ゴシック" w:hint="eastAsia"/>
          <w:b/>
          <w:bCs/>
          <w:sz w:val="24"/>
        </w:rPr>
        <w:t>目次</w:t>
      </w:r>
    </w:p>
    <w:p w:rsidR="00C62D73" w:rsidRPr="00F6468E" w:rsidRDefault="00917384" w:rsidP="006D3A4F">
      <w:pPr>
        <w:ind w:firstLineChars="738" w:firstLine="1420"/>
        <w:rPr>
          <w:rFonts w:ascii="ＭＳ Ｐ明朝" w:eastAsia="ＭＳ Ｐ明朝" w:hAnsi="ＭＳ Ｐ明朝"/>
          <w:sz w:val="20"/>
        </w:rPr>
      </w:pPr>
      <w:r w:rsidRPr="00F6468E">
        <w:rPr>
          <w:rFonts w:ascii="ＭＳ Ｐ明朝" w:eastAsia="ＭＳ Ｐ明朝" w:hAnsi="ＭＳ Ｐ明朝" w:hint="eastAsia"/>
          <w:sz w:val="20"/>
        </w:rPr>
        <w:t>1.そもそも“Ave Maria”とは？</w:t>
      </w:r>
      <w:r w:rsidR="00C62D73" w:rsidRPr="00F6468E">
        <w:rPr>
          <w:rFonts w:ascii="ＭＳ Ｐ明朝" w:eastAsia="ＭＳ Ｐ明朝" w:hAnsi="ＭＳ Ｐ明朝" w:hint="eastAsia"/>
          <w:sz w:val="20"/>
        </w:rPr>
        <w:t xml:space="preserve">　</w:t>
      </w:r>
      <w:r w:rsidR="00DA60CB" w:rsidRPr="00F6468E">
        <w:rPr>
          <w:rFonts w:ascii="ＭＳ Ｐ明朝" w:eastAsia="ＭＳ Ｐ明朝" w:hAnsi="ＭＳ Ｐ明朝" w:hint="eastAsia"/>
          <w:sz w:val="20"/>
        </w:rPr>
        <w:t>・・・・・・</w:t>
      </w:r>
      <w:r w:rsidR="00C62D73" w:rsidRPr="00F6468E">
        <w:rPr>
          <w:rFonts w:ascii="ＭＳ Ｐ明朝" w:eastAsia="ＭＳ Ｐ明朝" w:hAnsi="ＭＳ Ｐ明朝" w:hint="eastAsia"/>
          <w:sz w:val="20"/>
        </w:rPr>
        <w:t>・・・・・・・・・・・・・・・・</w:t>
      </w:r>
      <w:r w:rsidR="00C62D73" w:rsidRPr="00F6468E">
        <w:rPr>
          <w:rFonts w:ascii="ＭＳ Ｐ明朝" w:eastAsia="ＭＳ Ｐ明朝" w:hAnsi="ＭＳ Ｐ明朝" w:hint="eastAsia"/>
          <w:spacing w:val="2"/>
          <w:sz w:val="20"/>
        </w:rPr>
        <w:t>・・・</w:t>
      </w:r>
      <w:r w:rsidR="006D3A4F" w:rsidRPr="00F6468E">
        <w:rPr>
          <w:rFonts w:ascii="ＭＳ Ｐ明朝" w:eastAsia="ＭＳ Ｐ明朝" w:hAnsi="ＭＳ Ｐ明朝" w:hint="eastAsia"/>
          <w:spacing w:val="2"/>
          <w:sz w:val="20"/>
        </w:rPr>
        <w:t>・・・</w:t>
      </w:r>
      <w:r w:rsidR="00895463" w:rsidRPr="00F6468E">
        <w:rPr>
          <w:rFonts w:ascii="ＭＳ Ｐ明朝" w:eastAsia="ＭＳ Ｐ明朝" w:hAnsi="ＭＳ Ｐ明朝" w:hint="eastAsia"/>
          <w:spacing w:val="2"/>
          <w:sz w:val="20"/>
        </w:rPr>
        <w:t>・・・</w:t>
      </w:r>
      <w:r w:rsidR="00C62D73" w:rsidRPr="00F6468E">
        <w:rPr>
          <w:rFonts w:ascii="ＭＳ Ｐ明朝" w:eastAsia="ＭＳ Ｐ明朝" w:hAnsi="ＭＳ Ｐ明朝" w:hint="eastAsia"/>
          <w:sz w:val="20"/>
        </w:rPr>
        <w:t>2</w:t>
      </w:r>
    </w:p>
    <w:p w:rsidR="00A91CE6" w:rsidRPr="00F6468E" w:rsidRDefault="00917384" w:rsidP="00895463">
      <w:pPr>
        <w:ind w:firstLineChars="738" w:firstLine="1420"/>
        <w:rPr>
          <w:rFonts w:ascii="ＭＳ Ｐ明朝" w:eastAsia="ＭＳ Ｐ明朝" w:hAnsi="ＭＳ Ｐ明朝"/>
          <w:sz w:val="20"/>
        </w:rPr>
      </w:pPr>
      <w:r w:rsidRPr="00F6468E">
        <w:rPr>
          <w:rFonts w:ascii="ＭＳ Ｐ明朝" w:eastAsia="ＭＳ Ｐ明朝" w:hAnsi="ＭＳ Ｐ明朝" w:hint="eastAsia"/>
          <w:sz w:val="20"/>
        </w:rPr>
        <w:t>2.「アヴェ・マリアの祈り」とは？</w:t>
      </w:r>
      <w:r w:rsidR="00A91CE6" w:rsidRPr="00F6468E">
        <w:rPr>
          <w:rFonts w:ascii="ＭＳ Ｐ明朝" w:eastAsia="ＭＳ Ｐ明朝" w:hAnsi="ＭＳ Ｐ明朝" w:hint="eastAsia"/>
          <w:sz w:val="20"/>
        </w:rPr>
        <w:t xml:space="preserve">　・・・・・・・・・・・・・・・・・・・・・・</w:t>
      </w:r>
      <w:r w:rsidRPr="00F6468E">
        <w:rPr>
          <w:rFonts w:ascii="ＭＳ Ｐ明朝" w:eastAsia="ＭＳ Ｐ明朝" w:hAnsi="ＭＳ Ｐ明朝" w:hint="eastAsia"/>
          <w:sz w:val="20"/>
        </w:rPr>
        <w:t>・・</w:t>
      </w:r>
      <w:r w:rsidR="00895463" w:rsidRPr="00F6468E">
        <w:rPr>
          <w:rFonts w:ascii="ＭＳ Ｐ明朝" w:eastAsia="ＭＳ Ｐ明朝" w:hAnsi="ＭＳ Ｐ明朝" w:hint="eastAsia"/>
          <w:spacing w:val="2"/>
          <w:sz w:val="20"/>
        </w:rPr>
        <w:t>・・・・・・</w:t>
      </w:r>
      <w:r w:rsidR="00CC4CF9" w:rsidRPr="00F6468E">
        <w:rPr>
          <w:rFonts w:ascii="ＭＳ Ｐ明朝" w:eastAsia="ＭＳ Ｐ明朝" w:hAnsi="ＭＳ Ｐ明朝" w:hint="eastAsia"/>
          <w:sz w:val="20"/>
        </w:rPr>
        <w:t>2</w:t>
      </w:r>
    </w:p>
    <w:p w:rsidR="00C62D73" w:rsidRPr="00F6468E" w:rsidRDefault="00917384" w:rsidP="00895463">
      <w:pPr>
        <w:ind w:firstLineChars="738" w:firstLine="1420"/>
        <w:rPr>
          <w:rFonts w:ascii="ＭＳ Ｐ明朝" w:eastAsia="ＭＳ Ｐ明朝" w:hAnsi="ＭＳ Ｐ明朝"/>
          <w:sz w:val="20"/>
        </w:rPr>
      </w:pPr>
      <w:r w:rsidRPr="00F6468E">
        <w:rPr>
          <w:rFonts w:ascii="ＭＳ Ｐ明朝" w:eastAsia="ＭＳ Ｐ明朝" w:hAnsi="ＭＳ Ｐ明朝" w:hint="eastAsia"/>
          <w:sz w:val="20"/>
        </w:rPr>
        <w:t>3.“Ave Maria”と関係の深い聖書の箇所</w:t>
      </w:r>
      <w:r w:rsidR="00C62D73" w:rsidRPr="00F6468E">
        <w:rPr>
          <w:rFonts w:ascii="ＭＳ Ｐ明朝" w:eastAsia="ＭＳ Ｐ明朝" w:hAnsi="ＭＳ Ｐ明朝" w:hint="eastAsia"/>
          <w:sz w:val="20"/>
        </w:rPr>
        <w:t xml:space="preserve">　</w:t>
      </w:r>
      <w:r w:rsidR="00404F3C" w:rsidRPr="00F6468E">
        <w:rPr>
          <w:rFonts w:ascii="ＭＳ Ｐ明朝" w:eastAsia="ＭＳ Ｐ明朝" w:hAnsi="ＭＳ Ｐ明朝" w:hint="eastAsia"/>
          <w:sz w:val="20"/>
        </w:rPr>
        <w:t>・・・・・・・・・・・・・・・</w:t>
      </w:r>
      <w:r w:rsidRPr="00F6468E">
        <w:rPr>
          <w:rFonts w:ascii="ＭＳ Ｐ明朝" w:eastAsia="ＭＳ Ｐ明朝" w:hAnsi="ＭＳ Ｐ明朝" w:hint="eastAsia"/>
          <w:sz w:val="20"/>
        </w:rPr>
        <w:t>・</w:t>
      </w:r>
      <w:r w:rsidR="00895463" w:rsidRPr="00F6468E">
        <w:rPr>
          <w:rFonts w:ascii="ＭＳ Ｐ明朝" w:eastAsia="ＭＳ Ｐ明朝" w:hAnsi="ＭＳ Ｐ明朝" w:hint="eastAsia"/>
          <w:spacing w:val="2"/>
          <w:sz w:val="20"/>
        </w:rPr>
        <w:t>・・・・・・</w:t>
      </w:r>
      <w:r w:rsidRPr="00F6468E">
        <w:rPr>
          <w:rFonts w:ascii="ＭＳ Ｐ明朝" w:eastAsia="ＭＳ Ｐ明朝" w:hAnsi="ＭＳ Ｐ明朝" w:hint="eastAsia"/>
          <w:sz w:val="20"/>
        </w:rPr>
        <w:t>2</w:t>
      </w:r>
    </w:p>
    <w:p w:rsidR="00C62D73" w:rsidRPr="00F6468E" w:rsidRDefault="001072F3" w:rsidP="00895463">
      <w:pPr>
        <w:ind w:firstLineChars="738" w:firstLine="1420"/>
        <w:rPr>
          <w:rFonts w:ascii="ＭＳ Ｐ明朝" w:eastAsia="ＭＳ Ｐ明朝" w:hAnsi="ＭＳ Ｐ明朝"/>
          <w:sz w:val="20"/>
        </w:rPr>
      </w:pPr>
      <w:r w:rsidRPr="00F6468E">
        <w:rPr>
          <w:rFonts w:ascii="ＭＳ Ｐ明朝" w:eastAsia="ＭＳ Ｐ明朝" w:hAnsi="ＭＳ Ｐ明朝" w:hint="eastAsia"/>
          <w:sz w:val="20"/>
        </w:rPr>
        <w:t>4.“Ave Maria”と関係の深い名画</w:t>
      </w:r>
      <w:r w:rsidR="00C62D73" w:rsidRPr="00F6468E">
        <w:rPr>
          <w:rFonts w:ascii="ＭＳ Ｐ明朝" w:eastAsia="ＭＳ Ｐ明朝" w:hAnsi="ＭＳ Ｐ明朝" w:hint="eastAsia"/>
          <w:sz w:val="20"/>
        </w:rPr>
        <w:t xml:space="preserve">　・・・・・・・・・・・</w:t>
      </w:r>
      <w:r w:rsidRPr="00F6468E">
        <w:rPr>
          <w:rFonts w:ascii="ＭＳ Ｐ明朝" w:eastAsia="ＭＳ Ｐ明朝" w:hAnsi="ＭＳ Ｐ明朝" w:hint="eastAsia"/>
          <w:sz w:val="20"/>
        </w:rPr>
        <w:t>・・・・・・・・・・・・・</w:t>
      </w:r>
      <w:r w:rsidR="00895463" w:rsidRPr="00F6468E">
        <w:rPr>
          <w:rFonts w:ascii="ＭＳ Ｐ明朝" w:eastAsia="ＭＳ Ｐ明朝" w:hAnsi="ＭＳ Ｐ明朝" w:hint="eastAsia"/>
          <w:spacing w:val="2"/>
          <w:sz w:val="20"/>
        </w:rPr>
        <w:t>・・・・</w:t>
      </w:r>
      <w:r w:rsidR="00943971" w:rsidRPr="00F6468E">
        <w:rPr>
          <w:rFonts w:ascii="ＭＳ Ｐ明朝" w:eastAsia="ＭＳ Ｐ明朝" w:hAnsi="ＭＳ Ｐ明朝" w:hint="eastAsia"/>
          <w:sz w:val="20"/>
        </w:rPr>
        <w:t>2</w:t>
      </w:r>
    </w:p>
    <w:p w:rsidR="001072F3" w:rsidRPr="00F6468E" w:rsidRDefault="001072F3" w:rsidP="00895463">
      <w:pPr>
        <w:ind w:firstLineChars="738" w:firstLine="1420"/>
        <w:rPr>
          <w:rFonts w:ascii="ＭＳ Ｐ明朝" w:eastAsia="ＭＳ Ｐ明朝" w:hAnsi="ＭＳ Ｐ明朝"/>
          <w:sz w:val="20"/>
        </w:rPr>
      </w:pPr>
      <w:r w:rsidRPr="00F6468E">
        <w:rPr>
          <w:rFonts w:ascii="ＭＳ Ｐ明朝" w:eastAsia="ＭＳ Ｐ明朝" w:hAnsi="ＭＳ Ｐ明朝" w:hint="eastAsia"/>
          <w:sz w:val="20"/>
        </w:rPr>
        <w:t>5.グレゴリオ聖歌にみる“Ave Maria”　・・・・・・・・・・・・・・・・・・・・</w:t>
      </w:r>
      <w:r w:rsidR="00895463" w:rsidRPr="00F6468E">
        <w:rPr>
          <w:rFonts w:ascii="ＭＳ Ｐ明朝" w:eastAsia="ＭＳ Ｐ明朝" w:hAnsi="ＭＳ Ｐ明朝" w:hint="eastAsia"/>
          <w:spacing w:val="2"/>
          <w:sz w:val="20"/>
        </w:rPr>
        <w:t>・・・・・</w:t>
      </w:r>
      <w:r w:rsidR="00097E5A" w:rsidRPr="00F6468E">
        <w:rPr>
          <w:rFonts w:ascii="ＭＳ Ｐ明朝" w:eastAsia="ＭＳ Ｐ明朝" w:hAnsi="ＭＳ Ｐ明朝" w:hint="eastAsia"/>
          <w:sz w:val="20"/>
        </w:rPr>
        <w:t>3</w:t>
      </w:r>
    </w:p>
    <w:p w:rsidR="00AD4FBB" w:rsidRPr="00F6468E" w:rsidRDefault="00AD4FBB" w:rsidP="00895463">
      <w:pPr>
        <w:ind w:firstLineChars="738" w:firstLine="1420"/>
        <w:rPr>
          <w:rFonts w:ascii="ＭＳ Ｐ明朝" w:eastAsia="ＭＳ Ｐ明朝" w:hAnsi="ＭＳ Ｐ明朝"/>
          <w:sz w:val="20"/>
        </w:rPr>
      </w:pPr>
      <w:r w:rsidRPr="00F6468E">
        <w:rPr>
          <w:rFonts w:ascii="ＭＳ Ｐ明朝" w:eastAsia="ＭＳ Ｐ明朝" w:hAnsi="ＭＳ Ｐ明朝" w:hint="eastAsia"/>
          <w:sz w:val="20"/>
        </w:rPr>
        <w:t xml:space="preserve">6.“Ave Maria”を収載する主要グレゴリオ聖歌集を調べるには？　</w:t>
      </w:r>
      <w:r w:rsidR="0018499E" w:rsidRPr="00F6468E">
        <w:rPr>
          <w:rFonts w:ascii="ＭＳ Ｐ明朝" w:eastAsia="ＭＳ Ｐ明朝" w:hAnsi="ＭＳ Ｐ明朝" w:hint="eastAsia"/>
          <w:sz w:val="20"/>
        </w:rPr>
        <w:t>・</w:t>
      </w:r>
      <w:r w:rsidRPr="00F6468E">
        <w:rPr>
          <w:rFonts w:ascii="ＭＳ Ｐ明朝" w:eastAsia="ＭＳ Ｐ明朝" w:hAnsi="ＭＳ Ｐ明朝" w:hint="eastAsia"/>
          <w:sz w:val="20"/>
        </w:rPr>
        <w:t>・</w:t>
      </w:r>
      <w:r w:rsidR="00097E5A" w:rsidRPr="00F6468E">
        <w:rPr>
          <w:rFonts w:ascii="ＭＳ Ｐ明朝" w:eastAsia="ＭＳ Ｐ明朝" w:hAnsi="ＭＳ Ｐ明朝" w:hint="eastAsia"/>
          <w:sz w:val="20"/>
        </w:rPr>
        <w:t>3</w:t>
      </w:r>
    </w:p>
    <w:p w:rsidR="00AD4FBB" w:rsidRPr="00F6468E" w:rsidRDefault="0018499E" w:rsidP="00895463">
      <w:pPr>
        <w:ind w:firstLineChars="738" w:firstLine="1420"/>
        <w:rPr>
          <w:rFonts w:ascii="ＭＳ Ｐ明朝" w:eastAsia="ＭＳ Ｐ明朝" w:hAnsi="ＭＳ Ｐ明朝"/>
          <w:sz w:val="20"/>
        </w:rPr>
      </w:pPr>
      <w:r w:rsidRPr="00F6468E">
        <w:rPr>
          <w:rFonts w:ascii="ＭＳ Ｐ明朝" w:eastAsia="ＭＳ Ｐ明朝" w:hAnsi="ＭＳ Ｐ明朝" w:hint="eastAsia"/>
          <w:sz w:val="20"/>
        </w:rPr>
        <w:t>7.様々な“Ave Maria”作品[当館所蔵資料の極一部]</w:t>
      </w:r>
      <w:r w:rsidR="00AD4FBB" w:rsidRPr="00F6468E">
        <w:rPr>
          <w:rFonts w:ascii="ＭＳ Ｐ明朝" w:eastAsia="ＭＳ Ｐ明朝" w:hAnsi="ＭＳ Ｐ明朝" w:hint="eastAsia"/>
          <w:sz w:val="20"/>
        </w:rPr>
        <w:t xml:space="preserve">　・・・・・・・・・・・</w:t>
      </w:r>
      <w:r w:rsidR="00895463" w:rsidRPr="00F6468E">
        <w:rPr>
          <w:rFonts w:ascii="ＭＳ Ｐ明朝" w:eastAsia="ＭＳ Ｐ明朝" w:hAnsi="ＭＳ Ｐ明朝" w:hint="eastAsia"/>
          <w:spacing w:val="2"/>
          <w:sz w:val="20"/>
        </w:rPr>
        <w:t>・</w:t>
      </w:r>
      <w:r w:rsidR="00097E5A" w:rsidRPr="00F6468E">
        <w:rPr>
          <w:rFonts w:ascii="ＭＳ Ｐ明朝" w:eastAsia="ＭＳ Ｐ明朝" w:hAnsi="ＭＳ Ｐ明朝" w:hint="eastAsia"/>
          <w:sz w:val="20"/>
        </w:rPr>
        <w:t>5</w:t>
      </w:r>
    </w:p>
    <w:p w:rsidR="00C62D73" w:rsidRPr="00F6468E" w:rsidRDefault="00631939" w:rsidP="00895463">
      <w:pPr>
        <w:ind w:firstLineChars="738" w:firstLine="1420"/>
        <w:rPr>
          <w:rFonts w:ascii="ＭＳ Ｐ明朝" w:eastAsia="ＭＳ Ｐ明朝" w:hAnsi="ＭＳ Ｐ明朝"/>
          <w:sz w:val="20"/>
        </w:rPr>
      </w:pPr>
      <w:r w:rsidRPr="00F6468E">
        <w:rPr>
          <w:rFonts w:ascii="ＭＳ Ｐ明朝" w:eastAsia="ＭＳ Ｐ明朝" w:hAnsi="ＭＳ Ｐ明朝" w:hint="eastAsia"/>
          <w:sz w:val="20"/>
        </w:rPr>
        <w:t>8.</w:t>
      </w:r>
      <w:r w:rsidR="00A91CE6" w:rsidRPr="00F6468E">
        <w:rPr>
          <w:rFonts w:ascii="ＭＳ Ｐ明朝" w:eastAsia="ＭＳ Ｐ明朝" w:hAnsi="ＭＳ Ｐ明朝" w:hint="eastAsia"/>
          <w:sz w:val="20"/>
        </w:rPr>
        <w:t>パネル紹介</w:t>
      </w:r>
      <w:r w:rsidR="0042709E" w:rsidRPr="00F6468E">
        <w:rPr>
          <w:rFonts w:ascii="ＭＳ Ｐ明朝" w:eastAsia="ＭＳ Ｐ明朝" w:hAnsi="ＭＳ Ｐ明朝" w:hint="eastAsia"/>
          <w:sz w:val="20"/>
        </w:rPr>
        <w:t xml:space="preserve">　</w:t>
      </w:r>
      <w:r w:rsidR="00A91CE6" w:rsidRPr="00F6468E">
        <w:rPr>
          <w:rFonts w:ascii="ＭＳ Ｐ明朝" w:eastAsia="ＭＳ Ｐ明朝" w:hAnsi="ＭＳ Ｐ明朝" w:hint="eastAsia"/>
          <w:sz w:val="20"/>
        </w:rPr>
        <w:t>・・・・・・・・・・・・・・・・・・・・・・・・・・・・・・・・・・・</w:t>
      </w:r>
      <w:r w:rsidR="00895463" w:rsidRPr="00F6468E">
        <w:rPr>
          <w:rFonts w:ascii="ＭＳ Ｐ明朝" w:eastAsia="ＭＳ Ｐ明朝" w:hAnsi="ＭＳ Ｐ明朝" w:hint="eastAsia"/>
          <w:spacing w:val="2"/>
          <w:sz w:val="20"/>
        </w:rPr>
        <w:t>・・・・・・・・・</w:t>
      </w:r>
      <w:r w:rsidR="00097E5A" w:rsidRPr="00F6468E">
        <w:rPr>
          <w:rFonts w:ascii="ＭＳ Ｐ明朝" w:eastAsia="ＭＳ Ｐ明朝" w:hAnsi="ＭＳ Ｐ明朝" w:hint="eastAsia"/>
          <w:sz w:val="20"/>
        </w:rPr>
        <w:t>7</w:t>
      </w:r>
    </w:p>
    <w:p w:rsidR="00251F9B" w:rsidRPr="00F6468E" w:rsidRDefault="00251F9B">
      <w:pPr>
        <w:rPr>
          <w:rFonts w:ascii="ＭＳ 明朝" w:hAnsi="ＭＳ ゴシック"/>
          <w:sz w:val="24"/>
        </w:rPr>
      </w:pPr>
    </w:p>
    <w:p w:rsidR="00AD4FBB" w:rsidRPr="00F6468E" w:rsidRDefault="00AD4FBB">
      <w:pPr>
        <w:rPr>
          <w:rFonts w:ascii="ＭＳ 明朝" w:hAnsi="ＭＳ ゴシック"/>
          <w:sz w:val="24"/>
        </w:rPr>
      </w:pPr>
    </w:p>
    <w:p w:rsidR="00C62D73" w:rsidRPr="00F6468E" w:rsidRDefault="00D86550" w:rsidP="00815099">
      <w:pPr>
        <w:jc w:val="center"/>
        <w:rPr>
          <w:rFonts w:ascii="HG丸ｺﾞｼｯｸM-PRO" w:eastAsia="HG丸ｺﾞｼｯｸM-PRO" w:hAnsi="ＭＳ ゴシック"/>
          <w:sz w:val="20"/>
        </w:rPr>
      </w:pPr>
      <w:r w:rsidRPr="00F6468E">
        <w:rPr>
          <w:rFonts w:ascii="HG丸ｺﾞｼｯｸM-PRO" w:eastAsia="HG丸ｺﾞｼｯｸM-PRO" w:hAnsi="ＭＳ ゴシック" w:hint="eastAsia"/>
          <w:sz w:val="20"/>
        </w:rPr>
        <w:t>企画・構成：</w:t>
      </w:r>
      <w:r w:rsidR="00FA427D" w:rsidRPr="00F6468E">
        <w:rPr>
          <w:rFonts w:ascii="HG丸ｺﾞｼｯｸM-PRO" w:eastAsia="HG丸ｺﾞｼｯｸM-PRO" w:hAnsi="ＭＳ ゴシック" w:hint="eastAsia"/>
          <w:sz w:val="20"/>
        </w:rPr>
        <w:t>市川利次（国立音楽大学附属図書館閲覧参考</w:t>
      </w:r>
      <w:r w:rsidR="00C62D73" w:rsidRPr="00F6468E">
        <w:rPr>
          <w:rFonts w:ascii="HG丸ｺﾞｼｯｸM-PRO" w:eastAsia="HG丸ｺﾞｼｯｸM-PRO" w:hAnsi="ＭＳ ゴシック" w:hint="eastAsia"/>
          <w:sz w:val="20"/>
        </w:rPr>
        <w:t>部）</w:t>
      </w:r>
    </w:p>
    <w:p w:rsidR="00C62D73" w:rsidRPr="00F6468E" w:rsidRDefault="00C62D73">
      <w:pPr>
        <w:rPr>
          <w:rFonts w:ascii="ＭＳ 明朝" w:hAnsi="ＭＳ ゴシック"/>
          <w:sz w:val="24"/>
        </w:rPr>
      </w:pPr>
    </w:p>
    <w:p w:rsidR="00AD4FBB" w:rsidRPr="00F6468E" w:rsidRDefault="00AD4FBB">
      <w:pPr>
        <w:rPr>
          <w:rFonts w:ascii="ＭＳ 明朝" w:hAnsi="ＭＳ ゴシック"/>
          <w:sz w:val="24"/>
        </w:rPr>
      </w:pPr>
    </w:p>
    <w:p w:rsidR="00812BC6" w:rsidRPr="00F6468E" w:rsidRDefault="00556D26" w:rsidP="002D69BF">
      <w:pPr>
        <w:spacing w:line="560" w:lineRule="exact"/>
        <w:rPr>
          <w:rFonts w:ascii="ＭＳ 明朝" w:hAnsi="ＭＳ ゴシック"/>
          <w:sz w:val="24"/>
        </w:rPr>
        <w:sectPr w:rsidR="00812BC6" w:rsidRPr="00F6468E" w:rsidSect="00BA3EE9">
          <w:footerReference w:type="default" r:id="rId11"/>
          <w:pgSz w:w="11906" w:h="16838" w:code="9"/>
          <w:pgMar w:top="1134" w:right="1701" w:bottom="1134" w:left="1701" w:header="851" w:footer="992" w:gutter="0"/>
          <w:cols w:space="425"/>
          <w:docGrid w:type="linesAndChars" w:linePitch="337" w:charSpace="-1541"/>
        </w:sectPr>
      </w:pPr>
      <w:r w:rsidRPr="00F6468E">
        <w:rPr>
          <w:rFonts w:ascii="ＭＳ 明朝" w:hAnsi="ＭＳ ゴシック"/>
          <w:noProof/>
          <w:sz w:val="20"/>
        </w:rPr>
        <mc:AlternateContent>
          <mc:Choice Requires="wps">
            <w:drawing>
              <wp:anchor distT="0" distB="0" distL="114300" distR="114300" simplePos="0" relativeHeight="251655168" behindDoc="0" locked="0" layoutInCell="1" allowOverlap="1" wp14:anchorId="20589A71" wp14:editId="02299FFF">
                <wp:simplePos x="0" y="0"/>
                <wp:positionH relativeFrom="column">
                  <wp:posOffset>0</wp:posOffset>
                </wp:positionH>
                <wp:positionV relativeFrom="paragraph">
                  <wp:posOffset>0</wp:posOffset>
                </wp:positionV>
                <wp:extent cx="5467985" cy="0"/>
                <wp:effectExtent l="51435" t="48260" r="52705" b="46990"/>
                <wp:wrapNone/>
                <wp:docPr id="3"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985" cy="0"/>
                        </a:xfrm>
                        <a:prstGeom prst="line">
                          <a:avLst/>
                        </a:prstGeom>
                        <a:noFill/>
                        <a:ln w="88900">
                          <a:pattFill prst="solidDmnd">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229D7F" id="Line 12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30.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" strokeweight="7pt">
                <v:stroke r:id="rId10" o:title="" filltype="pattern"/>
              </v:line>
            </w:pict>
          </mc:Fallback>
        </mc:AlternateContent>
      </w:r>
      <w:r w:rsidR="00C62D73" w:rsidRPr="00F6468E">
        <w:rPr>
          <w:rFonts w:ascii="ＭＳ 明朝" w:hAnsi="ＭＳ ゴシック"/>
          <w:sz w:val="24"/>
        </w:rPr>
        <w:br w:type="page"/>
      </w:r>
    </w:p>
    <w:p w:rsidR="00F323A5" w:rsidRPr="00F6468E" w:rsidRDefault="00812BC6" w:rsidP="002D69BF">
      <w:pPr>
        <w:spacing w:line="560" w:lineRule="exact"/>
        <w:rPr>
          <w:rFonts w:ascii="ＤＦ優雅宋W5" w:eastAsia="ＤＦ優雅宋W5" w:hAnsi="ＭＳ ゴシック"/>
          <w:b/>
          <w:bCs/>
          <w:sz w:val="27"/>
          <w:szCs w:val="27"/>
        </w:rPr>
      </w:pPr>
      <w:r w:rsidRPr="00F6468E">
        <w:rPr>
          <w:rFonts w:ascii="ＭＳ Ｐ明朝" w:eastAsia="ＭＳ Ｐ明朝" w:hAnsi="ＭＳ Ｐ明朝" w:hint="eastAsia"/>
          <w:bCs/>
          <w:noProof/>
          <w:szCs w:val="21"/>
        </w:rPr>
        <w:lastRenderedPageBreak/>
        <mc:AlternateContent>
          <mc:Choice Requires="wps">
            <w:drawing>
              <wp:anchor distT="0" distB="0" distL="114300" distR="114300" simplePos="0" relativeHeight="251664384" behindDoc="0" locked="0" layoutInCell="1" allowOverlap="1" wp14:anchorId="0DEFA500" wp14:editId="3D99A8AC">
                <wp:simplePos x="0" y="0"/>
                <wp:positionH relativeFrom="column">
                  <wp:posOffset>-114300</wp:posOffset>
                </wp:positionH>
                <wp:positionV relativeFrom="paragraph">
                  <wp:posOffset>47625</wp:posOffset>
                </wp:positionV>
                <wp:extent cx="6419850" cy="8096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6419850" cy="8096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 o:spid="_x0000_s1026" style="position:absolute;left:0;text-align:left;margin-left:-9pt;margin-top:3.75pt;width:505.5pt;height:63.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" filled="f" strokecolor="black [3213]" strokeweight="2pt"/>
            </w:pict>
          </mc:Fallback>
        </mc:AlternateContent>
      </w:r>
      <w:r w:rsidR="00004569" w:rsidRPr="00F6468E">
        <w:rPr>
          <w:rFonts w:ascii="ＤＦ優雅宋W5" w:eastAsia="ＤＦ優雅宋W5" w:hAnsi="ＭＳ ゴシック" w:hint="eastAsia"/>
          <w:b/>
          <w:sz w:val="27"/>
          <w:szCs w:val="27"/>
        </w:rPr>
        <w:t>1.そもそも“Ave Maria”とは？</w:t>
      </w:r>
    </w:p>
    <w:p w:rsidR="00EE44B6" w:rsidRPr="00F6468E" w:rsidRDefault="00EE44B6" w:rsidP="008D5F03">
      <w:pPr>
        <w:ind w:leftChars="100" w:left="202"/>
        <w:rPr>
          <w:rFonts w:ascii="ＭＳ Ｐ明朝" w:eastAsia="ＭＳ Ｐ明朝" w:hAnsi="ＭＳ Ｐ明朝"/>
          <w:bCs/>
          <w:szCs w:val="21"/>
        </w:rPr>
      </w:pPr>
      <w:r w:rsidRPr="00F6468E">
        <w:rPr>
          <w:rFonts w:ascii="ＭＳ Ｐ明朝" w:eastAsia="ＭＳ Ｐ明朝" w:hAnsi="ＭＳ Ｐ明朝" w:hint="eastAsia"/>
          <w:bCs/>
          <w:szCs w:val="21"/>
        </w:rPr>
        <w:t>“Ave Maria”には本当に様々な楽曲・作品があるのですが、一体“Ave Maria”とは何？その歴史は？と言うようなことを教えてくれる文献も図書館にはあります。</w:t>
      </w:r>
    </w:p>
    <w:p w:rsidR="0097144B" w:rsidRPr="00F6468E" w:rsidRDefault="0097144B" w:rsidP="00EE44B6"/>
    <w:p w:rsidR="00095885" w:rsidRPr="00F6468E" w:rsidRDefault="00095885" w:rsidP="008F3439">
      <w:pPr>
        <w:widowControl/>
        <w:spacing w:line="280" w:lineRule="exact"/>
        <w:jc w:val="left"/>
        <w:rPr>
          <w:rFonts w:asciiTheme="majorEastAsia" w:eastAsiaTheme="majorEastAsia" w:hAnsiTheme="majorEastAsia"/>
          <w:b/>
          <w:bCs/>
          <w:sz w:val="19"/>
          <w:szCs w:val="19"/>
        </w:rPr>
        <w:sectPr w:rsidR="00095885" w:rsidRPr="00F6468E" w:rsidSect="00812BC6">
          <w:type w:val="continuous"/>
          <w:pgSz w:w="11906" w:h="16838" w:code="9"/>
          <w:pgMar w:top="1440" w:right="1080" w:bottom="1440" w:left="1080" w:header="851" w:footer="992" w:gutter="0"/>
          <w:cols w:space="425"/>
          <w:docGrid w:type="linesAndChars" w:linePitch="337" w:charSpace="-1541"/>
        </w:sectPr>
      </w:pPr>
    </w:p>
    <w:p w:rsidR="008F3439" w:rsidRPr="00F6468E" w:rsidRDefault="008F3439" w:rsidP="008F3439">
      <w:pPr>
        <w:widowControl/>
        <w:spacing w:line="280" w:lineRule="exact"/>
        <w:jc w:val="left"/>
        <w:rPr>
          <w:rFonts w:ascii="HGP創英角ｺﾞｼｯｸUB" w:eastAsia="HGP創英角ｺﾞｼｯｸUB" w:hAnsi="HGP創英角ｺﾞｼｯｸUB"/>
          <w:b/>
          <w:bCs/>
          <w:szCs w:val="21"/>
        </w:rPr>
      </w:pPr>
      <w:r w:rsidRPr="00F6468E">
        <w:rPr>
          <w:rFonts w:ascii="HGP創英角ｺﾞｼｯｸUB" w:eastAsia="HGP創英角ｺﾞｼｯｸUB" w:hAnsi="HGP創英角ｺﾞｼｯｸUB" w:hint="eastAsia"/>
          <w:b/>
          <w:bCs/>
          <w:szCs w:val="21"/>
        </w:rPr>
        <w:lastRenderedPageBreak/>
        <w:t>『宗教音楽対訳集成』</w:t>
      </w:r>
    </w:p>
    <w:p w:rsidR="00213675" w:rsidRPr="001B5A3D" w:rsidRDefault="00213675" w:rsidP="00611C9C">
      <w:pPr>
        <w:widowControl/>
        <w:spacing w:line="240" w:lineRule="exact"/>
        <w:jc w:val="left"/>
        <w:rPr>
          <w:rFonts w:asciiTheme="majorEastAsia" w:eastAsiaTheme="majorEastAsia" w:hAnsiTheme="majorEastAsia"/>
          <w:bCs/>
          <w:sz w:val="18"/>
          <w:szCs w:val="18"/>
        </w:rPr>
      </w:pPr>
      <w:r w:rsidRPr="001B5A3D">
        <w:rPr>
          <w:rFonts w:asciiTheme="majorEastAsia" w:eastAsiaTheme="majorEastAsia" w:hAnsiTheme="majorEastAsia" w:hint="eastAsia"/>
          <w:bCs/>
          <w:sz w:val="18"/>
          <w:szCs w:val="18"/>
        </w:rPr>
        <w:t>井形ちづる, 吉村恒訳 ; 吉村恒編</w:t>
      </w:r>
    </w:p>
    <w:p w:rsidR="00183D80" w:rsidRPr="001B5A3D" w:rsidRDefault="008F3439" w:rsidP="00611C9C">
      <w:pPr>
        <w:widowControl/>
        <w:spacing w:line="240" w:lineRule="exact"/>
        <w:jc w:val="left"/>
        <w:rPr>
          <w:rFonts w:asciiTheme="majorEastAsia" w:eastAsiaTheme="majorEastAsia" w:hAnsiTheme="majorEastAsia"/>
          <w:bCs/>
          <w:sz w:val="18"/>
          <w:szCs w:val="18"/>
          <w:lang w:eastAsia="zh-CN"/>
        </w:rPr>
      </w:pPr>
      <w:r w:rsidRPr="001B5A3D">
        <w:rPr>
          <w:rFonts w:asciiTheme="majorEastAsia" w:eastAsiaTheme="majorEastAsia" w:hAnsiTheme="majorEastAsia" w:hint="eastAsia"/>
          <w:bCs/>
          <w:sz w:val="18"/>
          <w:szCs w:val="18"/>
          <w:lang w:eastAsia="zh-CN"/>
        </w:rPr>
        <w:t xml:space="preserve">東京 : 国書刊行会, 2007　</w:t>
      </w:r>
    </w:p>
    <w:p w:rsidR="008F3439" w:rsidRPr="001B5A3D" w:rsidRDefault="008F3439" w:rsidP="00611C9C">
      <w:pPr>
        <w:widowControl/>
        <w:spacing w:line="240" w:lineRule="exact"/>
        <w:jc w:val="left"/>
        <w:rPr>
          <w:rFonts w:asciiTheme="majorEastAsia" w:eastAsiaTheme="majorEastAsia" w:hAnsiTheme="majorEastAsia"/>
          <w:bCs/>
          <w:sz w:val="18"/>
          <w:szCs w:val="18"/>
          <w:lang w:eastAsia="zh-CN"/>
        </w:rPr>
      </w:pPr>
      <w:r w:rsidRPr="001B5A3D">
        <w:rPr>
          <w:rFonts w:asciiTheme="majorEastAsia" w:eastAsiaTheme="majorEastAsia" w:hAnsiTheme="majorEastAsia" w:hint="eastAsia"/>
          <w:bCs/>
          <w:sz w:val="18"/>
          <w:szCs w:val="18"/>
          <w:lang w:eastAsia="zh-CN"/>
        </w:rPr>
        <w:t>請求記号：</w:t>
      </w:r>
      <w:r w:rsidRPr="001B5A3D">
        <w:rPr>
          <w:rFonts w:asciiTheme="majorEastAsia" w:eastAsiaTheme="majorEastAsia" w:hAnsiTheme="majorEastAsia"/>
          <w:bCs/>
          <w:sz w:val="18"/>
          <w:szCs w:val="18"/>
          <w:lang w:eastAsia="zh-CN"/>
        </w:rPr>
        <w:t>J112-814</w:t>
      </w:r>
    </w:p>
    <w:p w:rsidR="00C75B9D" w:rsidRPr="00C75B9D" w:rsidRDefault="00C75B9D" w:rsidP="001B5A3D">
      <w:pPr>
        <w:ind w:left="172" w:hangingChars="100" w:hanging="172"/>
        <w:rPr>
          <w:rFonts w:asciiTheme="majorEastAsia" w:eastAsiaTheme="majorEastAsia" w:hAnsiTheme="majorEastAsia"/>
          <w:sz w:val="18"/>
          <w:szCs w:val="18"/>
        </w:rPr>
      </w:pPr>
      <w:r w:rsidRPr="00F6468E">
        <w:rPr>
          <w:rFonts w:asciiTheme="majorEastAsia" w:eastAsiaTheme="majorEastAsia" w:hAnsiTheme="majorEastAsia" w:hint="eastAsia"/>
          <w:bCs/>
          <w:sz w:val="18"/>
          <w:szCs w:val="18"/>
        </w:rPr>
        <w:t>＊</w:t>
      </w:r>
      <w:r w:rsidRPr="001B5A3D">
        <w:rPr>
          <w:rFonts w:asciiTheme="majorEastAsia" w:eastAsiaTheme="majorEastAsia" w:hAnsiTheme="majorEastAsia" w:hint="eastAsia"/>
          <w:sz w:val="18"/>
          <w:szCs w:val="18"/>
        </w:rPr>
        <w:t>p.168</w:t>
      </w:r>
      <w:r>
        <w:rPr>
          <w:rFonts w:asciiTheme="majorEastAsia" w:eastAsiaTheme="majorEastAsia" w:hAnsiTheme="majorEastAsia" w:hint="eastAsia"/>
          <w:sz w:val="18"/>
          <w:szCs w:val="18"/>
        </w:rPr>
        <w:t>に、</w:t>
      </w:r>
      <w:r w:rsidRPr="001B5A3D">
        <w:rPr>
          <w:rFonts w:asciiTheme="majorEastAsia" w:eastAsiaTheme="majorEastAsia" w:hAnsiTheme="majorEastAsia" w:hint="eastAsia"/>
          <w:sz w:val="18"/>
          <w:szCs w:val="18"/>
        </w:rPr>
        <w:t>“Ave Maria”</w:t>
      </w:r>
      <w:r w:rsidRPr="00C75B9D">
        <w:rPr>
          <w:rFonts w:asciiTheme="majorEastAsia" w:eastAsiaTheme="majorEastAsia" w:hAnsiTheme="majorEastAsia" w:hint="eastAsia"/>
          <w:sz w:val="18"/>
          <w:szCs w:val="18"/>
        </w:rPr>
        <w:t xml:space="preserve"> </w:t>
      </w:r>
      <w:r w:rsidRPr="001B5A3D">
        <w:rPr>
          <w:rFonts w:asciiTheme="majorEastAsia" w:eastAsiaTheme="majorEastAsia" w:hAnsiTheme="majorEastAsia" w:hint="eastAsia"/>
          <w:sz w:val="18"/>
          <w:szCs w:val="18"/>
        </w:rPr>
        <w:t>ラテン語、日本語訳</w:t>
      </w:r>
      <w:r>
        <w:rPr>
          <w:rFonts w:asciiTheme="majorEastAsia" w:eastAsiaTheme="majorEastAsia" w:hAnsiTheme="majorEastAsia" w:hint="eastAsia"/>
          <w:sz w:val="18"/>
          <w:szCs w:val="18"/>
        </w:rPr>
        <w:t>が収載されています。</w:t>
      </w:r>
    </w:p>
    <w:p w:rsidR="001B5A3D" w:rsidRPr="001B5A3D" w:rsidRDefault="00C75B9D" w:rsidP="001B5A3D">
      <w:pPr>
        <w:ind w:left="172" w:hangingChars="100" w:hanging="172"/>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1B5A3D" w:rsidRPr="001B5A3D">
        <w:rPr>
          <w:rFonts w:asciiTheme="majorEastAsia" w:eastAsiaTheme="majorEastAsia" w:hAnsiTheme="majorEastAsia" w:hint="eastAsia"/>
          <w:sz w:val="18"/>
          <w:szCs w:val="18"/>
        </w:rPr>
        <w:t>p.170-173の「アヴェ・マリア」には、大変重要な指摘が見られます。即ち、「前半はウルガータ訳の引用なので、ほぼ不変です。最初の2行は大天使ガブリエルがマリアに伝えたお祝いのことば（『ルカ』1：28）」で、…ただし、福音書では、おめでとう、</w:t>
      </w:r>
      <w:r w:rsidR="001B5A3D" w:rsidRPr="001B5A3D">
        <w:rPr>
          <w:rFonts w:asciiTheme="majorEastAsia" w:eastAsiaTheme="majorEastAsia" w:hAnsiTheme="majorEastAsia"/>
          <w:sz w:val="18"/>
          <w:szCs w:val="18"/>
        </w:rPr>
        <w:ruby>
          <w:rubyPr>
            <w:rubyAlign w:val="distributeSpace"/>
            <w:hps w:val="10"/>
            <w:hpsRaise w:val="18"/>
            <w:hpsBaseText w:val="18"/>
            <w:lid w:val="ja-JP"/>
          </w:rubyPr>
          <w:rt>
            <w:r w:rsidR="001B5A3D" w:rsidRPr="001B5A3D">
              <w:rPr>
                <w:rFonts w:asciiTheme="majorEastAsia" w:eastAsiaTheme="majorEastAsia" w:hAnsiTheme="majorEastAsia" w:hint="eastAsia"/>
                <w:sz w:val="18"/>
                <w:szCs w:val="18"/>
              </w:rPr>
              <w:t>み</w:t>
            </w:r>
          </w:rt>
          <w:rubyBase>
            <w:r w:rsidR="001B5A3D" w:rsidRPr="001B5A3D">
              <w:rPr>
                <w:rFonts w:asciiTheme="majorEastAsia" w:eastAsiaTheme="majorEastAsia" w:hAnsiTheme="majorEastAsia" w:hint="eastAsia"/>
                <w:sz w:val="18"/>
                <w:szCs w:val="18"/>
              </w:rPr>
              <w:t>御</w:t>
            </w:r>
          </w:rubyBase>
        </w:ruby>
      </w:r>
      <w:r w:rsidR="001B5A3D" w:rsidRPr="001B5A3D">
        <w:rPr>
          <w:rFonts w:asciiTheme="majorEastAsia" w:eastAsiaTheme="majorEastAsia" w:hAnsiTheme="majorEastAsia" w:hint="eastAsia"/>
          <w:sz w:val="18"/>
          <w:szCs w:val="18"/>
        </w:rPr>
        <w:t>めぐみに満ちた</w:t>
      </w:r>
      <w:r w:rsidR="001B5A3D" w:rsidRPr="001B5A3D">
        <w:rPr>
          <w:rFonts w:asciiTheme="majorEastAsia" w:eastAsiaTheme="majorEastAsia" w:hAnsiTheme="majorEastAsia"/>
          <w:sz w:val="18"/>
          <w:szCs w:val="18"/>
        </w:rPr>
        <w:ruby>
          <w:rubyPr>
            <w:rubyAlign w:val="distributeSpace"/>
            <w:hps w:val="10"/>
            <w:hpsRaise w:val="18"/>
            <w:hpsBaseText w:val="18"/>
            <w:lid w:val="ja-JP"/>
          </w:rubyPr>
          <w:rt>
            <w:r w:rsidR="001B5A3D" w:rsidRPr="001B5A3D">
              <w:rPr>
                <w:rFonts w:asciiTheme="majorEastAsia" w:eastAsiaTheme="majorEastAsia" w:hAnsiTheme="majorEastAsia" w:hint="eastAsia"/>
                <w:sz w:val="18"/>
                <w:szCs w:val="18"/>
              </w:rPr>
              <w:t>ひと</w:t>
            </w:r>
          </w:rt>
          <w:rubyBase>
            <w:r w:rsidR="001B5A3D" w:rsidRPr="001B5A3D">
              <w:rPr>
                <w:rFonts w:asciiTheme="majorEastAsia" w:eastAsiaTheme="majorEastAsia" w:hAnsiTheme="majorEastAsia" w:hint="eastAsia"/>
                <w:sz w:val="18"/>
                <w:szCs w:val="18"/>
              </w:rPr>
              <w:t>女</w:t>
            </w:r>
          </w:rubyBase>
        </w:ruby>
      </w:r>
      <w:r w:rsidR="001B5A3D" w:rsidRPr="001B5A3D">
        <w:rPr>
          <w:rFonts w:asciiTheme="majorEastAsia" w:eastAsiaTheme="majorEastAsia" w:hAnsiTheme="majorEastAsia" w:hint="eastAsia"/>
          <w:sz w:val="18"/>
          <w:szCs w:val="18"/>
        </w:rPr>
        <w:t xml:space="preserve">　Ave, gratia plena」で、「マリア」の名はありません。…「サンタ・マリーア（聖なるマリアさま）」以下の祈りは、おそらく15世紀に…。後半はさまざまなことばを加えたり、韻文の祈りにパラフレーズするなど、16世紀まではやや流動的でした。</w:t>
      </w:r>
    </w:p>
    <w:p w:rsidR="001B5A3D" w:rsidRDefault="001B5A3D" w:rsidP="001B5A3D">
      <w:pPr>
        <w:ind w:left="172" w:hangingChars="100" w:hanging="172"/>
        <w:rPr>
          <w:rFonts w:asciiTheme="majorEastAsia" w:eastAsiaTheme="majorEastAsia" w:hAnsiTheme="majorEastAsia"/>
          <w:sz w:val="18"/>
          <w:szCs w:val="18"/>
        </w:rPr>
      </w:pPr>
      <w:r w:rsidRPr="001B5A3D">
        <w:rPr>
          <w:rFonts w:asciiTheme="majorEastAsia" w:eastAsiaTheme="majorEastAsia" w:hAnsiTheme="majorEastAsia" w:hint="eastAsia"/>
          <w:sz w:val="18"/>
          <w:szCs w:val="18"/>
        </w:rPr>
        <w:t xml:space="preserve">　　11世紀ごろから、この祈りはマリア崇拝とともに民衆のあいだにも広まり、「ロザリオの祈り」が成立しました。…」</w:t>
      </w:r>
    </w:p>
    <w:p w:rsidR="006511CD" w:rsidRDefault="006511CD" w:rsidP="001B5A3D">
      <w:pPr>
        <w:ind w:left="172" w:hangingChars="100" w:hanging="172"/>
        <w:rPr>
          <w:rFonts w:asciiTheme="majorEastAsia" w:eastAsiaTheme="majorEastAsia" w:hAnsiTheme="majorEastAsia"/>
          <w:sz w:val="18"/>
          <w:szCs w:val="18"/>
        </w:rPr>
      </w:pPr>
      <w:r w:rsidRPr="001B5A3D">
        <w:rPr>
          <w:rFonts w:asciiTheme="majorEastAsia" w:eastAsiaTheme="majorEastAsia" w:hAnsiTheme="majorEastAsia" w:hint="eastAsia"/>
          <w:sz w:val="18"/>
          <w:szCs w:val="18"/>
        </w:rPr>
        <w:t>・以下の記述も“Liber usualis”を見るときに助けになるの</w:t>
      </w:r>
    </w:p>
    <w:p w:rsidR="006511CD" w:rsidRDefault="006511CD" w:rsidP="001E377C">
      <w:pPr>
        <w:ind w:leftChars="100" w:left="202"/>
        <w:rPr>
          <w:rFonts w:asciiTheme="majorEastAsia" w:eastAsiaTheme="majorEastAsia" w:hAnsiTheme="majorEastAsia"/>
          <w:sz w:val="18"/>
          <w:szCs w:val="18"/>
        </w:rPr>
      </w:pPr>
      <w:r w:rsidRPr="001B5A3D">
        <w:rPr>
          <w:rFonts w:asciiTheme="majorEastAsia" w:eastAsiaTheme="majorEastAsia" w:hAnsiTheme="majorEastAsia" w:hint="eastAsia"/>
          <w:sz w:val="18"/>
          <w:szCs w:val="18"/>
        </w:rPr>
        <w:t>で重要です。「…グレゴリアン・チャントの旋律は10世紀ごろから伝わるもので、一般的な祈りとして歌われます</w:t>
      </w:r>
    </w:p>
    <w:p w:rsidR="001B5A3D" w:rsidRPr="001B5A3D" w:rsidRDefault="006511CD" w:rsidP="006511CD">
      <w:pPr>
        <w:ind w:left="172" w:hangingChars="100" w:hanging="172"/>
        <w:rPr>
          <w:rFonts w:asciiTheme="majorEastAsia" w:eastAsiaTheme="majorEastAsia" w:hAnsiTheme="majorEastAsia"/>
          <w:sz w:val="18"/>
          <w:szCs w:val="18"/>
        </w:rPr>
      </w:pPr>
      <w:r w:rsidRPr="001B5A3D">
        <w:rPr>
          <w:rFonts w:asciiTheme="majorEastAsia" w:eastAsiaTheme="majorEastAsia" w:hAnsiTheme="majorEastAsia" w:hint="eastAsia"/>
          <w:sz w:val="18"/>
          <w:szCs w:val="18"/>
        </w:rPr>
        <w:t>（LU.1861）。ミサのオッフェルトリウム（降誕節第4主日</w:t>
      </w:r>
      <w:r w:rsidRPr="001B5A3D">
        <w:rPr>
          <w:rFonts w:asciiTheme="majorEastAsia" w:eastAsiaTheme="majorEastAsia" w:hAnsiTheme="majorEastAsia" w:hint="eastAsia"/>
          <w:sz w:val="18"/>
          <w:szCs w:val="18"/>
        </w:rPr>
        <w:lastRenderedPageBreak/>
        <w:t>［LU.355］や聖母マリアの無原罪の祝日［LU.1318］や挽課の</w:t>
      </w:r>
      <w:r w:rsidR="001B5A3D" w:rsidRPr="001B5A3D">
        <w:rPr>
          <w:rFonts w:asciiTheme="majorEastAsia" w:eastAsiaTheme="majorEastAsia" w:hAnsiTheme="majorEastAsia" w:hint="eastAsia"/>
          <w:sz w:val="18"/>
          <w:szCs w:val="18"/>
        </w:rPr>
        <w:t>アンティフォナ（聖母マリアの受胎告知の祝日の第2詩編［LU.1416］、聖母マリアのロザリオの祝日［LU.1679］としては、前半だけが異なった旋律で歌われます。）…」。</w:t>
      </w:r>
    </w:p>
    <w:p w:rsidR="001B5A3D" w:rsidRPr="001B5A3D" w:rsidRDefault="001B5A3D" w:rsidP="001B5A3D">
      <w:pPr>
        <w:ind w:left="172" w:hangingChars="100" w:hanging="172"/>
        <w:rPr>
          <w:rFonts w:asciiTheme="majorEastAsia" w:eastAsiaTheme="majorEastAsia" w:hAnsiTheme="majorEastAsia"/>
          <w:sz w:val="18"/>
          <w:szCs w:val="18"/>
        </w:rPr>
      </w:pPr>
      <w:r w:rsidRPr="001B5A3D">
        <w:rPr>
          <w:rFonts w:asciiTheme="majorEastAsia" w:eastAsiaTheme="majorEastAsia" w:hAnsiTheme="majorEastAsia" w:hint="eastAsia"/>
          <w:sz w:val="18"/>
          <w:szCs w:val="18"/>
        </w:rPr>
        <w:t>・p.171-173にかけては、“Ave Maria”の楽曲史・作曲史とも言うべき記述があり、作品の多様性を知ると同時に、楽曲検索・調査の大きな助けとなります。</w:t>
      </w:r>
    </w:p>
    <w:p w:rsidR="005B0A79" w:rsidRPr="00F6468E" w:rsidRDefault="005F75D8" w:rsidP="005F75D8">
      <w:pPr>
        <w:widowControl/>
        <w:spacing w:line="280" w:lineRule="exact"/>
        <w:jc w:val="left"/>
        <w:rPr>
          <w:rFonts w:ascii="HGP創英角ｺﾞｼｯｸUB" w:eastAsia="HGP創英角ｺﾞｼｯｸUB" w:hAnsi="HGP創英角ｺﾞｼｯｸUB"/>
          <w:b/>
          <w:bCs/>
          <w:szCs w:val="21"/>
        </w:rPr>
      </w:pPr>
      <w:r w:rsidRPr="00F6468E">
        <w:rPr>
          <w:rFonts w:ascii="HGP創英角ｺﾞｼｯｸUB" w:eastAsia="HGP創英角ｺﾞｼｯｸUB" w:hAnsi="HGP創英角ｺﾞｼｯｸUB" w:hint="eastAsia"/>
          <w:b/>
          <w:bCs/>
          <w:szCs w:val="21"/>
        </w:rPr>
        <w:t>『ミサ曲・ラテン語・教会音楽ハンドブック』</w:t>
      </w:r>
    </w:p>
    <w:p w:rsidR="005F75D8" w:rsidRPr="00F6468E" w:rsidRDefault="00B51872" w:rsidP="00611C9C">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三ケ尻正著</w:t>
      </w:r>
    </w:p>
    <w:p w:rsidR="00183D80" w:rsidRPr="00F6468E" w:rsidRDefault="005F75D8" w:rsidP="00611C9C">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東京 : ショパン, 2001</w:t>
      </w:r>
      <w:r w:rsidR="005B0A79" w:rsidRPr="00F6468E">
        <w:rPr>
          <w:rFonts w:asciiTheme="majorEastAsia" w:eastAsiaTheme="majorEastAsia" w:hAnsiTheme="majorEastAsia" w:hint="eastAsia"/>
          <w:bCs/>
          <w:sz w:val="18"/>
          <w:szCs w:val="18"/>
        </w:rPr>
        <w:t xml:space="preserve"> </w:t>
      </w:r>
    </w:p>
    <w:p w:rsidR="005F75D8" w:rsidRPr="00F6468E" w:rsidRDefault="005F75D8" w:rsidP="00611C9C">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請求記号：J126-339他</w:t>
      </w:r>
    </w:p>
    <w:p w:rsidR="00EE44B6" w:rsidRDefault="00EE44B6" w:rsidP="009C4DBC">
      <w:pPr>
        <w:widowControl/>
        <w:spacing w:line="240" w:lineRule="exact"/>
        <w:ind w:left="172" w:hangingChars="100" w:hanging="172"/>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＊イタリア式発音、ドイツ式発音、ラテン語原文、日本語訳が一覧できる点が大変便利です。</w:t>
      </w:r>
    </w:p>
    <w:p w:rsidR="006511CD" w:rsidRPr="00F6468E" w:rsidRDefault="006511CD" w:rsidP="006511CD">
      <w:pPr>
        <w:widowControl/>
        <w:spacing w:line="280" w:lineRule="exact"/>
        <w:jc w:val="left"/>
        <w:rPr>
          <w:rFonts w:ascii="HGP創英角ｺﾞｼｯｸUB" w:eastAsia="HGP創英角ｺﾞｼｯｸUB" w:hAnsi="HGP創英角ｺﾞｼｯｸUB"/>
          <w:b/>
          <w:bCs/>
          <w:szCs w:val="21"/>
        </w:rPr>
      </w:pPr>
      <w:r w:rsidRPr="00F6468E">
        <w:rPr>
          <w:rFonts w:ascii="HGP創英角ｺﾞｼｯｸUB" w:eastAsia="HGP創英角ｺﾞｼｯｸUB" w:hAnsi="HGP創英角ｺﾞｼｯｸUB" w:hint="eastAsia"/>
          <w:b/>
          <w:bCs/>
          <w:szCs w:val="21"/>
        </w:rPr>
        <w:t>『</w:t>
      </w:r>
      <w:r w:rsidRPr="006511CD">
        <w:rPr>
          <w:rFonts w:ascii="HGP創英角ｺﾞｼｯｸUB" w:eastAsia="HGP創英角ｺﾞｼｯｸUB" w:hAnsi="HGP創英角ｺﾞｼｯｸUB" w:hint="eastAsia"/>
          <w:b/>
          <w:bCs/>
          <w:szCs w:val="21"/>
        </w:rPr>
        <w:t>マリアの3祝日</w:t>
      </w:r>
      <w:r w:rsidRPr="00F6468E">
        <w:rPr>
          <w:rFonts w:ascii="HGP創英角ｺﾞｼｯｸUB" w:eastAsia="HGP創英角ｺﾞｼｯｸUB" w:hAnsi="HGP創英角ｺﾞｼｯｸUB" w:hint="eastAsia"/>
          <w:b/>
          <w:bCs/>
          <w:szCs w:val="21"/>
        </w:rPr>
        <w:t>』</w:t>
      </w:r>
      <w:r>
        <w:rPr>
          <w:rFonts w:ascii="HGP創英角ｺﾞｼｯｸUB" w:eastAsia="HGP創英角ｺﾞｼｯｸUB" w:hAnsi="HGP創英角ｺﾞｼｯｸUB" w:hint="eastAsia"/>
          <w:b/>
          <w:bCs/>
          <w:szCs w:val="21"/>
        </w:rPr>
        <w:t>（</w:t>
      </w:r>
      <w:r w:rsidRPr="006511CD">
        <w:rPr>
          <w:rFonts w:ascii="HGP創英角ｺﾞｼｯｸUB" w:eastAsia="HGP創英角ｺﾞｼｯｸUB" w:hAnsi="HGP創英角ｺﾞｼｯｸUB" w:hint="eastAsia"/>
          <w:b/>
          <w:bCs/>
          <w:szCs w:val="21"/>
        </w:rPr>
        <w:t>バッハ・カンタータの森を歩む / 礒山雅著 ; 1</w:t>
      </w:r>
      <w:r>
        <w:rPr>
          <w:rFonts w:ascii="HGP創英角ｺﾞｼｯｸUB" w:eastAsia="HGP創英角ｺﾞｼｯｸUB" w:hAnsi="HGP創英角ｺﾞｼｯｸUB" w:hint="eastAsia"/>
          <w:b/>
          <w:bCs/>
          <w:szCs w:val="21"/>
        </w:rPr>
        <w:t>）</w:t>
      </w:r>
    </w:p>
    <w:p w:rsidR="006511CD" w:rsidRDefault="006511CD" w:rsidP="006511CD">
      <w:pPr>
        <w:widowControl/>
        <w:spacing w:line="240" w:lineRule="exact"/>
        <w:ind w:left="172" w:hangingChars="100" w:hanging="172"/>
        <w:jc w:val="left"/>
        <w:rPr>
          <w:rFonts w:asciiTheme="majorEastAsia" w:eastAsiaTheme="majorEastAsia" w:hAnsiTheme="majorEastAsia"/>
          <w:bCs/>
          <w:sz w:val="18"/>
          <w:szCs w:val="18"/>
        </w:rPr>
      </w:pPr>
      <w:r w:rsidRPr="006511CD">
        <w:rPr>
          <w:rFonts w:asciiTheme="majorEastAsia" w:eastAsiaTheme="majorEastAsia" w:hAnsiTheme="majorEastAsia" w:hint="eastAsia"/>
          <w:bCs/>
          <w:sz w:val="18"/>
          <w:szCs w:val="18"/>
        </w:rPr>
        <w:t>東京 : 東京書籍, 2004</w:t>
      </w:r>
    </w:p>
    <w:p w:rsidR="006511CD" w:rsidRPr="00F6468E" w:rsidRDefault="006511CD" w:rsidP="006511CD">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請求記号：J1</w:t>
      </w:r>
      <w:r>
        <w:rPr>
          <w:rFonts w:asciiTheme="majorEastAsia" w:eastAsiaTheme="majorEastAsia" w:hAnsiTheme="majorEastAsia" w:hint="eastAsia"/>
          <w:bCs/>
          <w:sz w:val="18"/>
          <w:szCs w:val="18"/>
        </w:rPr>
        <w:t>01</w:t>
      </w:r>
      <w:r w:rsidRPr="00F6468E">
        <w:rPr>
          <w:rFonts w:asciiTheme="majorEastAsia" w:eastAsiaTheme="majorEastAsia" w:hAnsiTheme="majorEastAsia" w:hint="eastAsia"/>
          <w:bCs/>
          <w:sz w:val="18"/>
          <w:szCs w:val="18"/>
        </w:rPr>
        <w:t>-</w:t>
      </w:r>
      <w:r>
        <w:rPr>
          <w:rFonts w:asciiTheme="majorEastAsia" w:eastAsiaTheme="majorEastAsia" w:hAnsiTheme="majorEastAsia" w:hint="eastAsia"/>
          <w:bCs/>
          <w:sz w:val="18"/>
          <w:szCs w:val="18"/>
        </w:rPr>
        <w:t>49</w:t>
      </w:r>
      <w:r w:rsidRPr="00F6468E">
        <w:rPr>
          <w:rFonts w:asciiTheme="majorEastAsia" w:eastAsiaTheme="majorEastAsia" w:hAnsiTheme="majorEastAsia" w:hint="eastAsia"/>
          <w:bCs/>
          <w:sz w:val="18"/>
          <w:szCs w:val="18"/>
        </w:rPr>
        <w:t>9他</w:t>
      </w:r>
    </w:p>
    <w:p w:rsidR="00095885" w:rsidRPr="008F4069" w:rsidRDefault="006511CD" w:rsidP="00302F8C">
      <w:pPr>
        <w:widowControl/>
        <w:spacing w:line="240" w:lineRule="exact"/>
        <w:ind w:left="172" w:hangingChars="100" w:hanging="172"/>
        <w:jc w:val="left"/>
        <w:rPr>
          <w:i/>
        </w:rPr>
        <w:sectPr w:rsidR="00095885" w:rsidRPr="008F4069" w:rsidSect="00812BC6">
          <w:type w:val="continuous"/>
          <w:pgSz w:w="11906" w:h="16838" w:code="9"/>
          <w:pgMar w:top="1440" w:right="1080" w:bottom="1440" w:left="1080" w:header="851" w:footer="992" w:gutter="0"/>
          <w:cols w:num="2" w:space="425"/>
          <w:docGrid w:type="linesAndChars" w:linePitch="337" w:charSpace="-1541"/>
        </w:sectPr>
      </w:pPr>
      <w:r w:rsidRPr="00BE1AED">
        <w:rPr>
          <w:rFonts w:asciiTheme="majorEastAsia" w:eastAsiaTheme="majorEastAsia" w:hAnsiTheme="majorEastAsia" w:hint="eastAsia"/>
          <w:bCs/>
          <w:sz w:val="18"/>
          <w:szCs w:val="18"/>
        </w:rPr>
        <w:t>＊</w:t>
      </w:r>
      <w:r w:rsidR="00BE1AED" w:rsidRPr="00BE1AED">
        <w:rPr>
          <w:rFonts w:asciiTheme="majorEastAsia" w:eastAsiaTheme="majorEastAsia" w:hAnsiTheme="majorEastAsia" w:hint="eastAsia"/>
          <w:bCs/>
          <w:sz w:val="18"/>
          <w:szCs w:val="18"/>
        </w:rPr>
        <w:t>「</w:t>
      </w:r>
      <w:r w:rsidR="00BE1AED" w:rsidRPr="00BE1AED">
        <w:rPr>
          <w:rFonts w:asciiTheme="majorEastAsia" w:eastAsiaTheme="majorEastAsia" w:hAnsiTheme="majorEastAsia" w:hint="eastAsia"/>
          <w:sz w:val="18"/>
          <w:szCs w:val="18"/>
        </w:rPr>
        <w:t>“Ave Maria”とは？</w:t>
      </w:r>
      <w:r w:rsidR="00BE1AED" w:rsidRPr="00BE1AED">
        <w:rPr>
          <w:rFonts w:asciiTheme="majorEastAsia" w:eastAsiaTheme="majorEastAsia" w:hAnsiTheme="majorEastAsia" w:hint="eastAsia"/>
          <w:bCs/>
          <w:sz w:val="18"/>
          <w:szCs w:val="18"/>
        </w:rPr>
        <w:t>」</w:t>
      </w:r>
      <w:r w:rsidR="00BE1AED">
        <w:rPr>
          <w:rFonts w:asciiTheme="majorEastAsia" w:eastAsiaTheme="majorEastAsia" w:hAnsiTheme="majorEastAsia" w:hint="eastAsia"/>
          <w:bCs/>
          <w:sz w:val="18"/>
          <w:szCs w:val="18"/>
        </w:rPr>
        <w:t>という問いに深い関連をもった重要な指摘</w:t>
      </w:r>
      <w:r w:rsidR="00C14691">
        <w:rPr>
          <w:rFonts w:asciiTheme="majorEastAsia" w:eastAsiaTheme="majorEastAsia" w:hAnsiTheme="majorEastAsia" w:hint="eastAsia"/>
          <w:bCs/>
          <w:sz w:val="18"/>
          <w:szCs w:val="18"/>
        </w:rPr>
        <w:t>、論述</w:t>
      </w:r>
      <w:r w:rsidR="00BE1AED">
        <w:rPr>
          <w:rFonts w:asciiTheme="majorEastAsia" w:eastAsiaTheme="majorEastAsia" w:hAnsiTheme="majorEastAsia" w:hint="eastAsia"/>
          <w:bCs/>
          <w:sz w:val="18"/>
          <w:szCs w:val="18"/>
        </w:rPr>
        <w:t>があると思われるのは</w:t>
      </w:r>
      <w:r w:rsidR="000F28E2">
        <w:rPr>
          <w:rFonts w:asciiTheme="majorEastAsia" w:eastAsiaTheme="majorEastAsia" w:hAnsiTheme="majorEastAsia" w:hint="eastAsia"/>
          <w:bCs/>
          <w:sz w:val="18"/>
          <w:szCs w:val="18"/>
        </w:rPr>
        <w:t>「</w:t>
      </w:r>
      <w:r w:rsidR="00BE1AED">
        <w:rPr>
          <w:rFonts w:asciiTheme="majorEastAsia" w:eastAsiaTheme="majorEastAsia" w:hAnsiTheme="majorEastAsia" w:hint="eastAsia"/>
          <w:bCs/>
          <w:sz w:val="18"/>
          <w:szCs w:val="18"/>
        </w:rPr>
        <w:t>「マリアの祝日」とマリア</w:t>
      </w:r>
      <w:r w:rsidR="000F28E2">
        <w:rPr>
          <w:rFonts w:asciiTheme="majorEastAsia" w:eastAsiaTheme="majorEastAsia" w:hAnsiTheme="majorEastAsia" w:hint="eastAsia"/>
          <w:bCs/>
          <w:sz w:val="18"/>
          <w:szCs w:val="18"/>
        </w:rPr>
        <w:t>」</w:t>
      </w:r>
      <w:r w:rsidR="00E279AA">
        <w:rPr>
          <w:rFonts w:asciiTheme="majorEastAsia" w:eastAsiaTheme="majorEastAsia" w:hAnsiTheme="majorEastAsia" w:hint="eastAsia"/>
          <w:bCs/>
          <w:sz w:val="18"/>
          <w:szCs w:val="18"/>
        </w:rPr>
        <w:t>（p.024～038）</w:t>
      </w:r>
      <w:r w:rsidR="00BE1AED">
        <w:rPr>
          <w:rFonts w:asciiTheme="majorEastAsia" w:eastAsiaTheme="majorEastAsia" w:hAnsiTheme="majorEastAsia" w:hint="eastAsia"/>
          <w:bCs/>
          <w:sz w:val="18"/>
          <w:szCs w:val="18"/>
        </w:rPr>
        <w:t>、</w:t>
      </w:r>
      <w:r w:rsidR="000F28E2">
        <w:rPr>
          <w:rFonts w:asciiTheme="majorEastAsia" w:eastAsiaTheme="majorEastAsia" w:hAnsiTheme="majorEastAsia" w:hint="eastAsia"/>
          <w:bCs/>
          <w:sz w:val="18"/>
          <w:szCs w:val="18"/>
        </w:rPr>
        <w:t>「</w:t>
      </w:r>
      <w:r w:rsidR="00BE1AED">
        <w:rPr>
          <w:rFonts w:asciiTheme="majorEastAsia" w:eastAsiaTheme="majorEastAsia" w:hAnsiTheme="majorEastAsia" w:hint="eastAsia"/>
          <w:bCs/>
          <w:sz w:val="18"/>
          <w:szCs w:val="18"/>
        </w:rPr>
        <w:t>Ⅱ.マリアへのお告げの祝日</w:t>
      </w:r>
      <w:r w:rsidR="000F28E2">
        <w:rPr>
          <w:rFonts w:asciiTheme="majorEastAsia" w:eastAsiaTheme="majorEastAsia" w:hAnsiTheme="majorEastAsia" w:hint="eastAsia"/>
          <w:bCs/>
          <w:sz w:val="18"/>
          <w:szCs w:val="18"/>
        </w:rPr>
        <w:t>」</w:t>
      </w:r>
      <w:r w:rsidR="00E279AA">
        <w:rPr>
          <w:rFonts w:asciiTheme="majorEastAsia" w:eastAsiaTheme="majorEastAsia" w:hAnsiTheme="majorEastAsia" w:hint="eastAsia"/>
          <w:bCs/>
          <w:sz w:val="18"/>
          <w:szCs w:val="18"/>
        </w:rPr>
        <w:t>のp.080-086</w:t>
      </w:r>
      <w:r w:rsidR="00BE1AED">
        <w:rPr>
          <w:rFonts w:asciiTheme="majorEastAsia" w:eastAsiaTheme="majorEastAsia" w:hAnsiTheme="majorEastAsia" w:hint="eastAsia"/>
          <w:bCs/>
          <w:sz w:val="18"/>
          <w:szCs w:val="18"/>
        </w:rPr>
        <w:t>、</w:t>
      </w:r>
      <w:r w:rsidR="000F28E2">
        <w:rPr>
          <w:rFonts w:asciiTheme="majorEastAsia" w:eastAsiaTheme="majorEastAsia" w:hAnsiTheme="majorEastAsia" w:hint="eastAsia"/>
          <w:bCs/>
          <w:sz w:val="18"/>
          <w:szCs w:val="18"/>
        </w:rPr>
        <w:t>「</w:t>
      </w:r>
      <w:r w:rsidR="00BE1AED">
        <w:rPr>
          <w:rFonts w:asciiTheme="majorEastAsia" w:eastAsiaTheme="majorEastAsia" w:hAnsiTheme="majorEastAsia" w:hint="eastAsia"/>
          <w:bCs/>
          <w:sz w:val="18"/>
          <w:szCs w:val="18"/>
        </w:rPr>
        <w:t>Ⅲ.マリアの訪問の祝日</w:t>
      </w:r>
      <w:r w:rsidR="000F28E2">
        <w:rPr>
          <w:rFonts w:asciiTheme="majorEastAsia" w:eastAsiaTheme="majorEastAsia" w:hAnsiTheme="majorEastAsia" w:hint="eastAsia"/>
          <w:bCs/>
          <w:sz w:val="18"/>
          <w:szCs w:val="18"/>
        </w:rPr>
        <w:t>」</w:t>
      </w:r>
      <w:r w:rsidR="00E279AA">
        <w:rPr>
          <w:rFonts w:asciiTheme="majorEastAsia" w:eastAsiaTheme="majorEastAsia" w:hAnsiTheme="majorEastAsia" w:hint="eastAsia"/>
          <w:bCs/>
          <w:sz w:val="18"/>
          <w:szCs w:val="18"/>
        </w:rPr>
        <w:t>のp.112-117</w:t>
      </w:r>
      <w:r w:rsidR="00BE1AED">
        <w:rPr>
          <w:rFonts w:asciiTheme="majorEastAsia" w:eastAsiaTheme="majorEastAsia" w:hAnsiTheme="majorEastAsia" w:hint="eastAsia"/>
          <w:bCs/>
          <w:sz w:val="18"/>
          <w:szCs w:val="18"/>
        </w:rPr>
        <w:t>です。</w:t>
      </w:r>
      <w:r w:rsidR="00327FFD">
        <w:rPr>
          <w:rFonts w:asciiTheme="majorEastAsia" w:eastAsiaTheme="majorEastAsia" w:hAnsiTheme="majorEastAsia" w:hint="eastAsia"/>
          <w:bCs/>
          <w:sz w:val="18"/>
          <w:szCs w:val="18"/>
        </w:rPr>
        <w:t>それらの章にかかれたカトリック関係</w:t>
      </w:r>
      <w:r w:rsidR="00113570">
        <w:rPr>
          <w:rFonts w:asciiTheme="majorEastAsia" w:eastAsiaTheme="majorEastAsia" w:hAnsiTheme="majorEastAsia" w:hint="eastAsia"/>
          <w:bCs/>
          <w:sz w:val="18"/>
          <w:szCs w:val="18"/>
        </w:rPr>
        <w:t>、プロテスタント関係</w:t>
      </w:r>
      <w:r w:rsidR="00327FFD">
        <w:rPr>
          <w:rFonts w:asciiTheme="majorEastAsia" w:eastAsiaTheme="majorEastAsia" w:hAnsiTheme="majorEastAsia" w:hint="eastAsia"/>
          <w:bCs/>
          <w:sz w:val="18"/>
          <w:szCs w:val="18"/>
        </w:rPr>
        <w:t>等の文献は、Ave Mariaや音楽、そしてその背景を</w:t>
      </w:r>
      <w:r w:rsidR="00327FFD" w:rsidRPr="00BD25B0">
        <w:rPr>
          <w:rFonts w:asciiTheme="majorEastAsia" w:eastAsiaTheme="majorEastAsia" w:hAnsiTheme="majorEastAsia" w:hint="eastAsia"/>
          <w:b/>
          <w:bCs/>
          <w:sz w:val="18"/>
          <w:szCs w:val="18"/>
        </w:rPr>
        <w:t>調べるための必読書</w:t>
      </w:r>
      <w:r w:rsidR="00327FFD">
        <w:rPr>
          <w:rFonts w:asciiTheme="majorEastAsia" w:eastAsiaTheme="majorEastAsia" w:hAnsiTheme="majorEastAsia" w:hint="eastAsia"/>
          <w:bCs/>
          <w:sz w:val="18"/>
          <w:szCs w:val="18"/>
        </w:rPr>
        <w:t>と言えます。又、この本全体が重要であること</w:t>
      </w:r>
      <w:r w:rsidR="008F4069">
        <w:rPr>
          <w:rFonts w:asciiTheme="majorEastAsia" w:eastAsiaTheme="majorEastAsia" w:hAnsiTheme="majorEastAsia" w:hint="eastAsia"/>
          <w:bCs/>
          <w:sz w:val="18"/>
          <w:szCs w:val="18"/>
        </w:rPr>
        <w:t>は</w:t>
      </w:r>
      <w:r w:rsidR="00327FFD">
        <w:rPr>
          <w:rFonts w:asciiTheme="majorEastAsia" w:eastAsiaTheme="majorEastAsia" w:hAnsiTheme="majorEastAsia" w:hint="eastAsia"/>
          <w:bCs/>
          <w:sz w:val="18"/>
          <w:szCs w:val="18"/>
        </w:rPr>
        <w:t>言うまでもありません。</w:t>
      </w:r>
      <w:r w:rsidR="00327FFD">
        <w:rPr>
          <w:rFonts w:hint="eastAsia"/>
        </w:rPr>
        <w:t xml:space="preserve">　</w:t>
      </w:r>
      <w:r w:rsidR="00327FFD">
        <w:rPr>
          <w:rFonts w:hint="eastAsia"/>
        </w:rPr>
        <w:t>[</w:t>
      </w:r>
      <w:r w:rsidR="00327FFD">
        <w:rPr>
          <w:rFonts w:hint="eastAsia"/>
        </w:rPr>
        <w:t>配布パンフレット以降追記資料</w:t>
      </w:r>
      <w:r w:rsidR="00327FFD">
        <w:rPr>
          <w:rFonts w:hint="eastAsia"/>
        </w:rPr>
        <w:t>]</w:t>
      </w:r>
    </w:p>
    <w:p w:rsidR="00EE44B6" w:rsidRPr="00383932" w:rsidRDefault="0013642B" w:rsidP="00B80926">
      <w:pPr>
        <w:spacing w:line="560" w:lineRule="exact"/>
        <w:rPr>
          <w:rFonts w:ascii="ＤＦ優雅宋W5" w:eastAsia="ＤＦ優雅宋W5" w:hAnsi="ＭＳ ゴシック"/>
          <w:b/>
          <w:sz w:val="27"/>
          <w:szCs w:val="27"/>
        </w:rPr>
      </w:pPr>
      <w:r w:rsidRPr="00383932">
        <w:rPr>
          <w:rFonts w:ascii="ＭＳ Ｐ明朝" w:eastAsia="ＭＳ Ｐ明朝" w:hAnsi="ＭＳ Ｐ明朝" w:hint="eastAsia"/>
          <w:bCs/>
          <w:noProof/>
          <w:szCs w:val="21"/>
        </w:rPr>
        <w:lastRenderedPageBreak/>
        <mc:AlternateContent>
          <mc:Choice Requires="wps">
            <w:drawing>
              <wp:anchor distT="0" distB="0" distL="114300" distR="114300" simplePos="0" relativeHeight="251666432" behindDoc="0" locked="0" layoutInCell="1" allowOverlap="1" wp14:anchorId="19985B9E" wp14:editId="04FF83F5">
                <wp:simplePos x="0" y="0"/>
                <wp:positionH relativeFrom="column">
                  <wp:posOffset>-114300</wp:posOffset>
                </wp:positionH>
                <wp:positionV relativeFrom="paragraph">
                  <wp:posOffset>30480</wp:posOffset>
                </wp:positionV>
                <wp:extent cx="6419850" cy="80962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6419850" cy="8096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5" o:spid="_x0000_s1026" style="position:absolute;left:0;text-align:left;margin-left:-9pt;margin-top:2.4pt;width:505.5pt;height:63.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" filled="f" strokecolor="black [3213]" strokeweight="2pt"/>
            </w:pict>
          </mc:Fallback>
        </mc:AlternateContent>
      </w:r>
      <w:r w:rsidR="00EE44B6" w:rsidRPr="00383932">
        <w:rPr>
          <w:rFonts w:ascii="ＤＦ優雅宋W5" w:eastAsia="ＤＦ優雅宋W5" w:hAnsi="ＭＳ ゴシック" w:hint="eastAsia"/>
          <w:b/>
          <w:sz w:val="27"/>
          <w:szCs w:val="27"/>
        </w:rPr>
        <w:t>2.「アヴェ・マリアの祈り」　とは？</w:t>
      </w:r>
    </w:p>
    <w:p w:rsidR="00EE44B6" w:rsidRPr="008F4069" w:rsidRDefault="00EE44B6" w:rsidP="008D5F03">
      <w:pPr>
        <w:ind w:leftChars="100" w:left="202"/>
        <w:rPr>
          <w:rFonts w:ascii="ＭＳ Ｐ明朝" w:eastAsia="ＭＳ Ｐ明朝" w:hAnsi="ＭＳ Ｐ明朝"/>
          <w:bCs/>
          <w:i/>
          <w:szCs w:val="21"/>
        </w:rPr>
      </w:pPr>
      <w:r w:rsidRPr="00383932">
        <w:rPr>
          <w:rFonts w:ascii="ＭＳ Ｐ明朝" w:eastAsia="ＭＳ Ｐ明朝" w:hAnsi="ＭＳ Ｐ明朝" w:hint="eastAsia"/>
          <w:bCs/>
          <w:szCs w:val="21"/>
        </w:rPr>
        <w:t>“Ave Maia”の</w:t>
      </w:r>
      <w:r w:rsidRPr="008F4069">
        <w:rPr>
          <w:rFonts w:ascii="ＭＳ Ｐ明朝" w:eastAsia="ＭＳ Ｐ明朝" w:hAnsi="ＭＳ Ｐ明朝" w:hint="eastAsia"/>
          <w:bCs/>
          <w:i/>
          <w:szCs w:val="21"/>
        </w:rPr>
        <w:t>楽曲を良く理解するには、その母胎となっている「アヴェ・マリアの祈り」とは何かを知る必要があるかも知れません。</w:t>
      </w:r>
    </w:p>
    <w:p w:rsidR="00EE44B6" w:rsidRPr="008F4069" w:rsidRDefault="00EE44B6" w:rsidP="00EE44B6">
      <w:pPr>
        <w:rPr>
          <w:i/>
        </w:rPr>
      </w:pPr>
    </w:p>
    <w:p w:rsidR="00095885" w:rsidRPr="00F6468E" w:rsidRDefault="00095885" w:rsidP="007F7479">
      <w:pPr>
        <w:widowControl/>
        <w:spacing w:line="280" w:lineRule="exact"/>
        <w:jc w:val="left"/>
        <w:rPr>
          <w:rFonts w:asciiTheme="majorEastAsia" w:eastAsiaTheme="majorEastAsia" w:hAnsiTheme="majorEastAsia"/>
          <w:b/>
          <w:bCs/>
          <w:sz w:val="19"/>
          <w:szCs w:val="19"/>
        </w:rPr>
        <w:sectPr w:rsidR="00095885" w:rsidRPr="00F6468E" w:rsidSect="00812BC6">
          <w:type w:val="continuous"/>
          <w:pgSz w:w="11906" w:h="16838" w:code="9"/>
          <w:pgMar w:top="1440" w:right="1080" w:bottom="1440" w:left="1080" w:header="851" w:footer="992" w:gutter="0"/>
          <w:cols w:space="425"/>
          <w:docGrid w:type="linesAndChars" w:linePitch="337" w:charSpace="-1541"/>
        </w:sectPr>
      </w:pPr>
    </w:p>
    <w:p w:rsidR="007F7479" w:rsidRPr="00F6468E" w:rsidRDefault="007F7479" w:rsidP="007F7479">
      <w:pPr>
        <w:widowControl/>
        <w:spacing w:line="280" w:lineRule="exact"/>
        <w:jc w:val="left"/>
        <w:rPr>
          <w:rFonts w:ascii="HGP創英角ｺﾞｼｯｸUB" w:eastAsia="HGP創英角ｺﾞｼｯｸUB" w:hAnsi="HGP創英角ｺﾞｼｯｸUB"/>
          <w:b/>
          <w:bCs/>
          <w:szCs w:val="21"/>
        </w:rPr>
      </w:pPr>
      <w:r w:rsidRPr="00F6468E">
        <w:rPr>
          <w:rFonts w:ascii="HGP創英角ｺﾞｼｯｸUB" w:eastAsia="HGP創英角ｺﾞｼｯｸUB" w:hAnsi="HGP創英角ｺﾞｼｯｸUB" w:hint="eastAsia"/>
          <w:b/>
          <w:bCs/>
          <w:szCs w:val="21"/>
        </w:rPr>
        <w:lastRenderedPageBreak/>
        <w:t>『</w:t>
      </w:r>
      <w:r w:rsidR="00744671" w:rsidRPr="00F6468E">
        <w:rPr>
          <w:rFonts w:ascii="HGP創英角ｺﾞｼｯｸUB" w:eastAsia="HGP創英角ｺﾞｼｯｸUB" w:hAnsi="HGP創英角ｺﾞｼｯｸUB" w:hint="eastAsia"/>
          <w:b/>
          <w:bCs/>
          <w:szCs w:val="21"/>
        </w:rPr>
        <w:t>YOUCAT　カトリック教会の青年向けカ</w:t>
      </w:r>
      <w:r w:rsidR="00CD2897" w:rsidRPr="00F6468E">
        <w:rPr>
          <w:rFonts w:ascii="HGP創英角ｺﾞｼｯｸUB" w:eastAsia="HGP創英角ｺﾞｼｯｸUB" w:hAnsi="HGP創英角ｺﾞｼｯｸUB" w:hint="eastAsia"/>
          <w:b/>
          <w:bCs/>
          <w:szCs w:val="21"/>
        </w:rPr>
        <w:t>テ</w:t>
      </w:r>
      <w:r w:rsidR="00744671" w:rsidRPr="00F6468E">
        <w:rPr>
          <w:rFonts w:ascii="HGP創英角ｺﾞｼｯｸUB" w:eastAsia="HGP創英角ｺﾞｼｯｸUB" w:hAnsi="HGP創英角ｺﾞｼｯｸUB" w:hint="eastAsia"/>
          <w:b/>
          <w:bCs/>
          <w:szCs w:val="21"/>
        </w:rPr>
        <w:t>キズム</w:t>
      </w:r>
      <w:r w:rsidRPr="00F6468E">
        <w:rPr>
          <w:rFonts w:ascii="HGP創英角ｺﾞｼｯｸUB" w:eastAsia="HGP創英角ｺﾞｼｯｸUB" w:hAnsi="HGP創英角ｺﾞｼｯｸUB" w:hint="eastAsia"/>
          <w:b/>
          <w:bCs/>
          <w:szCs w:val="21"/>
        </w:rPr>
        <w:t>』</w:t>
      </w:r>
    </w:p>
    <w:p w:rsidR="006868D6" w:rsidRDefault="007F7479" w:rsidP="00611C9C">
      <w:pPr>
        <w:widowControl/>
        <w:spacing w:line="240" w:lineRule="exact"/>
        <w:jc w:val="left"/>
        <w:rPr>
          <w:rFonts w:asciiTheme="majorEastAsia" w:eastAsiaTheme="majorEastAsia" w:hAnsiTheme="majorEastAsia"/>
          <w:bCs/>
          <w:sz w:val="18"/>
          <w:szCs w:val="18"/>
        </w:rPr>
      </w:pPr>
      <w:r w:rsidRPr="009C4DBC">
        <w:rPr>
          <w:rFonts w:asciiTheme="majorEastAsia" w:eastAsiaTheme="majorEastAsia" w:hAnsiTheme="majorEastAsia" w:hint="eastAsia"/>
          <w:bCs/>
          <w:sz w:val="18"/>
          <w:szCs w:val="18"/>
        </w:rPr>
        <w:t xml:space="preserve">東京 : </w:t>
      </w:r>
      <w:r w:rsidR="00744671" w:rsidRPr="009C4DBC">
        <w:rPr>
          <w:rFonts w:asciiTheme="majorEastAsia" w:eastAsiaTheme="majorEastAsia" w:hAnsiTheme="majorEastAsia" w:hint="eastAsia"/>
          <w:bCs/>
          <w:sz w:val="18"/>
          <w:szCs w:val="18"/>
        </w:rPr>
        <w:t>カトリック中央協議</w:t>
      </w:r>
      <w:r w:rsidR="00D51334" w:rsidRPr="009C4DBC">
        <w:rPr>
          <w:rFonts w:asciiTheme="majorEastAsia" w:eastAsiaTheme="majorEastAsia" w:hAnsiTheme="majorEastAsia" w:hint="eastAsia"/>
          <w:bCs/>
          <w:sz w:val="18"/>
          <w:szCs w:val="18"/>
        </w:rPr>
        <w:t>会</w:t>
      </w:r>
      <w:r w:rsidR="00744671" w:rsidRPr="009C4DBC">
        <w:rPr>
          <w:rFonts w:asciiTheme="majorEastAsia" w:eastAsiaTheme="majorEastAsia" w:hAnsiTheme="majorEastAsia" w:hint="eastAsia"/>
          <w:bCs/>
          <w:sz w:val="18"/>
          <w:szCs w:val="18"/>
        </w:rPr>
        <w:t>, 2013</w:t>
      </w:r>
      <w:r w:rsidRPr="009C4DBC">
        <w:rPr>
          <w:rFonts w:asciiTheme="majorEastAsia" w:eastAsiaTheme="majorEastAsia" w:hAnsiTheme="majorEastAsia" w:hint="eastAsia"/>
          <w:bCs/>
          <w:sz w:val="18"/>
          <w:szCs w:val="18"/>
        </w:rPr>
        <w:t xml:space="preserve">　</w:t>
      </w:r>
    </w:p>
    <w:p w:rsidR="007F7479" w:rsidRPr="009C4DBC" w:rsidRDefault="007F7479" w:rsidP="00611C9C">
      <w:pPr>
        <w:widowControl/>
        <w:spacing w:line="240" w:lineRule="exact"/>
        <w:jc w:val="left"/>
        <w:rPr>
          <w:rFonts w:asciiTheme="majorEastAsia" w:eastAsiaTheme="majorEastAsia" w:hAnsiTheme="majorEastAsia"/>
          <w:bCs/>
          <w:sz w:val="18"/>
          <w:szCs w:val="18"/>
        </w:rPr>
      </w:pPr>
      <w:r w:rsidRPr="009C4DBC">
        <w:rPr>
          <w:rFonts w:asciiTheme="majorEastAsia" w:eastAsiaTheme="majorEastAsia" w:hAnsiTheme="majorEastAsia" w:hint="eastAsia"/>
          <w:bCs/>
          <w:sz w:val="18"/>
          <w:szCs w:val="18"/>
        </w:rPr>
        <w:t>請求記号：</w:t>
      </w:r>
      <w:r w:rsidR="008C48DD" w:rsidRPr="009C4DBC">
        <w:rPr>
          <w:rFonts w:asciiTheme="majorEastAsia" w:eastAsiaTheme="majorEastAsia" w:hAnsiTheme="majorEastAsia" w:hint="eastAsia"/>
          <w:bCs/>
          <w:sz w:val="18"/>
          <w:szCs w:val="18"/>
        </w:rPr>
        <w:t>J</w:t>
      </w:r>
      <w:r w:rsidR="003556D6" w:rsidRPr="009C4DBC">
        <w:rPr>
          <w:rFonts w:asciiTheme="majorEastAsia" w:eastAsiaTheme="majorEastAsia" w:hAnsiTheme="majorEastAsia" w:hint="eastAsia"/>
          <w:bCs/>
          <w:sz w:val="18"/>
          <w:szCs w:val="18"/>
        </w:rPr>
        <w:t>126-95</w:t>
      </w:r>
      <w:r w:rsidR="00744671" w:rsidRPr="009C4DBC">
        <w:rPr>
          <w:rFonts w:asciiTheme="majorEastAsia" w:eastAsiaTheme="majorEastAsia" w:hAnsiTheme="majorEastAsia" w:hint="eastAsia"/>
          <w:bCs/>
          <w:sz w:val="18"/>
          <w:szCs w:val="18"/>
        </w:rPr>
        <w:t>8</w:t>
      </w:r>
    </w:p>
    <w:p w:rsidR="009C4DBC" w:rsidRPr="006868D6" w:rsidRDefault="009C4DBC" w:rsidP="006868D6">
      <w:pPr>
        <w:spacing w:line="240" w:lineRule="exact"/>
        <w:ind w:left="172" w:hangingChars="100" w:hanging="172"/>
        <w:rPr>
          <w:rFonts w:asciiTheme="majorEastAsia" w:eastAsiaTheme="majorEastAsia" w:hAnsiTheme="majorEastAsia"/>
          <w:sz w:val="18"/>
          <w:szCs w:val="18"/>
        </w:rPr>
      </w:pPr>
      <w:r w:rsidRPr="006868D6">
        <w:rPr>
          <w:rFonts w:asciiTheme="majorEastAsia" w:eastAsiaTheme="majorEastAsia" w:hAnsiTheme="majorEastAsia" w:hint="eastAsia"/>
          <w:bCs/>
          <w:sz w:val="18"/>
          <w:szCs w:val="18"/>
        </w:rPr>
        <w:t>＊</w:t>
      </w:r>
      <w:r w:rsidRPr="006868D6">
        <w:rPr>
          <w:rFonts w:asciiTheme="majorEastAsia" w:eastAsiaTheme="majorEastAsia" w:hAnsiTheme="majorEastAsia" w:hint="eastAsia"/>
          <w:sz w:val="18"/>
          <w:szCs w:val="18"/>
        </w:rPr>
        <w:t>p.264傍注に書かれている「アヴェ・マリア　（ラ　Ave Maia＝「恵まれた方、マリア」の意味）。」…冒頭は聖書から取られている（ルカⅠ28、42）。後半の「今も、死を迎える時も…」の部分は、16世紀に加えられた。</w:t>
      </w:r>
      <w:r w:rsidR="00C362DF" w:rsidRPr="006868D6">
        <w:rPr>
          <w:rFonts w:asciiTheme="majorEastAsia" w:eastAsiaTheme="majorEastAsia" w:hAnsiTheme="majorEastAsia" w:hint="eastAsia"/>
          <w:sz w:val="18"/>
          <w:szCs w:val="18"/>
        </w:rPr>
        <w:t>[異論もあります。]</w:t>
      </w:r>
      <w:r w:rsidRPr="006868D6">
        <w:rPr>
          <w:rFonts w:asciiTheme="majorEastAsia" w:eastAsiaTheme="majorEastAsia" w:hAnsiTheme="majorEastAsia" w:hint="eastAsia"/>
          <w:sz w:val="18"/>
          <w:szCs w:val="18"/>
        </w:rPr>
        <w:t>」は重要です。又、480「アヴェ・マリアの祈り」（天使祝詞/聖母マリアの祈り）からは、どんな祈りなのか、どのような日本語訳がふさわしいか等をラテン語とともに知ることができ大変重要です。（2011年、日本カトリック司教協議会は、「アヴェ・マリアの祈り」を正式口語訳としており、文語訳「天使祝詞」、口語訳「聖母マリアの祈り」は公式には用いないと公示しています。）</w:t>
      </w:r>
    </w:p>
    <w:p w:rsidR="006868D6" w:rsidRPr="006868D6" w:rsidRDefault="009C4DBC" w:rsidP="006868D6">
      <w:pPr>
        <w:spacing w:line="240" w:lineRule="exact"/>
        <w:ind w:leftChars="100" w:left="202"/>
        <w:rPr>
          <w:rFonts w:asciiTheme="majorEastAsia" w:eastAsiaTheme="majorEastAsia" w:hAnsiTheme="majorEastAsia"/>
          <w:sz w:val="18"/>
          <w:szCs w:val="18"/>
        </w:rPr>
      </w:pPr>
      <w:r w:rsidRPr="006868D6">
        <w:rPr>
          <w:rFonts w:asciiTheme="majorEastAsia" w:eastAsiaTheme="majorEastAsia" w:hAnsiTheme="majorEastAsia" w:hint="eastAsia"/>
          <w:sz w:val="18"/>
          <w:szCs w:val="18"/>
        </w:rPr>
        <w:t xml:space="preserve">481「ロザリオは、どのように祈るの？」も重要で、“Ave </w:t>
      </w:r>
      <w:r w:rsidRPr="006868D6">
        <w:rPr>
          <w:rFonts w:asciiTheme="majorEastAsia" w:eastAsiaTheme="majorEastAsia" w:hAnsiTheme="majorEastAsia" w:hint="eastAsia"/>
          <w:sz w:val="18"/>
          <w:szCs w:val="18"/>
        </w:rPr>
        <w:lastRenderedPageBreak/>
        <w:t>Maria”を含めたロザリオの祈りはどのようなものであるかを知っておくことは、演奏の際にも決して無駄にはならないと思われます</w:t>
      </w:r>
      <w:r w:rsidR="00C362DF" w:rsidRPr="006868D6">
        <w:rPr>
          <w:rFonts w:asciiTheme="majorEastAsia" w:eastAsiaTheme="majorEastAsia" w:hAnsiTheme="majorEastAsia" w:hint="eastAsia"/>
          <w:sz w:val="18"/>
          <w:szCs w:val="18"/>
        </w:rPr>
        <w:t xml:space="preserve">。　</w:t>
      </w:r>
    </w:p>
    <w:p w:rsidR="006868D6" w:rsidRPr="006868D6" w:rsidRDefault="00C362DF" w:rsidP="006868D6">
      <w:pPr>
        <w:spacing w:line="240" w:lineRule="exact"/>
        <w:ind w:leftChars="100" w:left="374" w:hangingChars="100" w:hanging="172"/>
        <w:rPr>
          <w:rFonts w:asciiTheme="majorEastAsia" w:eastAsiaTheme="majorEastAsia" w:hAnsiTheme="majorEastAsia"/>
          <w:b/>
          <w:bCs/>
          <w:sz w:val="18"/>
          <w:szCs w:val="18"/>
        </w:rPr>
      </w:pPr>
      <w:r w:rsidRPr="006868D6">
        <w:rPr>
          <w:rFonts w:asciiTheme="majorEastAsia" w:eastAsiaTheme="majorEastAsia" w:hAnsiTheme="majorEastAsia" w:hint="eastAsia"/>
          <w:sz w:val="18"/>
          <w:szCs w:val="18"/>
        </w:rPr>
        <w:t>*</w:t>
      </w:r>
      <w:r w:rsidR="00302F8C" w:rsidRPr="006868D6">
        <w:rPr>
          <w:rFonts w:asciiTheme="majorEastAsia" w:eastAsiaTheme="majorEastAsia" w:hAnsiTheme="majorEastAsia" w:hint="eastAsia"/>
          <w:sz w:val="18"/>
          <w:szCs w:val="18"/>
        </w:rPr>
        <w:t>本格的な調査の場合は、</w:t>
      </w:r>
      <w:r w:rsidR="00601F6D" w:rsidRPr="006868D6">
        <w:rPr>
          <w:rFonts w:asciiTheme="majorEastAsia" w:eastAsiaTheme="majorEastAsia" w:hAnsiTheme="majorEastAsia" w:hint="eastAsia"/>
          <w:sz w:val="18"/>
          <w:szCs w:val="18"/>
        </w:rPr>
        <w:t>『</w:t>
      </w:r>
      <w:r w:rsidRPr="006868D6">
        <w:rPr>
          <w:rFonts w:asciiTheme="majorEastAsia" w:eastAsiaTheme="majorEastAsia" w:hAnsiTheme="majorEastAsia" w:hint="eastAsia"/>
          <w:sz w:val="18"/>
          <w:szCs w:val="18"/>
        </w:rPr>
        <w:t>カトリックの</w:t>
      </w:r>
      <w:r w:rsidR="00601F6D" w:rsidRPr="006868D6">
        <w:rPr>
          <w:rFonts w:asciiTheme="majorEastAsia" w:eastAsiaTheme="majorEastAsia" w:hAnsiTheme="majorEastAsia" w:hint="eastAsia"/>
          <w:sz w:val="18"/>
          <w:szCs w:val="18"/>
        </w:rPr>
        <w:t>カテキズム』をお調べください。</w:t>
      </w:r>
      <w:r w:rsidRPr="006868D6">
        <w:rPr>
          <w:rFonts w:asciiTheme="majorEastAsia" w:eastAsiaTheme="majorEastAsia" w:hAnsiTheme="majorEastAsia" w:hint="eastAsia"/>
          <w:b/>
          <w:bCs/>
          <w:sz w:val="18"/>
          <w:szCs w:val="18"/>
        </w:rPr>
        <w:t xml:space="preserve">  </w:t>
      </w:r>
    </w:p>
    <w:p w:rsidR="001B5859" w:rsidRPr="006868D6" w:rsidRDefault="00C362DF" w:rsidP="006868D6">
      <w:pPr>
        <w:spacing w:line="240" w:lineRule="exact"/>
        <w:ind w:leftChars="100" w:left="374" w:hangingChars="100" w:hanging="172"/>
        <w:rPr>
          <w:rFonts w:asciiTheme="majorEastAsia" w:eastAsiaTheme="majorEastAsia" w:hAnsiTheme="majorEastAsia"/>
          <w:sz w:val="18"/>
          <w:szCs w:val="18"/>
        </w:rPr>
      </w:pPr>
      <w:r w:rsidRPr="006868D6">
        <w:rPr>
          <w:rFonts w:asciiTheme="majorEastAsia" w:eastAsiaTheme="majorEastAsia" w:hAnsiTheme="majorEastAsia" w:hint="eastAsia"/>
          <w:sz w:val="18"/>
          <w:szCs w:val="18"/>
        </w:rPr>
        <w:t>*ネット検索できる「ロザリオ-Wikipedia」</w:t>
      </w:r>
      <w:r w:rsidR="006868D6" w:rsidRPr="006868D6">
        <w:rPr>
          <w:rFonts w:asciiTheme="majorEastAsia" w:eastAsiaTheme="majorEastAsia" w:hAnsiTheme="majorEastAsia" w:hint="eastAsia"/>
          <w:sz w:val="18"/>
          <w:szCs w:val="18"/>
        </w:rPr>
        <w:t>には、「ロザリオは、聖母マリアへの祈</w:t>
      </w:r>
      <w:r w:rsidR="006868D6">
        <w:rPr>
          <w:rFonts w:asciiTheme="majorEastAsia" w:eastAsiaTheme="majorEastAsia" w:hAnsiTheme="majorEastAsia" w:hint="eastAsia"/>
          <w:sz w:val="18"/>
          <w:szCs w:val="18"/>
        </w:rPr>
        <w:t>り（アヴェ・マリア）</w:t>
      </w:r>
      <w:r w:rsidR="006868D6" w:rsidRPr="006868D6">
        <w:rPr>
          <w:rFonts w:asciiTheme="majorEastAsia" w:eastAsiaTheme="majorEastAsia" w:hAnsiTheme="majorEastAsia" w:hint="eastAsia"/>
          <w:sz w:val="18"/>
          <w:szCs w:val="18"/>
        </w:rPr>
        <w:t>を繰り返し唱える際にその回数を確認するために用いる道具である。」と書かれており、</w:t>
      </w:r>
      <w:r w:rsidRPr="006868D6">
        <w:rPr>
          <w:rFonts w:asciiTheme="majorEastAsia" w:eastAsiaTheme="majorEastAsia" w:hAnsiTheme="majorEastAsia" w:hint="eastAsia"/>
          <w:sz w:val="18"/>
          <w:szCs w:val="18"/>
        </w:rPr>
        <w:t>定義、</w:t>
      </w:r>
      <w:r w:rsidR="006868D6" w:rsidRPr="006868D6">
        <w:rPr>
          <w:rFonts w:asciiTheme="majorEastAsia" w:eastAsiaTheme="majorEastAsia" w:hAnsiTheme="majorEastAsia" w:hint="eastAsia"/>
          <w:sz w:val="18"/>
          <w:szCs w:val="18"/>
        </w:rPr>
        <w:t>由来、</w:t>
      </w:r>
      <w:r w:rsidRPr="006868D6">
        <w:rPr>
          <w:rFonts w:asciiTheme="majorEastAsia" w:eastAsiaTheme="majorEastAsia" w:hAnsiTheme="majorEastAsia" w:hint="eastAsia"/>
          <w:sz w:val="18"/>
          <w:szCs w:val="18"/>
        </w:rPr>
        <w:t>語源、</w:t>
      </w:r>
      <w:r w:rsidR="006868D6" w:rsidRPr="006868D6">
        <w:rPr>
          <w:rFonts w:asciiTheme="majorEastAsia" w:eastAsiaTheme="majorEastAsia" w:hAnsiTheme="majorEastAsia" w:hint="eastAsia"/>
          <w:sz w:val="18"/>
          <w:szCs w:val="18"/>
        </w:rPr>
        <w:t>“Ave　Maria”にとっての重要性等を学ぶことができます。特に、「ロザリオの祈り」の図とともに読むと</w:t>
      </w:r>
      <w:r w:rsidR="0043628E">
        <w:rPr>
          <w:rFonts w:asciiTheme="majorEastAsia" w:eastAsiaTheme="majorEastAsia" w:hAnsiTheme="majorEastAsia" w:hint="eastAsia"/>
          <w:sz w:val="18"/>
          <w:szCs w:val="18"/>
        </w:rPr>
        <w:t>一層理解が進みます。</w:t>
      </w:r>
    </w:p>
    <w:p w:rsidR="00611C9C" w:rsidRPr="00F6468E" w:rsidRDefault="007F7479" w:rsidP="00611C9C">
      <w:pPr>
        <w:widowControl/>
        <w:spacing w:line="240" w:lineRule="exact"/>
        <w:jc w:val="left"/>
        <w:rPr>
          <w:rFonts w:asciiTheme="majorEastAsia" w:eastAsiaTheme="majorEastAsia" w:hAnsiTheme="majorEastAsia"/>
          <w:b/>
          <w:bCs/>
          <w:spacing w:val="-6"/>
          <w:sz w:val="19"/>
          <w:szCs w:val="19"/>
        </w:rPr>
      </w:pPr>
      <w:r w:rsidRPr="00F6468E">
        <w:rPr>
          <w:rFonts w:ascii="HGP創英角ｺﾞｼｯｸUB" w:eastAsia="HGP創英角ｺﾞｼｯｸUB" w:hAnsi="HGP創英角ｺﾞｼｯｸUB" w:hint="eastAsia"/>
          <w:b/>
          <w:bCs/>
          <w:spacing w:val="-6"/>
          <w:szCs w:val="21"/>
        </w:rPr>
        <w:t>"シューベルトの[Ave Maria]を巡って</w:t>
      </w:r>
      <w:r w:rsidR="00670A06" w:rsidRPr="00F6468E">
        <w:rPr>
          <w:rFonts w:ascii="HGP創英角ｺﾞｼｯｸUB" w:eastAsia="HGP創英角ｺﾞｼｯｸUB" w:hAnsi="HGP創英角ｺﾞｼｯｸUB" w:hint="eastAsia"/>
          <w:b/>
          <w:bCs/>
          <w:spacing w:val="-6"/>
          <w:szCs w:val="21"/>
        </w:rPr>
        <w:t xml:space="preserve"> </w:t>
      </w:r>
      <w:r w:rsidRPr="00F6468E">
        <w:rPr>
          <w:rFonts w:ascii="HGP創英角ｺﾞｼｯｸUB" w:eastAsia="HGP創英角ｺﾞｼｯｸUB" w:hAnsi="HGP創英角ｺﾞｼｯｸUB" w:hint="eastAsia"/>
          <w:b/>
          <w:bCs/>
          <w:spacing w:val="-6"/>
          <w:szCs w:val="21"/>
        </w:rPr>
        <w:t>: Ellenの祈りの背景"</w:t>
      </w:r>
    </w:p>
    <w:p w:rsidR="007F7479" w:rsidRPr="00F6468E" w:rsidRDefault="00AF7B01" w:rsidP="00611C9C">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三上かーりん</w:t>
      </w:r>
    </w:p>
    <w:p w:rsidR="00183D80" w:rsidRPr="00F6468E" w:rsidRDefault="007F7479" w:rsidP="00611C9C">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音楽研究:〔国立音楽大学〕大学院研究年報 9, 129-101, 1997</w:t>
      </w:r>
    </w:p>
    <w:p w:rsidR="007F7479" w:rsidRPr="00F6468E" w:rsidRDefault="007F7479" w:rsidP="00611C9C">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請求記号：PB102D　9</w:t>
      </w:r>
    </w:p>
    <w:p w:rsidR="00601F6D" w:rsidRPr="00F6468E" w:rsidRDefault="00EE44B6" w:rsidP="009C4DBC">
      <w:pPr>
        <w:widowControl/>
        <w:spacing w:line="240" w:lineRule="exact"/>
        <w:ind w:left="172" w:hangingChars="100" w:hanging="172"/>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lastRenderedPageBreak/>
        <w:t>＊論題の通り、シューベルトの</w:t>
      </w:r>
      <w:r w:rsidRPr="00F6468E">
        <w:rPr>
          <w:rFonts w:asciiTheme="majorEastAsia" w:eastAsiaTheme="majorEastAsia" w:hAnsiTheme="majorEastAsia"/>
          <w:bCs/>
          <w:sz w:val="18"/>
          <w:szCs w:val="18"/>
        </w:rPr>
        <w:t>[Ave Maria]を巡って</w:t>
      </w:r>
      <w:r w:rsidRPr="00F6468E">
        <w:rPr>
          <w:rFonts w:asciiTheme="majorEastAsia" w:eastAsiaTheme="majorEastAsia" w:hAnsiTheme="majorEastAsia" w:hint="eastAsia"/>
          <w:bCs/>
          <w:sz w:val="18"/>
          <w:szCs w:val="18"/>
        </w:rPr>
        <w:t>の深い考察がなされています。</w:t>
      </w:r>
      <w:r w:rsidR="00601F6D">
        <w:rPr>
          <w:rFonts w:asciiTheme="majorEastAsia" w:eastAsiaTheme="majorEastAsia" w:hAnsiTheme="majorEastAsia" w:hint="eastAsia"/>
          <w:bCs/>
          <w:sz w:val="18"/>
          <w:szCs w:val="18"/>
        </w:rPr>
        <w:t>特に、ロザリオの祈りと</w:t>
      </w:r>
      <w:r w:rsidR="00333D0F" w:rsidRPr="009C4DBC">
        <w:rPr>
          <w:rFonts w:asciiTheme="majorEastAsia" w:eastAsiaTheme="majorEastAsia" w:hAnsiTheme="majorEastAsia" w:hint="eastAsia"/>
          <w:sz w:val="18"/>
          <w:szCs w:val="18"/>
        </w:rPr>
        <w:t>“Ave Maria”</w:t>
      </w:r>
      <w:r w:rsidR="00333D0F">
        <w:rPr>
          <w:rFonts w:asciiTheme="majorEastAsia" w:eastAsiaTheme="majorEastAsia" w:hAnsiTheme="majorEastAsia" w:hint="eastAsia"/>
          <w:sz w:val="18"/>
          <w:szCs w:val="18"/>
        </w:rPr>
        <w:lastRenderedPageBreak/>
        <w:t>と</w:t>
      </w:r>
      <w:r w:rsidR="00601F6D">
        <w:rPr>
          <w:rFonts w:asciiTheme="majorEastAsia" w:eastAsiaTheme="majorEastAsia" w:hAnsiTheme="majorEastAsia" w:hint="eastAsia"/>
          <w:bCs/>
          <w:sz w:val="18"/>
          <w:szCs w:val="18"/>
        </w:rPr>
        <w:t>の関係及び楽曲分析は</w:t>
      </w:r>
      <w:r w:rsidR="00E45543">
        <w:rPr>
          <w:rFonts w:asciiTheme="majorEastAsia" w:eastAsiaTheme="majorEastAsia" w:hAnsiTheme="majorEastAsia" w:hint="eastAsia"/>
          <w:bCs/>
          <w:sz w:val="18"/>
          <w:szCs w:val="18"/>
        </w:rPr>
        <w:t>調査の出発点として重要です。</w:t>
      </w:r>
    </w:p>
    <w:p w:rsidR="00095885" w:rsidRPr="00333D0F" w:rsidRDefault="00095885" w:rsidP="00EE44B6">
      <w:pPr>
        <w:sectPr w:rsidR="00095885" w:rsidRPr="00333D0F" w:rsidSect="00812BC6">
          <w:type w:val="continuous"/>
          <w:pgSz w:w="11906" w:h="16838" w:code="9"/>
          <w:pgMar w:top="1440" w:right="1080" w:bottom="1440" w:left="1080" w:header="851" w:footer="992" w:gutter="0"/>
          <w:cols w:num="2" w:space="425"/>
          <w:docGrid w:type="linesAndChars" w:linePitch="337" w:charSpace="-1541"/>
        </w:sectPr>
      </w:pPr>
    </w:p>
    <w:p w:rsidR="00020FF1" w:rsidRPr="002D3EE4" w:rsidRDefault="00020FF1" w:rsidP="00020FF1">
      <w:pPr>
        <w:spacing w:line="240" w:lineRule="exact"/>
        <w:rPr>
          <w:rFonts w:ascii="ＤＦ優雅宋W5" w:eastAsia="ＤＦ優雅宋W5" w:hAnsi="ＭＳ ゴシック"/>
          <w:b/>
          <w:sz w:val="27"/>
          <w:szCs w:val="27"/>
        </w:rPr>
      </w:pPr>
    </w:p>
    <w:p w:rsidR="00EE44B6" w:rsidRPr="00F6468E" w:rsidRDefault="0013642B" w:rsidP="002347D1">
      <w:pPr>
        <w:spacing w:line="560" w:lineRule="exact"/>
        <w:rPr>
          <w:rFonts w:ascii="ＤＦ優雅宋W5" w:eastAsia="ＤＦ優雅宋W5" w:hAnsi="ＭＳ ゴシック"/>
          <w:b/>
          <w:sz w:val="27"/>
          <w:szCs w:val="27"/>
        </w:rPr>
      </w:pPr>
      <w:r w:rsidRPr="00F6468E">
        <w:rPr>
          <w:rFonts w:ascii="ＭＳ Ｐ明朝" w:eastAsia="ＭＳ Ｐ明朝" w:hAnsi="ＭＳ Ｐ明朝" w:hint="eastAsia"/>
          <w:bCs/>
          <w:noProof/>
          <w:szCs w:val="21"/>
        </w:rPr>
        <mc:AlternateContent>
          <mc:Choice Requires="wps">
            <w:drawing>
              <wp:anchor distT="0" distB="0" distL="114300" distR="114300" simplePos="0" relativeHeight="251668480" behindDoc="0" locked="0" layoutInCell="1" allowOverlap="1" wp14:anchorId="6C5CE4F5" wp14:editId="42C86CDC">
                <wp:simplePos x="0" y="0"/>
                <wp:positionH relativeFrom="column">
                  <wp:posOffset>-114300</wp:posOffset>
                </wp:positionH>
                <wp:positionV relativeFrom="paragraph">
                  <wp:posOffset>59055</wp:posOffset>
                </wp:positionV>
                <wp:extent cx="6353175" cy="80962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6353175" cy="8096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6" o:spid="_x0000_s1026" style="position:absolute;left:0;text-align:left;margin-left:-9pt;margin-top:4.65pt;width:500.25pt;height:63.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" filled="f" strokecolor="black [3213]" strokeweight="2pt"/>
            </w:pict>
          </mc:Fallback>
        </mc:AlternateContent>
      </w:r>
      <w:r w:rsidR="00EE44B6" w:rsidRPr="00F6468E">
        <w:rPr>
          <w:rFonts w:ascii="ＤＦ優雅宋W5" w:eastAsia="ＤＦ優雅宋W5" w:hAnsi="ＭＳ ゴシック" w:hint="eastAsia"/>
          <w:b/>
          <w:sz w:val="27"/>
          <w:szCs w:val="27"/>
        </w:rPr>
        <w:t>3.“Ave Maria”と関係の深い聖書の箇所</w:t>
      </w:r>
    </w:p>
    <w:p w:rsidR="00EE44B6" w:rsidRPr="00F6468E" w:rsidRDefault="00F06478" w:rsidP="008D5F03">
      <w:pPr>
        <w:ind w:leftChars="100" w:left="202"/>
        <w:rPr>
          <w:rFonts w:ascii="ＭＳ Ｐ明朝" w:eastAsia="ＭＳ Ｐ明朝" w:hAnsi="ＭＳ Ｐ明朝"/>
          <w:bCs/>
          <w:szCs w:val="21"/>
        </w:rPr>
      </w:pPr>
      <w:r w:rsidRPr="00F6468E">
        <w:rPr>
          <w:rFonts w:ascii="ＭＳ Ｐ明朝" w:eastAsia="ＭＳ Ｐ明朝" w:hAnsi="ＭＳ Ｐ明朝"/>
          <w:bCs/>
          <w:szCs w:val="21"/>
        </w:rPr>
        <w:t>“Ave Maria”にとって大切な聖書の箇所は、「ルカによる福音書」第１章２８節[天使のマリアへの挨拶冒頭]と４２節[エリザベツのマリアへの挨拶冒頭]です。</w:t>
      </w:r>
    </w:p>
    <w:p w:rsidR="00A950B0" w:rsidRPr="00F6468E" w:rsidRDefault="00A950B0" w:rsidP="002347D1">
      <w:pPr>
        <w:ind w:firstLineChars="100" w:firstLine="202"/>
        <w:rPr>
          <w:rFonts w:ascii="ＭＳ Ｐ明朝" w:eastAsia="ＭＳ Ｐ明朝" w:hAnsi="ＭＳ Ｐ明朝"/>
          <w:bCs/>
          <w:szCs w:val="21"/>
        </w:rPr>
      </w:pPr>
    </w:p>
    <w:p w:rsidR="00F91A4B" w:rsidRPr="00F6468E" w:rsidRDefault="00F91A4B" w:rsidP="00F91A4B">
      <w:pPr>
        <w:widowControl/>
        <w:spacing w:line="280" w:lineRule="exact"/>
        <w:jc w:val="left"/>
        <w:rPr>
          <w:rFonts w:ascii="Arial Black" w:eastAsiaTheme="majorEastAsia" w:hAnsi="Arial Black"/>
          <w:b/>
          <w:bCs/>
          <w:sz w:val="19"/>
          <w:szCs w:val="19"/>
        </w:rPr>
      </w:pPr>
      <w:r w:rsidRPr="00F6468E">
        <w:rPr>
          <w:rFonts w:ascii="Arial Black" w:eastAsiaTheme="majorEastAsia" w:hAnsi="Arial Black"/>
          <w:b/>
          <w:bCs/>
          <w:sz w:val="19"/>
          <w:szCs w:val="19"/>
        </w:rPr>
        <w:t>"Biblia Sacra juxta Vulgatam Clementinam"</w:t>
      </w:r>
    </w:p>
    <w:p w:rsidR="00183D80" w:rsidRPr="00F6468E" w:rsidRDefault="00F91A4B" w:rsidP="00611C9C">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bCs/>
          <w:sz w:val="18"/>
          <w:szCs w:val="18"/>
        </w:rPr>
        <w:t>Romae : Typis Societatis S. Joannis Evang, 1956, c1927</w:t>
      </w:r>
      <w:r w:rsidRPr="00F6468E">
        <w:rPr>
          <w:rFonts w:asciiTheme="majorEastAsia" w:eastAsiaTheme="majorEastAsia" w:hAnsiTheme="majorEastAsia" w:hint="eastAsia"/>
          <w:bCs/>
          <w:sz w:val="18"/>
          <w:szCs w:val="18"/>
        </w:rPr>
        <w:t xml:space="preserve">　</w:t>
      </w:r>
    </w:p>
    <w:p w:rsidR="00F91A4B" w:rsidRPr="002957D8" w:rsidRDefault="00F91A4B" w:rsidP="00611C9C">
      <w:pPr>
        <w:widowControl/>
        <w:spacing w:line="240" w:lineRule="exact"/>
        <w:jc w:val="left"/>
        <w:rPr>
          <w:rFonts w:asciiTheme="majorEastAsia" w:eastAsiaTheme="majorEastAsia" w:hAnsiTheme="majorEastAsia"/>
          <w:bCs/>
          <w:sz w:val="18"/>
          <w:szCs w:val="18"/>
        </w:rPr>
      </w:pPr>
      <w:r w:rsidRPr="002957D8">
        <w:rPr>
          <w:rFonts w:asciiTheme="majorEastAsia" w:eastAsiaTheme="majorEastAsia" w:hAnsiTheme="majorEastAsia" w:hint="eastAsia"/>
          <w:bCs/>
          <w:sz w:val="18"/>
          <w:szCs w:val="18"/>
        </w:rPr>
        <w:t>請求記号：</w:t>
      </w:r>
      <w:r w:rsidRPr="002957D8">
        <w:rPr>
          <w:rFonts w:asciiTheme="majorEastAsia" w:eastAsiaTheme="majorEastAsia" w:hAnsiTheme="majorEastAsia"/>
          <w:bCs/>
          <w:sz w:val="18"/>
          <w:szCs w:val="18"/>
        </w:rPr>
        <w:t>J7-957</w:t>
      </w:r>
    </w:p>
    <w:p w:rsidR="002957D8" w:rsidRPr="002957D8" w:rsidRDefault="002957D8" w:rsidP="002957D8">
      <w:pPr>
        <w:rPr>
          <w:rFonts w:asciiTheme="majorEastAsia" w:eastAsiaTheme="majorEastAsia" w:hAnsiTheme="majorEastAsia"/>
          <w:sz w:val="18"/>
          <w:szCs w:val="18"/>
        </w:rPr>
      </w:pPr>
      <w:r w:rsidRPr="002957D8">
        <w:rPr>
          <w:rFonts w:asciiTheme="majorEastAsia" w:eastAsiaTheme="majorEastAsia" w:hAnsiTheme="majorEastAsia" w:hint="eastAsia"/>
          <w:bCs/>
          <w:sz w:val="18"/>
          <w:szCs w:val="18"/>
        </w:rPr>
        <w:t>＊</w:t>
      </w:r>
      <w:r w:rsidRPr="002957D8">
        <w:rPr>
          <w:rFonts w:asciiTheme="majorEastAsia" w:eastAsiaTheme="majorEastAsia" w:hAnsiTheme="majorEastAsia" w:hint="eastAsia"/>
          <w:sz w:val="18"/>
          <w:szCs w:val="18"/>
        </w:rPr>
        <w:t>“</w:t>
      </w:r>
      <w:r w:rsidRPr="002957D8">
        <w:rPr>
          <w:rFonts w:asciiTheme="majorEastAsia" w:eastAsiaTheme="majorEastAsia" w:hAnsiTheme="majorEastAsia"/>
          <w:sz w:val="18"/>
          <w:szCs w:val="18"/>
        </w:rPr>
        <w:t>…</w:t>
      </w:r>
      <w:r w:rsidRPr="002957D8">
        <w:rPr>
          <w:rFonts w:asciiTheme="majorEastAsia" w:eastAsiaTheme="majorEastAsia" w:hAnsiTheme="majorEastAsia" w:hint="eastAsia"/>
          <w:sz w:val="18"/>
          <w:szCs w:val="18"/>
        </w:rPr>
        <w:t>Ave gratia plena;  Dominus tecum; benedicta tu in mulieribus</w:t>
      </w:r>
      <w:r w:rsidRPr="002957D8">
        <w:rPr>
          <w:rFonts w:asciiTheme="majorEastAsia" w:eastAsiaTheme="majorEastAsia" w:hAnsiTheme="majorEastAsia"/>
          <w:sz w:val="18"/>
          <w:szCs w:val="18"/>
        </w:rPr>
        <w:t>…</w:t>
      </w:r>
      <w:r w:rsidRPr="002957D8">
        <w:rPr>
          <w:rFonts w:asciiTheme="majorEastAsia" w:eastAsiaTheme="majorEastAsia" w:hAnsiTheme="majorEastAsia" w:hint="eastAsia"/>
          <w:sz w:val="18"/>
          <w:szCs w:val="18"/>
        </w:rPr>
        <w:t>.”</w:t>
      </w:r>
    </w:p>
    <w:p w:rsidR="002957D8" w:rsidRPr="002957D8" w:rsidRDefault="002957D8" w:rsidP="002957D8">
      <w:pPr>
        <w:ind w:left="1035" w:hangingChars="600" w:hanging="1035"/>
        <w:rPr>
          <w:rFonts w:asciiTheme="majorEastAsia" w:eastAsiaTheme="majorEastAsia" w:hAnsiTheme="majorEastAsia"/>
          <w:sz w:val="18"/>
          <w:szCs w:val="18"/>
        </w:rPr>
      </w:pPr>
      <w:r w:rsidRPr="002957D8">
        <w:rPr>
          <w:rFonts w:asciiTheme="majorEastAsia" w:eastAsiaTheme="majorEastAsia" w:hAnsiTheme="majorEastAsia" w:hint="eastAsia"/>
          <w:sz w:val="18"/>
          <w:szCs w:val="18"/>
        </w:rPr>
        <w:t xml:space="preserve">         ↑ラテン</w:t>
      </w:r>
      <w:r w:rsidR="007E56B1">
        <w:rPr>
          <w:rFonts w:asciiTheme="majorEastAsia" w:eastAsiaTheme="majorEastAsia" w:hAnsiTheme="majorEastAsia" w:hint="eastAsia"/>
          <w:sz w:val="18"/>
          <w:szCs w:val="18"/>
        </w:rPr>
        <w:t>語</w:t>
      </w:r>
      <w:r w:rsidRPr="002957D8">
        <w:rPr>
          <w:rFonts w:asciiTheme="majorEastAsia" w:eastAsiaTheme="majorEastAsia" w:hAnsiTheme="majorEastAsia" w:hint="eastAsia"/>
          <w:sz w:val="18"/>
          <w:szCs w:val="18"/>
        </w:rPr>
        <w:t>聖書には、“Maria”と書かれてい</w:t>
      </w:r>
      <w:r>
        <w:rPr>
          <w:rFonts w:asciiTheme="majorEastAsia" w:eastAsiaTheme="majorEastAsia" w:hAnsiTheme="majorEastAsia" w:hint="eastAsia"/>
          <w:sz w:val="18"/>
          <w:szCs w:val="18"/>
        </w:rPr>
        <w:t>ません。</w:t>
      </w:r>
      <w:r w:rsidRPr="002957D8">
        <w:rPr>
          <w:rFonts w:asciiTheme="majorEastAsia" w:eastAsiaTheme="majorEastAsia" w:hAnsiTheme="majorEastAsia" w:hint="eastAsia"/>
          <w:sz w:val="18"/>
          <w:szCs w:val="18"/>
        </w:rPr>
        <w:t>そのことも含め、ウルガータ訳聖書と“Ave Maria”との関係については、『</w:t>
      </w:r>
      <w:r w:rsidRPr="002957D8">
        <w:rPr>
          <w:rFonts w:asciiTheme="majorEastAsia" w:eastAsiaTheme="majorEastAsia" w:hAnsiTheme="majorEastAsia" w:cs="Arial" w:hint="eastAsia"/>
          <w:kern w:val="0"/>
          <w:sz w:val="18"/>
          <w:szCs w:val="18"/>
        </w:rPr>
        <w:t>宗教音楽対訳集成</w:t>
      </w:r>
      <w:r w:rsidRPr="002957D8">
        <w:rPr>
          <w:rFonts w:asciiTheme="majorEastAsia" w:eastAsiaTheme="majorEastAsia" w:hAnsiTheme="majorEastAsia" w:hint="eastAsia"/>
          <w:sz w:val="18"/>
          <w:szCs w:val="18"/>
        </w:rPr>
        <w:t>』p.170及び</w:t>
      </w:r>
      <w:r w:rsidRPr="002957D8">
        <w:rPr>
          <w:rFonts w:asciiTheme="majorEastAsia" w:eastAsiaTheme="majorEastAsia" w:hAnsiTheme="majorEastAsia"/>
          <w:sz w:val="18"/>
          <w:szCs w:val="18"/>
        </w:rPr>
        <w:t xml:space="preserve">　『Ave Maria : for mixed chorus / supervision of Masakata Kanazawa = アヴェ・マリア曲集 / 金澤正剛校訂・監修版 混声合唱版』の序文「Ave Mariaについて」</w:t>
      </w:r>
      <w:r w:rsidRPr="002957D8">
        <w:rPr>
          <w:rFonts w:asciiTheme="majorEastAsia" w:eastAsiaTheme="majorEastAsia" w:hAnsiTheme="majorEastAsia" w:hint="eastAsia"/>
          <w:sz w:val="18"/>
          <w:szCs w:val="18"/>
        </w:rPr>
        <w:t>をお読みください。</w:t>
      </w:r>
    </w:p>
    <w:p w:rsidR="00020FF1" w:rsidRPr="00F6468E" w:rsidRDefault="00020FF1" w:rsidP="00020FF1">
      <w:pPr>
        <w:spacing w:line="240" w:lineRule="exact"/>
        <w:rPr>
          <w:rFonts w:ascii="ＤＦ優雅宋W5" w:eastAsia="ＤＦ優雅宋W5" w:hAnsi="ＭＳ ゴシック"/>
          <w:b/>
          <w:sz w:val="27"/>
          <w:szCs w:val="27"/>
        </w:rPr>
      </w:pPr>
    </w:p>
    <w:p w:rsidR="00EE44B6" w:rsidRPr="00F6468E" w:rsidRDefault="0013642B" w:rsidP="00BE3587">
      <w:pPr>
        <w:spacing w:line="560" w:lineRule="exact"/>
        <w:rPr>
          <w:rFonts w:ascii="ＤＦ優雅宋W5" w:eastAsia="ＤＦ優雅宋W5" w:hAnsi="ＭＳ ゴシック"/>
          <w:b/>
          <w:sz w:val="27"/>
          <w:szCs w:val="27"/>
        </w:rPr>
      </w:pPr>
      <w:r w:rsidRPr="00F6468E">
        <w:rPr>
          <w:rFonts w:ascii="ＭＳ Ｐ明朝" w:eastAsia="ＭＳ Ｐ明朝" w:hAnsi="ＭＳ Ｐ明朝" w:hint="eastAsia"/>
          <w:bCs/>
          <w:noProof/>
          <w:szCs w:val="21"/>
        </w:rPr>
        <mc:AlternateContent>
          <mc:Choice Requires="wps">
            <w:drawing>
              <wp:anchor distT="0" distB="0" distL="114300" distR="114300" simplePos="0" relativeHeight="251670528" behindDoc="0" locked="0" layoutInCell="1" allowOverlap="1" wp14:anchorId="52BA82B4" wp14:editId="58352641">
                <wp:simplePos x="0" y="0"/>
                <wp:positionH relativeFrom="column">
                  <wp:posOffset>-114300</wp:posOffset>
                </wp:positionH>
                <wp:positionV relativeFrom="paragraph">
                  <wp:posOffset>47625</wp:posOffset>
                </wp:positionV>
                <wp:extent cx="6419850" cy="169545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6419850" cy="1695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9pt;margin-top:3.75pt;width:505.5pt;height:1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" filled="f" strokecolor="black [3213]" strokeweight="2pt"/>
            </w:pict>
          </mc:Fallback>
        </mc:AlternateContent>
      </w:r>
      <w:r w:rsidR="00EE44B6" w:rsidRPr="00F6468E">
        <w:rPr>
          <w:rFonts w:ascii="ＤＦ優雅宋W5" w:eastAsia="ＤＦ優雅宋W5" w:hAnsi="ＭＳ ゴシック" w:hint="eastAsia"/>
          <w:b/>
          <w:sz w:val="27"/>
          <w:szCs w:val="27"/>
        </w:rPr>
        <w:t>4.“Ave Maria”と関係の深い名画</w:t>
      </w:r>
    </w:p>
    <w:p w:rsidR="00EE44B6" w:rsidRPr="00F6468E" w:rsidRDefault="00EE44B6" w:rsidP="008D5F03">
      <w:pPr>
        <w:ind w:leftChars="100" w:left="202"/>
        <w:rPr>
          <w:rFonts w:ascii="ＭＳ Ｐ明朝" w:eastAsia="ＭＳ Ｐ明朝" w:hAnsi="ＭＳ Ｐ明朝"/>
          <w:bCs/>
          <w:szCs w:val="21"/>
        </w:rPr>
      </w:pPr>
      <w:r w:rsidRPr="00F6468E">
        <w:rPr>
          <w:rFonts w:ascii="ＭＳ Ｐ明朝" w:eastAsia="ＭＳ Ｐ明朝" w:hAnsi="ＭＳ Ｐ明朝" w:hint="eastAsia"/>
          <w:bCs/>
          <w:szCs w:val="21"/>
        </w:rPr>
        <w:t>《受胎告知》は、名画の源泉としても有名です。同じ聖書箇所を出典としながらも、時代、環境、画家の置かれた立場、個性、制作時の力量によって構図、色使い、ポーズ、しぐさ等が違います。そして、それらは象徴的な意味をもつことが多いのですが、文献により、微妙なところで差異が見られます。今回は、日本図書協会選定図書等評価の高い文献を展示しますが、これらも当館資料中の極一部に過ぎません。実は、聖書と名画を題材とする文献は数多いのですが、中には解説内容に問題のあるものもあります。ですので、一文献に捉われず、数多くの解説文をご覧いただくようお勧めします。</w:t>
      </w:r>
    </w:p>
    <w:p w:rsidR="00020FF1" w:rsidRPr="00F6468E" w:rsidRDefault="00020FF1" w:rsidP="00020FF1">
      <w:pPr>
        <w:spacing w:line="240" w:lineRule="exact"/>
        <w:rPr>
          <w:rFonts w:ascii="ＤＦ優雅宋W5" w:eastAsia="ＤＦ優雅宋W5" w:hAnsi="ＭＳ ゴシック"/>
          <w:b/>
          <w:sz w:val="27"/>
          <w:szCs w:val="27"/>
        </w:rPr>
      </w:pPr>
    </w:p>
    <w:p w:rsidR="00020FF1" w:rsidRPr="00F6468E" w:rsidRDefault="00020FF1" w:rsidP="00020FF1">
      <w:pPr>
        <w:spacing w:line="240" w:lineRule="exact"/>
        <w:rPr>
          <w:rFonts w:ascii="ＤＦ優雅宋W5" w:eastAsia="ＤＦ優雅宋W5" w:hAnsi="ＭＳ ゴシック"/>
          <w:b/>
          <w:sz w:val="27"/>
          <w:szCs w:val="27"/>
        </w:rPr>
      </w:pPr>
    </w:p>
    <w:p w:rsidR="00095885" w:rsidRPr="00F6468E" w:rsidRDefault="00095885" w:rsidP="006B2507">
      <w:pPr>
        <w:widowControl/>
        <w:spacing w:line="280" w:lineRule="exact"/>
        <w:jc w:val="left"/>
        <w:rPr>
          <w:rFonts w:asciiTheme="majorEastAsia" w:eastAsiaTheme="majorEastAsia" w:hAnsiTheme="majorEastAsia"/>
          <w:b/>
          <w:bCs/>
          <w:sz w:val="19"/>
          <w:szCs w:val="19"/>
        </w:rPr>
        <w:sectPr w:rsidR="00095885" w:rsidRPr="00F6468E" w:rsidSect="00812BC6">
          <w:type w:val="continuous"/>
          <w:pgSz w:w="11906" w:h="16838" w:code="9"/>
          <w:pgMar w:top="1440" w:right="1080" w:bottom="1440" w:left="1080" w:header="851" w:footer="992" w:gutter="0"/>
          <w:cols w:space="425"/>
          <w:docGrid w:type="linesAndChars" w:linePitch="337" w:charSpace="-1541"/>
        </w:sectPr>
      </w:pPr>
    </w:p>
    <w:p w:rsidR="00E40B54" w:rsidRPr="00F6468E" w:rsidRDefault="006B2507" w:rsidP="006B2507">
      <w:pPr>
        <w:widowControl/>
        <w:spacing w:line="280" w:lineRule="exact"/>
        <w:jc w:val="left"/>
        <w:rPr>
          <w:rFonts w:ascii="HGP創英角ｺﾞｼｯｸUB" w:eastAsia="HGP創英角ｺﾞｼｯｸUB" w:hAnsi="HGP創英角ｺﾞｼｯｸUB"/>
          <w:b/>
          <w:bCs/>
          <w:szCs w:val="21"/>
        </w:rPr>
      </w:pPr>
      <w:r w:rsidRPr="00F6468E">
        <w:rPr>
          <w:rFonts w:ascii="HGP創英角ｺﾞｼｯｸUB" w:eastAsia="HGP創英角ｺﾞｼｯｸUB" w:hAnsi="HGP創英角ｺﾞｼｯｸUB" w:hint="eastAsia"/>
          <w:b/>
          <w:bCs/>
          <w:szCs w:val="21"/>
        </w:rPr>
        <w:lastRenderedPageBreak/>
        <w:t>『名画でみる聖書の世界. 新約編』</w:t>
      </w:r>
    </w:p>
    <w:p w:rsidR="006B2507" w:rsidRPr="00F6468E" w:rsidRDefault="006B2507" w:rsidP="00611C9C">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w:t>
      </w:r>
      <w:r w:rsidRPr="00F6468E">
        <w:rPr>
          <w:rFonts w:asciiTheme="majorEastAsia" w:eastAsiaTheme="majorEastAsia" w:hAnsiTheme="majorEastAsia"/>
          <w:bCs/>
          <w:sz w:val="18"/>
          <w:szCs w:val="18"/>
          <w:lang w:eastAsia="zh-CN"/>
        </w:rPr>
        <w:t>Kodansha sophia books</w:t>
      </w:r>
      <w:r w:rsidRPr="00F6468E">
        <w:rPr>
          <w:rFonts w:asciiTheme="majorEastAsia" w:eastAsiaTheme="majorEastAsia" w:hAnsiTheme="majorEastAsia" w:hint="eastAsia"/>
          <w:bCs/>
          <w:sz w:val="18"/>
          <w:szCs w:val="18"/>
          <w:lang w:eastAsia="zh-CN"/>
        </w:rPr>
        <w:t>）</w:t>
      </w:r>
      <w:r w:rsidR="00B51872" w:rsidRPr="00F6468E">
        <w:rPr>
          <w:rFonts w:asciiTheme="majorEastAsia" w:eastAsiaTheme="majorEastAsia" w:hAnsiTheme="majorEastAsia" w:hint="eastAsia"/>
          <w:bCs/>
          <w:sz w:val="18"/>
          <w:szCs w:val="18"/>
          <w:lang w:eastAsia="zh-CN"/>
        </w:rPr>
        <w:t>西岡文彦著</w:t>
      </w:r>
    </w:p>
    <w:p w:rsidR="00183D80" w:rsidRPr="00F6468E" w:rsidRDefault="006B2507" w:rsidP="00611C9C">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 xml:space="preserve">東京 : 講談社, 2000　</w:t>
      </w:r>
    </w:p>
    <w:p w:rsidR="006B2507" w:rsidRPr="00F6468E" w:rsidRDefault="006B2507" w:rsidP="00611C9C">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請求記号：</w:t>
      </w:r>
      <w:r w:rsidRPr="00F6468E">
        <w:rPr>
          <w:rFonts w:asciiTheme="majorEastAsia" w:eastAsiaTheme="majorEastAsia" w:hAnsiTheme="majorEastAsia"/>
          <w:bCs/>
          <w:sz w:val="18"/>
          <w:szCs w:val="18"/>
          <w:lang w:eastAsia="zh-CN"/>
        </w:rPr>
        <w:t>J91-846</w:t>
      </w:r>
    </w:p>
    <w:p w:rsidR="00611C9C" w:rsidRPr="00F6468E" w:rsidRDefault="0036740B" w:rsidP="0036740B">
      <w:pPr>
        <w:widowControl/>
        <w:spacing w:line="280" w:lineRule="exact"/>
        <w:jc w:val="left"/>
        <w:rPr>
          <w:rFonts w:ascii="HGP創英角ｺﾞｼｯｸUB" w:eastAsia="HGP創英角ｺﾞｼｯｸUB" w:hAnsi="HGP創英角ｺﾞｼｯｸUB"/>
          <w:b/>
          <w:bCs/>
          <w:szCs w:val="21"/>
        </w:rPr>
      </w:pPr>
      <w:r w:rsidRPr="00F6468E">
        <w:rPr>
          <w:rFonts w:ascii="HGP創英角ｺﾞｼｯｸUB" w:eastAsia="HGP創英角ｺﾞｼｯｸUB" w:hAnsi="HGP創英角ｺﾞｼｯｸUB" w:hint="eastAsia"/>
          <w:b/>
          <w:bCs/>
          <w:szCs w:val="21"/>
        </w:rPr>
        <w:t>『「聖書」と「神話」の象徴図鑑』</w:t>
      </w:r>
    </w:p>
    <w:p w:rsidR="0036740B" w:rsidRPr="00F6468E" w:rsidRDefault="00B51872" w:rsidP="00610285">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岡田温司監修</w:t>
      </w:r>
    </w:p>
    <w:p w:rsidR="00183D80" w:rsidRPr="00F6468E" w:rsidRDefault="0036740B" w:rsidP="00610285">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 xml:space="preserve">東京 : ナツメ社, 2011　</w:t>
      </w:r>
    </w:p>
    <w:p w:rsidR="0036740B" w:rsidRPr="00F6468E" w:rsidRDefault="0036740B" w:rsidP="00610285">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請求記号：</w:t>
      </w:r>
      <w:r w:rsidRPr="00F6468E">
        <w:rPr>
          <w:rFonts w:asciiTheme="majorEastAsia" w:eastAsiaTheme="majorEastAsia" w:hAnsiTheme="majorEastAsia"/>
          <w:bCs/>
          <w:sz w:val="18"/>
          <w:szCs w:val="18"/>
          <w:lang w:eastAsia="zh-CN"/>
        </w:rPr>
        <w:t>R193/S</w:t>
      </w:r>
      <w:r w:rsidRPr="00F6468E">
        <w:rPr>
          <w:rFonts w:asciiTheme="majorEastAsia" w:eastAsiaTheme="majorEastAsia" w:hAnsiTheme="majorEastAsia" w:hint="eastAsia"/>
          <w:bCs/>
          <w:sz w:val="18"/>
          <w:szCs w:val="18"/>
          <w:lang w:eastAsia="zh-CN"/>
        </w:rPr>
        <w:t>（参考図書室開架）</w:t>
      </w:r>
    </w:p>
    <w:p w:rsidR="00611C9C" w:rsidRPr="00F6468E" w:rsidRDefault="0080490F" w:rsidP="0080490F">
      <w:pPr>
        <w:widowControl/>
        <w:spacing w:line="280" w:lineRule="exact"/>
        <w:jc w:val="left"/>
        <w:rPr>
          <w:rFonts w:ascii="HGP創英角ｺﾞｼｯｸUB" w:eastAsia="HGP創英角ｺﾞｼｯｸUB" w:hAnsi="HGP創英角ｺﾞｼｯｸUB"/>
          <w:b/>
          <w:bCs/>
          <w:szCs w:val="21"/>
        </w:rPr>
      </w:pPr>
      <w:r w:rsidRPr="00F6468E">
        <w:rPr>
          <w:rFonts w:ascii="HGP創英角ｺﾞｼｯｸUB" w:eastAsia="HGP創英角ｺﾞｼｯｸUB" w:hAnsi="HGP創英角ｺﾞｼｯｸUB" w:hint="eastAsia"/>
          <w:b/>
          <w:bCs/>
          <w:szCs w:val="21"/>
        </w:rPr>
        <w:t>『知識ゼロからのルネサンス絵画入門』</w:t>
      </w:r>
    </w:p>
    <w:p w:rsidR="0080490F" w:rsidRPr="00F6468E" w:rsidRDefault="00B51872" w:rsidP="00610285">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宮下規久朗著</w:t>
      </w:r>
    </w:p>
    <w:p w:rsidR="009D2074" w:rsidRPr="00F6468E" w:rsidRDefault="0080490F" w:rsidP="00610285">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 xml:space="preserve">東京 : 幻冬舎, 2012東京 : ナツメ社, 2011　</w:t>
      </w:r>
    </w:p>
    <w:p w:rsidR="009D2074" w:rsidRPr="00F6468E" w:rsidRDefault="0080490F" w:rsidP="00610285">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請求記号：</w:t>
      </w:r>
      <w:r w:rsidRPr="00F6468E">
        <w:rPr>
          <w:rFonts w:asciiTheme="majorEastAsia" w:eastAsiaTheme="majorEastAsia" w:hAnsiTheme="majorEastAsia"/>
          <w:bCs/>
          <w:sz w:val="18"/>
          <w:szCs w:val="18"/>
        </w:rPr>
        <w:t>J124-193</w:t>
      </w:r>
    </w:p>
    <w:p w:rsidR="009D2074" w:rsidRPr="00F6468E" w:rsidRDefault="009D2074" w:rsidP="00610285">
      <w:pPr>
        <w:widowControl/>
        <w:spacing w:line="240" w:lineRule="exact"/>
        <w:jc w:val="left"/>
        <w:rPr>
          <w:rFonts w:asciiTheme="majorEastAsia" w:eastAsiaTheme="majorEastAsia" w:hAnsiTheme="majorEastAsia"/>
          <w:bCs/>
          <w:sz w:val="19"/>
          <w:szCs w:val="19"/>
        </w:rPr>
      </w:pPr>
    </w:p>
    <w:p w:rsidR="002C12F5" w:rsidRPr="00F6468E" w:rsidRDefault="00611C9C" w:rsidP="00611C9C">
      <w:pPr>
        <w:widowControl/>
        <w:spacing w:line="280" w:lineRule="exact"/>
        <w:jc w:val="left"/>
        <w:rPr>
          <w:rFonts w:ascii="HGP創英角ｺﾞｼｯｸUB" w:eastAsia="HGP創英角ｺﾞｼｯｸUB" w:hAnsi="HGP創英角ｺﾞｼｯｸUB"/>
          <w:b/>
          <w:bCs/>
          <w:szCs w:val="21"/>
        </w:rPr>
      </w:pPr>
      <w:r w:rsidRPr="00F6468E">
        <w:rPr>
          <w:rFonts w:ascii="HGP創英角ｺﾞｼｯｸUB" w:eastAsia="HGP創英角ｺﾞｼｯｸUB" w:hAnsi="HGP創英角ｺﾞｼｯｸUB" w:hint="eastAsia"/>
          <w:b/>
          <w:bCs/>
          <w:szCs w:val="21"/>
        </w:rPr>
        <w:t>『一冊でわかる名画と聖書』</w:t>
      </w:r>
    </w:p>
    <w:p w:rsidR="00611C9C" w:rsidRPr="00F6468E" w:rsidRDefault="00611C9C" w:rsidP="00610285">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船本弘毅監修</w:t>
      </w:r>
    </w:p>
    <w:p w:rsidR="00611C9C" w:rsidRPr="00F6468E" w:rsidRDefault="00611C9C" w:rsidP="00610285">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 xml:space="preserve">東京 : 成美堂出版, 2013　</w:t>
      </w:r>
    </w:p>
    <w:p w:rsidR="00611C9C" w:rsidRPr="00F6468E" w:rsidRDefault="00611C9C" w:rsidP="00610285">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請求記号：J127-074</w:t>
      </w:r>
    </w:p>
    <w:p w:rsidR="00611C9C" w:rsidRDefault="00611C9C" w:rsidP="009D2074">
      <w:pPr>
        <w:widowControl/>
        <w:spacing w:line="280" w:lineRule="exact"/>
        <w:jc w:val="left"/>
        <w:rPr>
          <w:rFonts w:asciiTheme="majorEastAsia" w:eastAsiaTheme="majorEastAsia" w:hAnsiTheme="majorEastAsia"/>
          <w:bCs/>
          <w:sz w:val="19"/>
          <w:szCs w:val="19"/>
        </w:rPr>
      </w:pPr>
    </w:p>
    <w:p w:rsidR="00C83882" w:rsidRPr="00633DF4" w:rsidRDefault="00C83882" w:rsidP="00C83882">
      <w:pPr>
        <w:widowControl/>
        <w:spacing w:line="280" w:lineRule="exact"/>
        <w:jc w:val="left"/>
        <w:rPr>
          <w:rFonts w:ascii="HGP創英角ｺﾞｼｯｸUB" w:eastAsia="HGP創英角ｺﾞｼｯｸUB" w:hAnsi="HGP創英角ｺﾞｼｯｸUB"/>
          <w:b/>
          <w:bCs/>
          <w:szCs w:val="21"/>
        </w:rPr>
      </w:pPr>
      <w:r w:rsidRPr="00633DF4">
        <w:rPr>
          <w:rFonts w:ascii="HGP創英角ｺﾞｼｯｸUB" w:eastAsia="HGP創英角ｺﾞｼｯｸUB" w:hAnsi="HGP創英角ｺﾞｼｯｸUB" w:hint="eastAsia"/>
          <w:b/>
          <w:bCs/>
          <w:szCs w:val="21"/>
        </w:rPr>
        <w:t>『アヴェマリア : マリアの美術』</w:t>
      </w:r>
    </w:p>
    <w:p w:rsidR="007F7B86" w:rsidRPr="007F7B86" w:rsidRDefault="007F7B86" w:rsidP="007F7B86">
      <w:pPr>
        <w:widowControl/>
        <w:spacing w:line="280" w:lineRule="exact"/>
        <w:jc w:val="left"/>
        <w:rPr>
          <w:rFonts w:asciiTheme="majorEastAsia" w:eastAsiaTheme="majorEastAsia" w:hAnsiTheme="majorEastAsia"/>
          <w:bCs/>
          <w:sz w:val="19"/>
          <w:szCs w:val="19"/>
        </w:rPr>
      </w:pPr>
      <w:r w:rsidRPr="007F7B86">
        <w:rPr>
          <w:rFonts w:asciiTheme="majorEastAsia" w:eastAsiaTheme="majorEastAsia" w:hAnsiTheme="majorEastAsia" w:hint="eastAsia"/>
          <w:bCs/>
          <w:sz w:val="19"/>
          <w:szCs w:val="19"/>
        </w:rPr>
        <w:t xml:space="preserve">矢崎美盛著 </w:t>
      </w:r>
    </w:p>
    <w:p w:rsidR="007F7B86" w:rsidRPr="007F7B86" w:rsidRDefault="007F7B86" w:rsidP="007F7B86">
      <w:pPr>
        <w:widowControl/>
        <w:spacing w:line="280" w:lineRule="exact"/>
        <w:jc w:val="left"/>
        <w:rPr>
          <w:rFonts w:asciiTheme="majorEastAsia" w:eastAsiaTheme="majorEastAsia" w:hAnsiTheme="majorEastAsia"/>
          <w:bCs/>
          <w:sz w:val="19"/>
          <w:szCs w:val="19"/>
        </w:rPr>
      </w:pPr>
      <w:r w:rsidRPr="007F7B86">
        <w:rPr>
          <w:rFonts w:asciiTheme="majorEastAsia" w:eastAsiaTheme="majorEastAsia" w:hAnsiTheme="majorEastAsia" w:hint="eastAsia"/>
          <w:bCs/>
          <w:sz w:val="19"/>
          <w:szCs w:val="19"/>
        </w:rPr>
        <w:t xml:space="preserve">東京 : 岩波書店, 1953 </w:t>
      </w:r>
    </w:p>
    <w:p w:rsidR="00C83882" w:rsidRPr="007F7B86" w:rsidRDefault="00C83882" w:rsidP="00C83882">
      <w:pPr>
        <w:widowControl/>
        <w:spacing w:line="280" w:lineRule="exact"/>
        <w:jc w:val="left"/>
        <w:rPr>
          <w:rFonts w:asciiTheme="majorEastAsia" w:eastAsiaTheme="majorEastAsia" w:hAnsiTheme="majorEastAsia"/>
          <w:bCs/>
          <w:sz w:val="19"/>
          <w:szCs w:val="19"/>
        </w:rPr>
      </w:pPr>
      <w:r w:rsidRPr="00F6468E">
        <w:rPr>
          <w:rFonts w:asciiTheme="majorEastAsia" w:eastAsiaTheme="majorEastAsia" w:hAnsiTheme="majorEastAsia" w:hint="eastAsia"/>
          <w:bCs/>
          <w:sz w:val="18"/>
          <w:szCs w:val="18"/>
          <w:lang w:eastAsia="zh-CN"/>
        </w:rPr>
        <w:t>請求記号：</w:t>
      </w:r>
      <w:r w:rsidRPr="007F7B86">
        <w:rPr>
          <w:rFonts w:asciiTheme="majorEastAsia" w:eastAsiaTheme="majorEastAsia" w:hAnsiTheme="majorEastAsia"/>
          <w:bCs/>
          <w:sz w:val="19"/>
          <w:szCs w:val="19"/>
        </w:rPr>
        <w:t>J127-296</w:t>
      </w:r>
    </w:p>
    <w:p w:rsidR="004F3815" w:rsidRDefault="00905D6B" w:rsidP="00633DF4">
      <w:pPr>
        <w:widowControl/>
        <w:spacing w:line="280" w:lineRule="exact"/>
        <w:jc w:val="left"/>
        <w:rPr>
          <w:rFonts w:asciiTheme="majorEastAsia" w:eastAsiaTheme="majorEastAsia" w:hAnsiTheme="majorEastAsia"/>
          <w:bCs/>
          <w:sz w:val="19"/>
          <w:szCs w:val="19"/>
        </w:rPr>
      </w:pPr>
      <w:r w:rsidRPr="00905D6B">
        <w:rPr>
          <w:rFonts w:asciiTheme="majorEastAsia" w:eastAsiaTheme="majorEastAsia" w:hAnsiTheme="majorEastAsia" w:hint="eastAsia"/>
          <w:bCs/>
          <w:sz w:val="18"/>
          <w:szCs w:val="18"/>
        </w:rPr>
        <w:t>＊</w:t>
      </w:r>
      <w:r w:rsidR="007F7B86" w:rsidRPr="00905D6B">
        <w:rPr>
          <w:rFonts w:asciiTheme="majorEastAsia" w:eastAsiaTheme="majorEastAsia" w:hAnsiTheme="majorEastAsia" w:hint="eastAsia"/>
          <w:bCs/>
          <w:sz w:val="18"/>
          <w:szCs w:val="18"/>
        </w:rPr>
        <w:t>キリスト神学には門外漢の美術史研究者にすぎないと著者は序文に書かいてい</w:t>
      </w:r>
      <w:r>
        <w:rPr>
          <w:rFonts w:asciiTheme="majorEastAsia" w:eastAsiaTheme="majorEastAsia" w:hAnsiTheme="majorEastAsia" w:hint="eastAsia"/>
          <w:bCs/>
          <w:sz w:val="18"/>
          <w:szCs w:val="18"/>
        </w:rPr>
        <w:t>ます</w:t>
      </w:r>
      <w:r w:rsidR="007F7B86" w:rsidRPr="00905D6B">
        <w:rPr>
          <w:rFonts w:asciiTheme="majorEastAsia" w:eastAsiaTheme="majorEastAsia" w:hAnsiTheme="majorEastAsia" w:hint="eastAsia"/>
          <w:bCs/>
          <w:sz w:val="18"/>
          <w:szCs w:val="18"/>
        </w:rPr>
        <w:t>が、それゆえに、キリスト教信</w:t>
      </w:r>
      <w:r w:rsidR="007F7B86" w:rsidRPr="007F7B86">
        <w:rPr>
          <w:rFonts w:asciiTheme="majorEastAsia" w:eastAsiaTheme="majorEastAsia" w:hAnsiTheme="majorEastAsia" w:hint="eastAsia"/>
          <w:bCs/>
          <w:sz w:val="19"/>
          <w:szCs w:val="19"/>
        </w:rPr>
        <w:t>者で</w:t>
      </w:r>
      <w:r w:rsidR="007F7B86" w:rsidRPr="007F7B86">
        <w:rPr>
          <w:rFonts w:asciiTheme="majorEastAsia" w:eastAsiaTheme="majorEastAsia" w:hAnsiTheme="majorEastAsia" w:hint="eastAsia"/>
          <w:bCs/>
          <w:sz w:val="19"/>
          <w:szCs w:val="19"/>
        </w:rPr>
        <w:lastRenderedPageBreak/>
        <w:t>は</w:t>
      </w:r>
      <w:r w:rsidR="00930516">
        <w:rPr>
          <w:rFonts w:asciiTheme="majorEastAsia" w:eastAsiaTheme="majorEastAsia" w:hAnsiTheme="majorEastAsia" w:hint="eastAsia"/>
          <w:bCs/>
          <w:sz w:val="18"/>
          <w:szCs w:val="18"/>
        </w:rPr>
        <w:t>ない学生にとっては分かりすいと思われます。</w:t>
      </w:r>
      <w:r w:rsidR="007F7B86" w:rsidRPr="00905D6B">
        <w:rPr>
          <w:rFonts w:asciiTheme="majorEastAsia" w:eastAsiaTheme="majorEastAsia" w:hAnsiTheme="majorEastAsia" w:hint="eastAsia"/>
          <w:bCs/>
          <w:sz w:val="18"/>
          <w:szCs w:val="18"/>
        </w:rPr>
        <w:t>古い</w:t>
      </w:r>
      <w:r w:rsidR="00930516">
        <w:rPr>
          <w:rFonts w:asciiTheme="majorEastAsia" w:eastAsiaTheme="majorEastAsia" w:hAnsiTheme="majorEastAsia" w:hint="eastAsia"/>
          <w:bCs/>
          <w:sz w:val="18"/>
          <w:szCs w:val="18"/>
        </w:rPr>
        <w:t>本ですが</w:t>
      </w:r>
      <w:r w:rsidR="006E4257">
        <w:rPr>
          <w:rFonts w:asciiTheme="majorEastAsia" w:eastAsiaTheme="majorEastAsia" w:hAnsiTheme="majorEastAsia" w:hint="eastAsia"/>
          <w:bCs/>
          <w:sz w:val="18"/>
          <w:szCs w:val="18"/>
        </w:rPr>
        <w:t>、</w:t>
      </w:r>
      <w:r w:rsidR="007F7B86" w:rsidRPr="00905D6B">
        <w:rPr>
          <w:rFonts w:asciiTheme="majorEastAsia" w:eastAsiaTheme="majorEastAsia" w:hAnsiTheme="majorEastAsia" w:hint="eastAsia"/>
          <w:bCs/>
          <w:sz w:val="18"/>
          <w:szCs w:val="18"/>
        </w:rPr>
        <w:t>現代の類本にない著者の真摯な書き方が貴重です。</w:t>
      </w:r>
    </w:p>
    <w:p w:rsidR="007F7B86" w:rsidRDefault="007F7B86" w:rsidP="007F7B86">
      <w:pPr>
        <w:widowControl/>
        <w:spacing w:line="280" w:lineRule="exact"/>
        <w:jc w:val="left"/>
        <w:rPr>
          <w:rFonts w:asciiTheme="majorEastAsia" w:eastAsiaTheme="majorEastAsia" w:hAnsiTheme="majorEastAsia"/>
          <w:bCs/>
          <w:sz w:val="19"/>
          <w:szCs w:val="19"/>
        </w:rPr>
      </w:pPr>
    </w:p>
    <w:p w:rsidR="00D7165F" w:rsidRPr="00F6468E" w:rsidRDefault="00D7165F" w:rsidP="00D7165F">
      <w:pPr>
        <w:widowControl/>
        <w:spacing w:line="280" w:lineRule="exact"/>
        <w:jc w:val="left"/>
        <w:rPr>
          <w:rFonts w:ascii="HGP創英角ｺﾞｼｯｸUB" w:eastAsia="HGP創英角ｺﾞｼｯｸUB" w:hAnsi="HGP創英角ｺﾞｼｯｸUB"/>
          <w:b/>
          <w:bCs/>
          <w:szCs w:val="21"/>
        </w:rPr>
      </w:pPr>
      <w:r w:rsidRPr="00F6468E">
        <w:rPr>
          <w:rFonts w:ascii="HGP創英角ｺﾞｼｯｸUB" w:eastAsia="HGP創英角ｺﾞｼｯｸUB" w:hAnsi="HGP創英角ｺﾞｼｯｸUB" w:hint="eastAsia"/>
          <w:b/>
          <w:bCs/>
          <w:szCs w:val="21"/>
        </w:rPr>
        <w:t>『</w:t>
      </w:r>
      <w:r>
        <w:rPr>
          <w:rFonts w:ascii="HGP創英角ｺﾞｼｯｸUB" w:eastAsia="HGP創英角ｺﾞｼｯｸUB" w:hAnsi="HGP創英角ｺﾞｼｯｸUB" w:hint="eastAsia"/>
          <w:b/>
          <w:bCs/>
          <w:szCs w:val="21"/>
        </w:rPr>
        <w:t>受胎告知</w:t>
      </w:r>
      <w:r w:rsidRPr="00F6468E">
        <w:rPr>
          <w:rFonts w:ascii="HGP創英角ｺﾞｼｯｸUB" w:eastAsia="HGP創英角ｺﾞｼｯｸUB" w:hAnsi="HGP創英角ｺﾞｼｯｸUB" w:hint="eastAsia"/>
          <w:b/>
          <w:bCs/>
          <w:szCs w:val="21"/>
        </w:rPr>
        <w:t>』</w:t>
      </w:r>
    </w:p>
    <w:p w:rsidR="0043279D" w:rsidRPr="00203A4A" w:rsidRDefault="0043279D" w:rsidP="0043279D">
      <w:pPr>
        <w:widowControl/>
        <w:spacing w:line="280" w:lineRule="exact"/>
        <w:jc w:val="left"/>
        <w:rPr>
          <w:rFonts w:asciiTheme="majorEastAsia" w:eastAsiaTheme="majorEastAsia" w:hAnsiTheme="majorEastAsia"/>
          <w:bCs/>
          <w:sz w:val="19"/>
          <w:szCs w:val="19"/>
        </w:rPr>
      </w:pPr>
      <w:r w:rsidRPr="00203A4A">
        <w:rPr>
          <w:rFonts w:asciiTheme="majorEastAsia" w:eastAsiaTheme="majorEastAsia" w:hAnsiTheme="majorEastAsia" w:hint="eastAsia"/>
          <w:bCs/>
          <w:sz w:val="19"/>
          <w:szCs w:val="19"/>
        </w:rPr>
        <w:t xml:space="preserve"> 矢代幸雄著 </w:t>
      </w:r>
    </w:p>
    <w:p w:rsidR="004F3815" w:rsidRPr="00203A4A" w:rsidRDefault="0043279D" w:rsidP="0043279D">
      <w:pPr>
        <w:widowControl/>
        <w:spacing w:line="280" w:lineRule="exact"/>
        <w:jc w:val="left"/>
        <w:rPr>
          <w:rFonts w:asciiTheme="majorEastAsia" w:eastAsiaTheme="majorEastAsia" w:hAnsiTheme="majorEastAsia"/>
          <w:bCs/>
          <w:sz w:val="19"/>
          <w:szCs w:val="19"/>
        </w:rPr>
      </w:pPr>
      <w:r w:rsidRPr="00203A4A">
        <w:rPr>
          <w:rFonts w:asciiTheme="majorEastAsia" w:eastAsiaTheme="majorEastAsia" w:hAnsiTheme="majorEastAsia" w:hint="eastAsia"/>
          <w:bCs/>
          <w:sz w:val="19"/>
          <w:szCs w:val="19"/>
        </w:rPr>
        <w:t xml:space="preserve"> 東京 : 創元社, 1952</w:t>
      </w:r>
    </w:p>
    <w:p w:rsidR="000C3BDF" w:rsidRDefault="000C3BDF" w:rsidP="00203A4A">
      <w:pPr>
        <w:widowControl/>
        <w:spacing w:line="280" w:lineRule="exact"/>
        <w:ind w:firstLineChars="50" w:firstLine="91"/>
        <w:jc w:val="left"/>
        <w:rPr>
          <w:rFonts w:asciiTheme="majorEastAsia" w:eastAsiaTheme="majorEastAsia" w:hAnsiTheme="majorEastAsia"/>
          <w:bCs/>
          <w:sz w:val="19"/>
          <w:szCs w:val="19"/>
        </w:rPr>
      </w:pPr>
      <w:r w:rsidRPr="00203A4A">
        <w:rPr>
          <w:rFonts w:asciiTheme="majorEastAsia" w:eastAsiaTheme="majorEastAsia" w:hAnsiTheme="majorEastAsia" w:hint="eastAsia"/>
          <w:bCs/>
          <w:sz w:val="19"/>
          <w:szCs w:val="19"/>
        </w:rPr>
        <w:t>請求記号：</w:t>
      </w:r>
      <w:r w:rsidRPr="00203A4A">
        <w:rPr>
          <w:rFonts w:asciiTheme="majorEastAsia" w:eastAsiaTheme="majorEastAsia" w:hAnsiTheme="majorEastAsia"/>
          <w:bCs/>
          <w:sz w:val="19"/>
          <w:szCs w:val="19"/>
        </w:rPr>
        <w:t>J127-</w:t>
      </w:r>
      <w:r w:rsidR="004236C9" w:rsidRPr="00203A4A">
        <w:rPr>
          <w:rFonts w:asciiTheme="majorEastAsia" w:eastAsiaTheme="majorEastAsia" w:hAnsiTheme="majorEastAsia" w:hint="eastAsia"/>
          <w:bCs/>
          <w:sz w:val="19"/>
          <w:szCs w:val="19"/>
        </w:rPr>
        <w:t>297</w:t>
      </w:r>
    </w:p>
    <w:p w:rsidR="004F3815" w:rsidRDefault="00D7165F" w:rsidP="009D2074">
      <w:pPr>
        <w:widowControl/>
        <w:spacing w:line="280" w:lineRule="exact"/>
        <w:jc w:val="left"/>
        <w:rPr>
          <w:rFonts w:asciiTheme="majorEastAsia" w:eastAsiaTheme="majorEastAsia" w:hAnsiTheme="majorEastAsia"/>
          <w:bCs/>
          <w:sz w:val="19"/>
          <w:szCs w:val="19"/>
        </w:rPr>
      </w:pPr>
      <w:r>
        <w:rPr>
          <w:rFonts w:asciiTheme="majorEastAsia" w:eastAsiaTheme="majorEastAsia" w:hAnsiTheme="majorEastAsia" w:hint="eastAsia"/>
          <w:bCs/>
          <w:sz w:val="19"/>
          <w:szCs w:val="19"/>
        </w:rPr>
        <w:t>＊キリスト教美術の大テーマのひとつ「アンヌンツィオーネ」。この本は我が国受胎告知研究の名著で、出版年は古くとも</w:t>
      </w:r>
      <w:r w:rsidR="000B3FEC">
        <w:rPr>
          <w:rFonts w:asciiTheme="majorEastAsia" w:eastAsiaTheme="majorEastAsia" w:hAnsiTheme="majorEastAsia" w:hint="eastAsia"/>
          <w:bCs/>
          <w:sz w:val="19"/>
          <w:szCs w:val="19"/>
        </w:rPr>
        <w:t>多くの受胎告知</w:t>
      </w:r>
      <w:r w:rsidR="00D712A5">
        <w:rPr>
          <w:rFonts w:asciiTheme="majorEastAsia" w:eastAsiaTheme="majorEastAsia" w:hAnsiTheme="majorEastAsia" w:hint="eastAsia"/>
          <w:bCs/>
          <w:sz w:val="19"/>
          <w:szCs w:val="19"/>
        </w:rPr>
        <w:t>図</w:t>
      </w:r>
      <w:r w:rsidR="000B3FEC">
        <w:rPr>
          <w:rFonts w:asciiTheme="majorEastAsia" w:eastAsiaTheme="majorEastAsia" w:hAnsiTheme="majorEastAsia" w:hint="eastAsia"/>
          <w:bCs/>
          <w:sz w:val="19"/>
          <w:szCs w:val="19"/>
        </w:rPr>
        <w:t>（72枚の</w:t>
      </w:r>
      <w:r w:rsidR="00F0595F">
        <w:rPr>
          <w:rFonts w:asciiTheme="majorEastAsia" w:eastAsiaTheme="majorEastAsia" w:hAnsiTheme="majorEastAsia" w:hint="eastAsia"/>
          <w:bCs/>
          <w:sz w:val="19"/>
          <w:szCs w:val="19"/>
        </w:rPr>
        <w:t>図例付</w:t>
      </w:r>
      <w:r w:rsidR="000B3FEC">
        <w:rPr>
          <w:rFonts w:asciiTheme="majorEastAsia" w:eastAsiaTheme="majorEastAsia" w:hAnsiTheme="majorEastAsia" w:hint="eastAsia"/>
          <w:bCs/>
          <w:sz w:val="19"/>
          <w:szCs w:val="19"/>
        </w:rPr>
        <w:t>）</w:t>
      </w:r>
      <w:r w:rsidR="00F0595F">
        <w:rPr>
          <w:rFonts w:asciiTheme="majorEastAsia" w:eastAsiaTheme="majorEastAsia" w:hAnsiTheme="majorEastAsia" w:hint="eastAsia"/>
          <w:bCs/>
          <w:sz w:val="19"/>
          <w:szCs w:val="19"/>
        </w:rPr>
        <w:t>に対する</w:t>
      </w:r>
      <w:r>
        <w:rPr>
          <w:rFonts w:asciiTheme="majorEastAsia" w:eastAsiaTheme="majorEastAsia" w:hAnsiTheme="majorEastAsia" w:hint="eastAsia"/>
          <w:bCs/>
          <w:sz w:val="19"/>
          <w:szCs w:val="19"/>
        </w:rPr>
        <w:t>綿密な分析</w:t>
      </w:r>
      <w:r w:rsidR="004236C9">
        <w:rPr>
          <w:rFonts w:asciiTheme="majorEastAsia" w:eastAsiaTheme="majorEastAsia" w:hAnsiTheme="majorEastAsia" w:hint="eastAsia"/>
          <w:bCs/>
          <w:sz w:val="19"/>
          <w:szCs w:val="19"/>
        </w:rPr>
        <w:t>（特に、構図）</w:t>
      </w:r>
      <w:r w:rsidR="000B3FEC">
        <w:rPr>
          <w:rFonts w:asciiTheme="majorEastAsia" w:eastAsiaTheme="majorEastAsia" w:hAnsiTheme="majorEastAsia" w:hint="eastAsia"/>
          <w:bCs/>
          <w:sz w:val="19"/>
          <w:szCs w:val="19"/>
        </w:rPr>
        <w:t>や美術史</w:t>
      </w:r>
      <w:r w:rsidR="004236C9">
        <w:rPr>
          <w:rFonts w:asciiTheme="majorEastAsia" w:eastAsiaTheme="majorEastAsia" w:hAnsiTheme="majorEastAsia" w:hint="eastAsia"/>
          <w:bCs/>
          <w:sz w:val="19"/>
          <w:szCs w:val="19"/>
        </w:rPr>
        <w:t>やキリスト教史</w:t>
      </w:r>
      <w:r w:rsidR="000B3FEC">
        <w:rPr>
          <w:rFonts w:asciiTheme="majorEastAsia" w:eastAsiaTheme="majorEastAsia" w:hAnsiTheme="majorEastAsia" w:hint="eastAsia"/>
          <w:bCs/>
          <w:sz w:val="19"/>
          <w:szCs w:val="19"/>
        </w:rPr>
        <w:t>を踏まえた卓見</w:t>
      </w:r>
      <w:r w:rsidR="003A12F3">
        <w:rPr>
          <w:rFonts w:asciiTheme="majorEastAsia" w:eastAsiaTheme="majorEastAsia" w:hAnsiTheme="majorEastAsia" w:hint="eastAsia"/>
          <w:bCs/>
          <w:sz w:val="19"/>
          <w:szCs w:val="19"/>
        </w:rPr>
        <w:t>（特に意味論等）</w:t>
      </w:r>
      <w:r w:rsidR="00F0595F">
        <w:rPr>
          <w:rFonts w:asciiTheme="majorEastAsia" w:eastAsiaTheme="majorEastAsia" w:hAnsiTheme="majorEastAsia" w:hint="eastAsia"/>
          <w:bCs/>
          <w:sz w:val="19"/>
          <w:szCs w:val="19"/>
        </w:rPr>
        <w:t>は</w:t>
      </w:r>
      <w:r w:rsidR="000B3FEC">
        <w:rPr>
          <w:rFonts w:asciiTheme="majorEastAsia" w:eastAsiaTheme="majorEastAsia" w:hAnsiTheme="majorEastAsia" w:hint="eastAsia"/>
          <w:bCs/>
          <w:sz w:val="19"/>
          <w:szCs w:val="19"/>
        </w:rPr>
        <w:t>、</w:t>
      </w:r>
      <w:r w:rsidR="00D712A5">
        <w:rPr>
          <w:rFonts w:asciiTheme="majorEastAsia" w:eastAsiaTheme="majorEastAsia" w:hAnsiTheme="majorEastAsia" w:hint="eastAsia"/>
          <w:bCs/>
          <w:sz w:val="19"/>
          <w:szCs w:val="19"/>
        </w:rPr>
        <w:t>新説、異論があったとしても、今尚、受胎告知研究や</w:t>
      </w:r>
      <w:r w:rsidR="000B3FEC">
        <w:rPr>
          <w:rFonts w:asciiTheme="majorEastAsia" w:eastAsiaTheme="majorEastAsia" w:hAnsiTheme="majorEastAsia" w:hint="eastAsia"/>
          <w:bCs/>
          <w:sz w:val="19"/>
          <w:szCs w:val="19"/>
        </w:rPr>
        <w:t>“Ave Maria”の基礎研究に</w:t>
      </w:r>
      <w:r w:rsidR="000C3BDF">
        <w:rPr>
          <w:rFonts w:asciiTheme="majorEastAsia" w:eastAsiaTheme="majorEastAsia" w:hAnsiTheme="majorEastAsia" w:hint="eastAsia"/>
          <w:bCs/>
          <w:sz w:val="19"/>
          <w:szCs w:val="19"/>
        </w:rPr>
        <w:t>とって</w:t>
      </w:r>
      <w:r w:rsidR="004236C9">
        <w:rPr>
          <w:rFonts w:asciiTheme="majorEastAsia" w:eastAsiaTheme="majorEastAsia" w:hAnsiTheme="majorEastAsia" w:hint="eastAsia"/>
          <w:bCs/>
          <w:sz w:val="19"/>
          <w:szCs w:val="19"/>
        </w:rPr>
        <w:t>欠</w:t>
      </w:r>
      <w:r w:rsidR="00991BFB">
        <w:rPr>
          <w:rFonts w:asciiTheme="majorEastAsia" w:eastAsiaTheme="majorEastAsia" w:hAnsiTheme="majorEastAsia" w:hint="eastAsia"/>
          <w:bCs/>
          <w:sz w:val="19"/>
          <w:szCs w:val="19"/>
        </w:rPr>
        <w:t>くことのできない</w:t>
      </w:r>
      <w:r w:rsidR="000C3BDF">
        <w:rPr>
          <w:rFonts w:asciiTheme="majorEastAsia" w:eastAsiaTheme="majorEastAsia" w:hAnsiTheme="majorEastAsia" w:hint="eastAsia"/>
          <w:bCs/>
          <w:sz w:val="19"/>
          <w:szCs w:val="19"/>
        </w:rPr>
        <w:t>必読</w:t>
      </w:r>
      <w:r w:rsidR="000B3FEC">
        <w:rPr>
          <w:rFonts w:asciiTheme="majorEastAsia" w:eastAsiaTheme="majorEastAsia" w:hAnsiTheme="majorEastAsia" w:hint="eastAsia"/>
          <w:bCs/>
          <w:sz w:val="19"/>
          <w:szCs w:val="19"/>
        </w:rPr>
        <w:t>資料</w:t>
      </w:r>
      <w:r w:rsidR="004236C9">
        <w:rPr>
          <w:rFonts w:asciiTheme="majorEastAsia" w:eastAsiaTheme="majorEastAsia" w:hAnsiTheme="majorEastAsia" w:hint="eastAsia"/>
          <w:bCs/>
          <w:sz w:val="19"/>
          <w:szCs w:val="19"/>
        </w:rPr>
        <w:t>である</w:t>
      </w:r>
      <w:r w:rsidR="00D712A5">
        <w:rPr>
          <w:rFonts w:asciiTheme="majorEastAsia" w:eastAsiaTheme="majorEastAsia" w:hAnsiTheme="majorEastAsia" w:hint="eastAsia"/>
          <w:bCs/>
          <w:sz w:val="19"/>
          <w:szCs w:val="19"/>
        </w:rPr>
        <w:t>と言えます。</w:t>
      </w:r>
      <w:r w:rsidR="000C3BDF">
        <w:rPr>
          <w:rFonts w:asciiTheme="majorEastAsia" w:eastAsiaTheme="majorEastAsia" w:hAnsiTheme="majorEastAsia" w:hint="eastAsia"/>
          <w:bCs/>
          <w:sz w:val="19"/>
          <w:szCs w:val="19"/>
        </w:rPr>
        <w:t>（ただし、新研究についても調べておく必要のあることは言うまでもありません</w:t>
      </w:r>
      <w:r w:rsidR="00D712A5">
        <w:rPr>
          <w:rFonts w:asciiTheme="majorEastAsia" w:eastAsiaTheme="majorEastAsia" w:hAnsiTheme="majorEastAsia" w:hint="eastAsia"/>
          <w:bCs/>
          <w:sz w:val="19"/>
          <w:szCs w:val="19"/>
        </w:rPr>
        <w:t>…</w:t>
      </w:r>
      <w:r w:rsidR="000C3BDF">
        <w:rPr>
          <w:rFonts w:asciiTheme="majorEastAsia" w:eastAsiaTheme="majorEastAsia" w:hAnsiTheme="majorEastAsia" w:hint="eastAsia"/>
          <w:bCs/>
          <w:sz w:val="19"/>
          <w:szCs w:val="19"/>
        </w:rPr>
        <w:t>。）</w:t>
      </w:r>
      <w:r w:rsidR="003368D1">
        <w:rPr>
          <w:rFonts w:asciiTheme="majorEastAsia" w:eastAsiaTheme="majorEastAsia" w:hAnsiTheme="majorEastAsia" w:hint="eastAsia"/>
          <w:bCs/>
          <w:sz w:val="19"/>
          <w:szCs w:val="19"/>
        </w:rPr>
        <w:t>尚、この本は1927年、</w:t>
      </w:r>
      <w:r w:rsidR="003368D1">
        <w:rPr>
          <w:rFonts w:ascii="Tahoma" w:hAnsi="Tahoma" w:cs="Tahoma"/>
          <w:color w:val="000000"/>
          <w:sz w:val="18"/>
          <w:szCs w:val="18"/>
        </w:rPr>
        <w:t>警醒社書店</w:t>
      </w:r>
      <w:r w:rsidR="003368D1">
        <w:rPr>
          <w:rFonts w:ascii="Tahoma" w:hAnsi="Tahoma" w:cs="Tahoma" w:hint="eastAsia"/>
          <w:color w:val="000000"/>
          <w:sz w:val="18"/>
          <w:szCs w:val="18"/>
        </w:rPr>
        <w:t>刊の同名書の再版にあたり</w:t>
      </w:r>
      <w:r w:rsidR="00203A4A">
        <w:rPr>
          <w:rFonts w:ascii="Tahoma" w:hAnsi="Tahoma" w:cs="Tahoma" w:hint="eastAsia"/>
          <w:color w:val="000000"/>
          <w:sz w:val="18"/>
          <w:szCs w:val="18"/>
        </w:rPr>
        <w:t>ます</w:t>
      </w:r>
      <w:r w:rsidR="00D712A5">
        <w:rPr>
          <w:rFonts w:ascii="Tahoma" w:hAnsi="Tahoma" w:cs="Tahoma" w:hint="eastAsia"/>
          <w:color w:val="000000"/>
          <w:sz w:val="18"/>
          <w:szCs w:val="18"/>
        </w:rPr>
        <w:t>。</w:t>
      </w:r>
      <w:r w:rsidR="003368D1">
        <w:rPr>
          <w:rFonts w:ascii="Tahoma" w:hAnsi="Tahoma" w:cs="Tahoma" w:hint="eastAsia"/>
          <w:color w:val="000000"/>
          <w:sz w:val="18"/>
          <w:szCs w:val="18"/>
        </w:rPr>
        <w:t>当館は</w:t>
      </w:r>
      <w:r w:rsidR="00D712A5">
        <w:rPr>
          <w:rFonts w:ascii="Tahoma" w:hAnsi="Tahoma" w:cs="Tahoma" w:hint="eastAsia"/>
          <w:color w:val="000000"/>
          <w:sz w:val="18"/>
          <w:szCs w:val="18"/>
        </w:rPr>
        <w:t>、</w:t>
      </w:r>
      <w:r w:rsidR="00203A4A">
        <w:rPr>
          <w:rFonts w:ascii="Tahoma" w:hAnsi="Tahoma" w:cs="Tahoma" w:hint="eastAsia"/>
          <w:color w:val="000000"/>
          <w:sz w:val="18"/>
          <w:szCs w:val="18"/>
        </w:rPr>
        <w:t>1927</w:t>
      </w:r>
      <w:r w:rsidR="00203A4A">
        <w:rPr>
          <w:rFonts w:ascii="Tahoma" w:hAnsi="Tahoma" w:cs="Tahoma" w:hint="eastAsia"/>
          <w:color w:val="000000"/>
          <w:sz w:val="18"/>
          <w:szCs w:val="18"/>
        </w:rPr>
        <w:t>年</w:t>
      </w:r>
      <w:r w:rsidR="003368D1">
        <w:rPr>
          <w:rFonts w:ascii="Tahoma" w:hAnsi="Tahoma" w:cs="Tahoma" w:hint="eastAsia"/>
          <w:color w:val="000000"/>
          <w:sz w:val="18"/>
          <w:szCs w:val="18"/>
        </w:rPr>
        <w:t>版は所蔵しないものの、</w:t>
      </w:r>
      <w:r w:rsidR="00203A4A">
        <w:rPr>
          <w:rFonts w:ascii="Tahoma" w:hAnsi="Tahoma" w:cs="Tahoma" w:hint="eastAsia"/>
          <w:color w:val="000000"/>
          <w:sz w:val="18"/>
          <w:szCs w:val="18"/>
        </w:rPr>
        <w:t>1973</w:t>
      </w:r>
      <w:r w:rsidR="00203A4A">
        <w:rPr>
          <w:rFonts w:ascii="Tahoma" w:hAnsi="Tahoma" w:cs="Tahoma" w:hint="eastAsia"/>
          <w:color w:val="000000"/>
          <w:sz w:val="18"/>
          <w:szCs w:val="18"/>
        </w:rPr>
        <w:t>年、新潮社刊の</w:t>
      </w:r>
      <w:r w:rsidR="003368D1">
        <w:rPr>
          <w:rFonts w:ascii="Tahoma" w:hAnsi="Tahoma" w:cs="Tahoma" w:hint="eastAsia"/>
          <w:color w:val="000000"/>
          <w:sz w:val="18"/>
          <w:szCs w:val="18"/>
        </w:rPr>
        <w:t>第３版本</w:t>
      </w:r>
      <w:r w:rsidR="00203A4A">
        <w:rPr>
          <w:rFonts w:ascii="Tahoma" w:hAnsi="Tahoma" w:cs="Tahoma" w:hint="eastAsia"/>
          <w:color w:val="000000"/>
          <w:sz w:val="18"/>
          <w:szCs w:val="18"/>
        </w:rPr>
        <w:t>も所蔵しています。</w:t>
      </w:r>
      <w:r w:rsidR="00D712A5">
        <w:rPr>
          <w:rFonts w:ascii="Tahoma" w:hAnsi="Tahoma" w:cs="Tahoma" w:hint="eastAsia"/>
          <w:color w:val="000000"/>
          <w:sz w:val="18"/>
          <w:szCs w:val="18"/>
        </w:rPr>
        <w:t>（請求記号：</w:t>
      </w:r>
      <w:r w:rsidR="00D712A5">
        <w:rPr>
          <w:rFonts w:ascii="Tahoma" w:hAnsi="Tahoma" w:cs="Tahoma" w:hint="eastAsia"/>
          <w:color w:val="000000"/>
          <w:sz w:val="18"/>
          <w:szCs w:val="18"/>
        </w:rPr>
        <w:t>J127-309</w:t>
      </w:r>
      <w:r w:rsidR="00D712A5">
        <w:rPr>
          <w:rFonts w:ascii="Tahoma" w:hAnsi="Tahoma" w:cs="Tahoma" w:hint="eastAsia"/>
          <w:color w:val="000000"/>
          <w:sz w:val="18"/>
          <w:szCs w:val="18"/>
        </w:rPr>
        <w:t>）</w:t>
      </w:r>
      <w:r w:rsidR="00203A4A">
        <w:rPr>
          <w:rFonts w:ascii="Tahoma" w:hAnsi="Tahoma" w:cs="Tahoma" w:hint="eastAsia"/>
          <w:color w:val="000000"/>
          <w:sz w:val="18"/>
          <w:szCs w:val="18"/>
        </w:rPr>
        <w:t>いずれも今回の展示を機にご寄贈いただいた貴重な資料なので、</w:t>
      </w:r>
      <w:r w:rsidR="00913388">
        <w:rPr>
          <w:rFonts w:ascii="Tahoma" w:hAnsi="Tahoma" w:cs="Tahoma" w:hint="eastAsia"/>
          <w:color w:val="000000"/>
          <w:sz w:val="18"/>
          <w:szCs w:val="18"/>
        </w:rPr>
        <w:t>感謝しつつ、是非</w:t>
      </w:r>
      <w:r w:rsidR="00203A4A">
        <w:rPr>
          <w:rFonts w:ascii="Tahoma" w:hAnsi="Tahoma" w:cs="Tahoma" w:hint="eastAsia"/>
          <w:color w:val="000000"/>
          <w:sz w:val="18"/>
          <w:szCs w:val="18"/>
        </w:rPr>
        <w:t>学生の皆さんに活用していただきたい</w:t>
      </w:r>
      <w:r w:rsidR="00D712A5">
        <w:rPr>
          <w:rFonts w:ascii="Tahoma" w:hAnsi="Tahoma" w:cs="Tahoma" w:hint="eastAsia"/>
          <w:color w:val="000000"/>
          <w:sz w:val="18"/>
          <w:szCs w:val="18"/>
        </w:rPr>
        <w:t>と</w:t>
      </w:r>
      <w:r w:rsidR="008940DA">
        <w:rPr>
          <w:rFonts w:ascii="Tahoma" w:hAnsi="Tahoma" w:cs="Tahoma" w:hint="eastAsia"/>
          <w:color w:val="000000"/>
          <w:sz w:val="18"/>
          <w:szCs w:val="18"/>
        </w:rPr>
        <w:t>願っております。</w:t>
      </w:r>
    </w:p>
    <w:p w:rsidR="000C3BDF" w:rsidRPr="00913388" w:rsidRDefault="000C3BDF" w:rsidP="009D2074">
      <w:pPr>
        <w:widowControl/>
        <w:spacing w:line="280" w:lineRule="exact"/>
        <w:jc w:val="left"/>
        <w:rPr>
          <w:rFonts w:asciiTheme="majorEastAsia" w:eastAsiaTheme="majorEastAsia" w:hAnsiTheme="majorEastAsia"/>
          <w:bCs/>
          <w:sz w:val="19"/>
          <w:szCs w:val="19"/>
        </w:rPr>
      </w:pPr>
    </w:p>
    <w:p w:rsidR="00677611" w:rsidRPr="00633DF4" w:rsidRDefault="00677611" w:rsidP="00677611">
      <w:pPr>
        <w:widowControl/>
        <w:spacing w:line="280" w:lineRule="exact"/>
        <w:jc w:val="left"/>
        <w:rPr>
          <w:rFonts w:ascii="HGP創英角ｺﾞｼｯｸUB" w:eastAsia="HGP創英角ｺﾞｼｯｸUB" w:hAnsi="HGP創英角ｺﾞｼｯｸUB"/>
          <w:b/>
          <w:bCs/>
          <w:szCs w:val="21"/>
        </w:rPr>
      </w:pPr>
      <w:r w:rsidRPr="00633DF4">
        <w:rPr>
          <w:rFonts w:ascii="HGP創英角ｺﾞｼｯｸUB" w:eastAsia="HGP創英角ｺﾞｼｯｸUB" w:hAnsi="HGP創英角ｺﾞｼｯｸUB" w:hint="eastAsia"/>
          <w:b/>
          <w:bCs/>
          <w:szCs w:val="21"/>
        </w:rPr>
        <w:lastRenderedPageBreak/>
        <w:t>『</w:t>
      </w:r>
      <w:r>
        <w:rPr>
          <w:rFonts w:ascii="HGP創英角ｺﾞｼｯｸUB" w:eastAsia="HGP創英角ｺﾞｼｯｸUB" w:hAnsi="HGP創英角ｺﾞｼｯｸUB" w:hint="eastAsia"/>
          <w:b/>
          <w:bCs/>
          <w:szCs w:val="21"/>
        </w:rPr>
        <w:t>AVE:天使・聖母マリア・イエス</w:t>
      </w:r>
      <w:r w:rsidRPr="00633DF4">
        <w:rPr>
          <w:rFonts w:ascii="HGP創英角ｺﾞｼｯｸUB" w:eastAsia="HGP創英角ｺﾞｼｯｸUB" w:hAnsi="HGP創英角ｺﾞｼｯｸUB" w:hint="eastAsia"/>
          <w:b/>
          <w:bCs/>
          <w:szCs w:val="21"/>
        </w:rPr>
        <w:t>』</w:t>
      </w:r>
    </w:p>
    <w:p w:rsidR="00677611" w:rsidRDefault="00677611" w:rsidP="00A2176D">
      <w:pPr>
        <w:pStyle w:val="bblp-author"/>
        <w:shd w:val="clear" w:color="auto" w:fill="FFFFFF"/>
        <w:spacing w:line="240" w:lineRule="exact"/>
        <w:rPr>
          <w:rFonts w:ascii="Tahoma" w:hAnsi="Tahoma" w:cs="Tahoma"/>
          <w:color w:val="000000"/>
          <w:sz w:val="18"/>
          <w:szCs w:val="18"/>
        </w:rPr>
      </w:pPr>
      <w:r>
        <w:rPr>
          <w:rFonts w:ascii="Tahoma" w:hAnsi="Tahoma" w:cs="Tahoma"/>
          <w:color w:val="000000"/>
          <w:sz w:val="18"/>
          <w:szCs w:val="18"/>
        </w:rPr>
        <w:t>若月伸一著</w:t>
      </w:r>
    </w:p>
    <w:p w:rsidR="00677611" w:rsidRDefault="00677611" w:rsidP="00A2176D">
      <w:pPr>
        <w:pStyle w:val="bblp-publish"/>
        <w:shd w:val="clear" w:color="auto" w:fill="FFFFFF"/>
        <w:spacing w:line="240" w:lineRule="exact"/>
        <w:rPr>
          <w:rFonts w:ascii="Tahoma" w:hAnsi="Tahoma" w:cs="Tahoma"/>
          <w:color w:val="000000"/>
          <w:sz w:val="18"/>
          <w:szCs w:val="18"/>
        </w:rPr>
      </w:pPr>
      <w:r>
        <w:rPr>
          <w:rFonts w:ascii="Tahoma" w:hAnsi="Tahoma" w:cs="Tahoma" w:hint="eastAsia"/>
          <w:color w:val="000000"/>
          <w:sz w:val="18"/>
          <w:szCs w:val="18"/>
        </w:rPr>
        <w:t>東京：</w:t>
      </w:r>
      <w:r>
        <w:rPr>
          <w:rFonts w:ascii="Tahoma" w:hAnsi="Tahoma" w:cs="Tahoma"/>
          <w:color w:val="000000"/>
          <w:sz w:val="18"/>
          <w:szCs w:val="18"/>
        </w:rPr>
        <w:t>東京書籍</w:t>
      </w:r>
      <w:r>
        <w:rPr>
          <w:rFonts w:ascii="Tahoma" w:hAnsi="Tahoma" w:cs="Tahoma"/>
          <w:color w:val="000000"/>
          <w:sz w:val="18"/>
          <w:szCs w:val="18"/>
        </w:rPr>
        <w:t>, 2005</w:t>
      </w:r>
    </w:p>
    <w:p w:rsidR="00677611" w:rsidRPr="00677611" w:rsidRDefault="00677611" w:rsidP="00A2176D">
      <w:pPr>
        <w:widowControl/>
        <w:shd w:val="clear" w:color="auto" w:fill="FFFFFF"/>
        <w:spacing w:line="240" w:lineRule="exact"/>
        <w:jc w:val="left"/>
        <w:rPr>
          <w:rFonts w:ascii="Tahoma" w:eastAsia="ＭＳ Ｐゴシック" w:hAnsi="Tahoma" w:cs="Tahoma"/>
          <w:color w:val="000000"/>
          <w:kern w:val="0"/>
          <w:sz w:val="18"/>
          <w:szCs w:val="18"/>
        </w:rPr>
      </w:pPr>
      <w:r>
        <w:rPr>
          <w:rFonts w:ascii="Tahoma" w:eastAsia="ＭＳ Ｐゴシック" w:hAnsi="Tahoma" w:cs="Tahoma" w:hint="eastAsia"/>
          <w:color w:val="000000"/>
          <w:kern w:val="0"/>
          <w:sz w:val="18"/>
          <w:szCs w:val="18"/>
        </w:rPr>
        <w:t>請求記号：</w:t>
      </w:r>
      <w:r w:rsidR="002D3EE4">
        <w:rPr>
          <w:rFonts w:ascii="Tahoma" w:eastAsia="ＭＳ Ｐゴシック" w:hAnsi="Tahoma" w:cs="Tahoma" w:hint="eastAsia"/>
          <w:color w:val="000000"/>
          <w:kern w:val="0"/>
          <w:sz w:val="18"/>
          <w:szCs w:val="18"/>
        </w:rPr>
        <w:t>J127-883</w:t>
      </w:r>
    </w:p>
    <w:p w:rsidR="000E35CB" w:rsidRPr="000E35CB" w:rsidRDefault="00A2176D" w:rsidP="00E423BA">
      <w:pPr>
        <w:widowControl/>
        <w:spacing w:line="280" w:lineRule="exact"/>
        <w:ind w:left="182" w:hangingChars="100" w:hanging="182"/>
        <w:jc w:val="left"/>
        <w:rPr>
          <w:rFonts w:asciiTheme="majorEastAsia" w:eastAsiaTheme="majorEastAsia" w:hAnsiTheme="majorEastAsia"/>
          <w:bCs/>
          <w:sz w:val="19"/>
          <w:szCs w:val="19"/>
        </w:rPr>
      </w:pPr>
      <w:r>
        <w:rPr>
          <w:rFonts w:asciiTheme="majorEastAsia" w:eastAsiaTheme="majorEastAsia" w:hAnsiTheme="majorEastAsia" w:hint="eastAsia"/>
          <w:bCs/>
          <w:sz w:val="19"/>
          <w:szCs w:val="19"/>
        </w:rPr>
        <w:t>＊特に、p.10-11の「東方三博士の来訪/シュテファン・ロッホナー作」</w:t>
      </w:r>
      <w:r w:rsidR="0023021C">
        <w:rPr>
          <w:rFonts w:asciiTheme="majorEastAsia" w:eastAsiaTheme="majorEastAsia" w:hAnsiTheme="majorEastAsia" w:hint="eastAsia"/>
          <w:bCs/>
          <w:sz w:val="19"/>
          <w:szCs w:val="19"/>
        </w:rPr>
        <w:t>（</w:t>
      </w:r>
      <w:r>
        <w:rPr>
          <w:rFonts w:asciiTheme="majorEastAsia" w:eastAsiaTheme="majorEastAsia" w:hAnsiTheme="majorEastAsia" w:hint="eastAsia"/>
          <w:bCs/>
          <w:sz w:val="19"/>
          <w:szCs w:val="19"/>
        </w:rPr>
        <w:t>ケルン大聖堂の</w:t>
      </w:r>
      <w:r w:rsidR="00CD45E2">
        <w:rPr>
          <w:rFonts w:asciiTheme="majorEastAsia" w:eastAsiaTheme="majorEastAsia" w:hAnsiTheme="majorEastAsia" w:hint="eastAsia"/>
          <w:bCs/>
          <w:sz w:val="19"/>
          <w:szCs w:val="19"/>
        </w:rPr>
        <w:t>祭壇画</w:t>
      </w:r>
      <w:r w:rsidR="0023021C">
        <w:rPr>
          <w:rFonts w:asciiTheme="majorEastAsia" w:eastAsiaTheme="majorEastAsia" w:hAnsiTheme="majorEastAsia" w:hint="eastAsia"/>
          <w:bCs/>
          <w:sz w:val="19"/>
          <w:szCs w:val="19"/>
        </w:rPr>
        <w:t>）は</w:t>
      </w:r>
      <w:r w:rsidR="00E423BA">
        <w:rPr>
          <w:rFonts w:asciiTheme="majorEastAsia" w:eastAsiaTheme="majorEastAsia" w:hAnsiTheme="majorEastAsia" w:hint="eastAsia"/>
          <w:bCs/>
          <w:sz w:val="19"/>
          <w:szCs w:val="19"/>
        </w:rPr>
        <w:t>、Schumann：Dichterliebe(シューマン：詩人の恋)　第6曲：Im Rhein, im hailigen Strome（ラインの聖なる流れに）について、紀要論文等でハイネとこの絵の関係に</w:t>
      </w:r>
      <w:r w:rsidR="00376EE7">
        <w:rPr>
          <w:rFonts w:asciiTheme="majorEastAsia" w:eastAsiaTheme="majorEastAsia" w:hAnsiTheme="majorEastAsia" w:hint="eastAsia"/>
          <w:bCs/>
          <w:sz w:val="19"/>
          <w:szCs w:val="19"/>
        </w:rPr>
        <w:t>ついて</w:t>
      </w:r>
      <w:r w:rsidR="00E423BA">
        <w:rPr>
          <w:rFonts w:asciiTheme="majorEastAsia" w:eastAsiaTheme="majorEastAsia" w:hAnsiTheme="majorEastAsia" w:hint="eastAsia"/>
          <w:bCs/>
          <w:sz w:val="19"/>
          <w:szCs w:val="19"/>
        </w:rPr>
        <w:t>論じられることもあり、</w:t>
      </w:r>
      <w:r w:rsidR="0023021C">
        <w:rPr>
          <w:rFonts w:asciiTheme="majorEastAsia" w:eastAsiaTheme="majorEastAsia" w:hAnsiTheme="majorEastAsia" w:hint="eastAsia"/>
          <w:bCs/>
          <w:sz w:val="19"/>
          <w:szCs w:val="19"/>
        </w:rPr>
        <w:t>重要</w:t>
      </w:r>
      <w:r w:rsidR="00CD45E2">
        <w:rPr>
          <w:rFonts w:asciiTheme="majorEastAsia" w:eastAsiaTheme="majorEastAsia" w:hAnsiTheme="majorEastAsia" w:hint="eastAsia"/>
          <w:bCs/>
          <w:sz w:val="19"/>
          <w:szCs w:val="19"/>
        </w:rPr>
        <w:t>です</w:t>
      </w:r>
      <w:r w:rsidR="0023021C">
        <w:rPr>
          <w:rFonts w:asciiTheme="majorEastAsia" w:eastAsiaTheme="majorEastAsia" w:hAnsiTheme="majorEastAsia" w:hint="eastAsia"/>
          <w:bCs/>
          <w:sz w:val="19"/>
          <w:szCs w:val="19"/>
        </w:rPr>
        <w:t>。</w:t>
      </w:r>
      <w:r w:rsidR="000E35CB">
        <w:rPr>
          <w:rFonts w:asciiTheme="majorEastAsia" w:eastAsiaTheme="majorEastAsia" w:hAnsiTheme="majorEastAsia" w:hint="eastAsia"/>
          <w:bCs/>
          <w:sz w:val="19"/>
          <w:szCs w:val="19"/>
        </w:rPr>
        <w:t>この写真集の絵</w:t>
      </w:r>
      <w:r w:rsidR="00E423BA">
        <w:rPr>
          <w:rFonts w:asciiTheme="majorEastAsia" w:eastAsiaTheme="majorEastAsia" w:hAnsiTheme="majorEastAsia" w:hint="eastAsia"/>
          <w:bCs/>
          <w:sz w:val="19"/>
          <w:szCs w:val="19"/>
        </w:rPr>
        <w:t>はかなり芸術的に</w:t>
      </w:r>
      <w:r w:rsidR="000E35CB">
        <w:rPr>
          <w:rFonts w:asciiTheme="majorEastAsia" w:eastAsiaTheme="majorEastAsia" w:hAnsiTheme="majorEastAsia" w:hint="eastAsia"/>
          <w:bCs/>
          <w:sz w:val="19"/>
          <w:szCs w:val="19"/>
        </w:rPr>
        <w:t>撮影されてい</w:t>
      </w:r>
      <w:r w:rsidR="00E423BA">
        <w:rPr>
          <w:rFonts w:asciiTheme="majorEastAsia" w:eastAsiaTheme="majorEastAsia" w:hAnsiTheme="majorEastAsia" w:hint="eastAsia"/>
          <w:bCs/>
          <w:sz w:val="19"/>
          <w:szCs w:val="19"/>
        </w:rPr>
        <w:t>て美しいのです</w:t>
      </w:r>
      <w:r w:rsidR="000E35CB">
        <w:rPr>
          <w:rFonts w:asciiTheme="majorEastAsia" w:eastAsiaTheme="majorEastAsia" w:hAnsiTheme="majorEastAsia" w:hint="eastAsia"/>
          <w:bCs/>
          <w:sz w:val="19"/>
          <w:szCs w:val="19"/>
        </w:rPr>
        <w:t>が、ロッホナーの祭壇画については</w:t>
      </w:r>
      <w:r w:rsidR="000E35CB" w:rsidRPr="000E35CB">
        <w:rPr>
          <w:rFonts w:asciiTheme="majorEastAsia" w:eastAsiaTheme="majorEastAsia" w:hAnsiTheme="majorEastAsia" w:hint="eastAsia"/>
          <w:bCs/>
          <w:sz w:val="19"/>
          <w:szCs w:val="19"/>
        </w:rPr>
        <w:t>、</w:t>
      </w:r>
      <w:r w:rsidR="003E1708">
        <w:rPr>
          <w:rFonts w:asciiTheme="majorEastAsia" w:eastAsiaTheme="majorEastAsia" w:hAnsiTheme="majorEastAsia" w:hint="eastAsia"/>
          <w:bCs/>
          <w:sz w:val="19"/>
          <w:szCs w:val="19"/>
        </w:rPr>
        <w:t>右記の</w:t>
      </w:r>
      <w:r w:rsidR="000E35CB" w:rsidRPr="000E35CB">
        <w:rPr>
          <w:rFonts w:asciiTheme="majorEastAsia" w:eastAsiaTheme="majorEastAsia" w:hAnsiTheme="majorEastAsia" w:hint="eastAsia"/>
          <w:bCs/>
          <w:sz w:val="19"/>
          <w:szCs w:val="19"/>
        </w:rPr>
        <w:t>『世界美術全集　西洋編. 第14巻　北方ルネサンス』</w:t>
      </w:r>
      <w:r w:rsidR="00E423BA">
        <w:rPr>
          <w:rFonts w:asciiTheme="majorEastAsia" w:eastAsiaTheme="majorEastAsia" w:hAnsiTheme="majorEastAsia" w:hint="eastAsia"/>
          <w:bCs/>
          <w:sz w:val="19"/>
          <w:szCs w:val="19"/>
        </w:rPr>
        <w:t>に</w:t>
      </w:r>
      <w:r w:rsidR="000E35CB">
        <w:rPr>
          <w:rFonts w:asciiTheme="majorEastAsia" w:eastAsiaTheme="majorEastAsia" w:hAnsiTheme="majorEastAsia" w:hint="eastAsia"/>
          <w:bCs/>
          <w:sz w:val="19"/>
          <w:szCs w:val="19"/>
        </w:rPr>
        <w:t>「シュテファン・ロッホナー　マギの礼拝」</w:t>
      </w:r>
      <w:r w:rsidR="00E423BA">
        <w:rPr>
          <w:rFonts w:asciiTheme="majorEastAsia" w:eastAsiaTheme="majorEastAsia" w:hAnsiTheme="majorEastAsia" w:hint="eastAsia"/>
          <w:bCs/>
          <w:sz w:val="19"/>
          <w:szCs w:val="19"/>
        </w:rPr>
        <w:t>として絵と</w:t>
      </w:r>
      <w:r w:rsidR="003E1708">
        <w:rPr>
          <w:rFonts w:asciiTheme="majorEastAsia" w:eastAsiaTheme="majorEastAsia" w:hAnsiTheme="majorEastAsia" w:hint="eastAsia"/>
          <w:bCs/>
          <w:sz w:val="19"/>
          <w:szCs w:val="19"/>
        </w:rPr>
        <w:t>作品解説</w:t>
      </w:r>
      <w:r w:rsidR="00E423BA">
        <w:rPr>
          <w:rFonts w:asciiTheme="majorEastAsia" w:eastAsiaTheme="majorEastAsia" w:hAnsiTheme="majorEastAsia" w:hint="eastAsia"/>
          <w:bCs/>
          <w:sz w:val="19"/>
          <w:szCs w:val="19"/>
        </w:rPr>
        <w:t>が収載されていますので、</w:t>
      </w:r>
      <w:r w:rsidR="003E1708">
        <w:rPr>
          <w:rFonts w:asciiTheme="majorEastAsia" w:eastAsiaTheme="majorEastAsia" w:hAnsiTheme="majorEastAsia" w:hint="eastAsia"/>
          <w:bCs/>
          <w:sz w:val="19"/>
          <w:szCs w:val="19"/>
        </w:rPr>
        <w:t>ご覧いただくようおすすめします。</w:t>
      </w:r>
    </w:p>
    <w:p w:rsidR="008D7903" w:rsidRDefault="008D7903" w:rsidP="008D7903">
      <w:pPr>
        <w:rPr>
          <w:rFonts w:ascii="HGP創英角ｺﾞｼｯｸUB" w:eastAsia="HGP創英角ｺﾞｼｯｸUB" w:hAnsi="HGP創英角ｺﾞｼｯｸUB"/>
          <w:szCs w:val="21"/>
        </w:rPr>
      </w:pPr>
    </w:p>
    <w:p w:rsidR="008D7903" w:rsidRPr="00DF441D" w:rsidRDefault="008D7903" w:rsidP="008D7903">
      <w:pPr>
        <w:rPr>
          <w:rFonts w:ascii="HGP創英角ｺﾞｼｯｸUB" w:eastAsia="HGP創英角ｺﾞｼｯｸUB" w:hAnsi="HGP創英角ｺﾞｼｯｸUB"/>
          <w:szCs w:val="21"/>
        </w:rPr>
      </w:pPr>
      <w:r w:rsidRPr="00DF441D">
        <w:rPr>
          <w:rFonts w:ascii="HGP創英角ｺﾞｼｯｸUB" w:eastAsia="HGP創英角ｺﾞｼｯｸUB" w:hAnsi="HGP創英角ｺﾞｼｯｸUB" w:hint="eastAsia"/>
          <w:szCs w:val="21"/>
        </w:rPr>
        <w:t>『メサイアとクリスマスのうた : メトロポリタン美術館版』</w:t>
      </w:r>
    </w:p>
    <w:p w:rsidR="008D7903" w:rsidRPr="00DF441D" w:rsidRDefault="008D7903" w:rsidP="008D7903">
      <w:pPr>
        <w:spacing w:line="240" w:lineRule="exact"/>
        <w:rPr>
          <w:rFonts w:asciiTheme="majorEastAsia" w:eastAsiaTheme="majorEastAsia" w:hAnsiTheme="majorEastAsia"/>
          <w:sz w:val="18"/>
          <w:szCs w:val="18"/>
        </w:rPr>
      </w:pPr>
      <w:r w:rsidRPr="00410F87">
        <w:rPr>
          <w:rFonts w:hint="eastAsia"/>
          <w:sz w:val="19"/>
          <w:szCs w:val="19"/>
        </w:rPr>
        <w:t xml:space="preserve"> </w:t>
      </w:r>
      <w:r w:rsidRPr="00DF441D">
        <w:rPr>
          <w:rFonts w:asciiTheme="majorEastAsia" w:eastAsiaTheme="majorEastAsia" w:hAnsiTheme="majorEastAsia" w:hint="eastAsia"/>
          <w:sz w:val="18"/>
          <w:szCs w:val="18"/>
        </w:rPr>
        <w:t>デイヴィド・ウィルコックス編集・編曲 ; 原恵,北村宗次日本語版監修</w:t>
      </w:r>
    </w:p>
    <w:p w:rsidR="008D7903" w:rsidRPr="00DF441D" w:rsidRDefault="008D7903" w:rsidP="008D7903">
      <w:pPr>
        <w:spacing w:line="240" w:lineRule="exact"/>
        <w:rPr>
          <w:rFonts w:asciiTheme="majorEastAsia" w:eastAsiaTheme="majorEastAsia" w:hAnsiTheme="majorEastAsia"/>
          <w:sz w:val="18"/>
          <w:szCs w:val="18"/>
        </w:rPr>
      </w:pPr>
      <w:r w:rsidRPr="00DF441D">
        <w:rPr>
          <w:rFonts w:asciiTheme="majorEastAsia" w:eastAsiaTheme="majorEastAsia" w:hAnsiTheme="majorEastAsia" w:hint="eastAsia"/>
          <w:sz w:val="18"/>
          <w:szCs w:val="18"/>
        </w:rPr>
        <w:t>東京 : 日本基督教団出版局, 1988</w:t>
      </w:r>
    </w:p>
    <w:p w:rsidR="008D7903" w:rsidRPr="00DF441D" w:rsidRDefault="008D7903" w:rsidP="008D7903">
      <w:pPr>
        <w:spacing w:line="240" w:lineRule="exact"/>
        <w:rPr>
          <w:rFonts w:asciiTheme="majorEastAsia" w:eastAsiaTheme="majorEastAsia" w:hAnsiTheme="majorEastAsia"/>
          <w:sz w:val="18"/>
          <w:szCs w:val="18"/>
        </w:rPr>
      </w:pPr>
      <w:r w:rsidRPr="00DF441D">
        <w:rPr>
          <w:rFonts w:asciiTheme="majorEastAsia" w:eastAsiaTheme="majorEastAsia" w:hAnsiTheme="majorEastAsia" w:hint="eastAsia"/>
          <w:sz w:val="18"/>
          <w:szCs w:val="18"/>
        </w:rPr>
        <w:t>カバー（表）に掲載されている『ベリー公の豪華な時禱書』</w:t>
      </w:r>
    </w:p>
    <w:p w:rsidR="008D7903" w:rsidRPr="00DF441D" w:rsidRDefault="008D7903" w:rsidP="008D7903">
      <w:pPr>
        <w:spacing w:line="240" w:lineRule="exact"/>
        <w:rPr>
          <w:rFonts w:asciiTheme="majorEastAsia" w:eastAsiaTheme="majorEastAsia" w:hAnsiTheme="majorEastAsia"/>
          <w:sz w:val="18"/>
          <w:szCs w:val="18"/>
        </w:rPr>
      </w:pPr>
      <w:r w:rsidRPr="00DF441D">
        <w:rPr>
          <w:rFonts w:asciiTheme="majorEastAsia" w:eastAsiaTheme="majorEastAsia" w:hAnsiTheme="majorEastAsia" w:hint="eastAsia"/>
          <w:sz w:val="18"/>
          <w:szCs w:val="18"/>
        </w:rPr>
        <w:t>からの「受胎告知」をはじめ、数々の「受胎告知」が収載されてい</w:t>
      </w:r>
      <w:r>
        <w:rPr>
          <w:rFonts w:asciiTheme="majorEastAsia" w:eastAsiaTheme="majorEastAsia" w:hAnsiTheme="majorEastAsia" w:hint="eastAsia"/>
          <w:sz w:val="18"/>
          <w:szCs w:val="18"/>
        </w:rPr>
        <w:t>ます。</w:t>
      </w:r>
      <w:r w:rsidRPr="00DF441D">
        <w:rPr>
          <w:rFonts w:asciiTheme="majorEastAsia" w:eastAsiaTheme="majorEastAsia" w:hAnsiTheme="majorEastAsia" w:hint="eastAsia"/>
          <w:sz w:val="18"/>
          <w:szCs w:val="18"/>
        </w:rPr>
        <w:t>それらは、図版解説p.116-119で一覧することができ</w:t>
      </w:r>
      <w:r>
        <w:rPr>
          <w:rFonts w:asciiTheme="majorEastAsia" w:eastAsiaTheme="majorEastAsia" w:hAnsiTheme="majorEastAsia" w:hint="eastAsia"/>
          <w:sz w:val="18"/>
          <w:szCs w:val="18"/>
        </w:rPr>
        <w:t>ます。</w:t>
      </w:r>
    </w:p>
    <w:p w:rsidR="00677611" w:rsidRPr="008D7903" w:rsidRDefault="00677611" w:rsidP="009D2074">
      <w:pPr>
        <w:widowControl/>
        <w:spacing w:line="280" w:lineRule="exact"/>
        <w:jc w:val="left"/>
        <w:rPr>
          <w:rFonts w:asciiTheme="majorEastAsia" w:eastAsiaTheme="majorEastAsia" w:hAnsiTheme="majorEastAsia"/>
          <w:bCs/>
          <w:sz w:val="19"/>
          <w:szCs w:val="19"/>
        </w:rPr>
      </w:pPr>
    </w:p>
    <w:p w:rsidR="00EE44B6" w:rsidRPr="004D1B05" w:rsidRDefault="00EE44B6" w:rsidP="004D1B05">
      <w:pPr>
        <w:rPr>
          <w:rFonts w:ascii="Arial" w:eastAsia="ＭＳ Ｐゴシック" w:hAnsi="Arial" w:cs="Arial"/>
          <w:color w:val="333333"/>
          <w:kern w:val="0"/>
          <w:sz w:val="19"/>
          <w:szCs w:val="19"/>
        </w:rPr>
      </w:pPr>
      <w:r w:rsidRPr="00F6468E">
        <w:rPr>
          <w:rFonts w:asciiTheme="majorEastAsia" w:eastAsiaTheme="majorEastAsia" w:hAnsiTheme="majorEastAsia" w:hint="eastAsia"/>
          <w:bCs/>
          <w:sz w:val="18"/>
          <w:szCs w:val="18"/>
        </w:rPr>
        <w:t>当館参考図書室内資料で、文献等で紹</w:t>
      </w:r>
      <w:r w:rsidR="00114ED5" w:rsidRPr="00F6468E">
        <w:rPr>
          <w:rFonts w:asciiTheme="majorEastAsia" w:eastAsiaTheme="majorEastAsia" w:hAnsiTheme="majorEastAsia" w:hint="eastAsia"/>
          <w:bCs/>
          <w:sz w:val="18"/>
          <w:szCs w:val="18"/>
        </w:rPr>
        <w:t>介されている主要な《受胎告知》の収載美術全集と収載巻</w:t>
      </w:r>
      <w:r w:rsidRPr="00F6468E">
        <w:rPr>
          <w:rFonts w:asciiTheme="majorEastAsia" w:eastAsiaTheme="majorEastAsia" w:hAnsiTheme="majorEastAsia" w:hint="eastAsia"/>
          <w:bCs/>
          <w:sz w:val="18"/>
          <w:szCs w:val="18"/>
        </w:rPr>
        <w:t>を参考として以下に挙げます。なお、文献で紹介の多かった</w:t>
      </w:r>
      <w:r w:rsidR="004D1B05">
        <w:rPr>
          <w:rFonts w:asciiTheme="majorEastAsia" w:eastAsiaTheme="majorEastAsia" w:hAnsiTheme="majorEastAsia" w:hint="eastAsia"/>
          <w:bCs/>
          <w:sz w:val="18"/>
          <w:szCs w:val="18"/>
        </w:rPr>
        <w:t>Lippi（</w:t>
      </w:r>
      <w:r w:rsidRPr="00F6468E">
        <w:rPr>
          <w:rFonts w:asciiTheme="majorEastAsia" w:eastAsiaTheme="majorEastAsia" w:hAnsiTheme="majorEastAsia" w:hint="eastAsia"/>
          <w:bCs/>
          <w:sz w:val="18"/>
          <w:szCs w:val="18"/>
        </w:rPr>
        <w:t>リッピ</w:t>
      </w:r>
      <w:r w:rsidR="004D1B05">
        <w:rPr>
          <w:rFonts w:asciiTheme="majorEastAsia" w:eastAsiaTheme="majorEastAsia" w:hAnsiTheme="majorEastAsia" w:hint="eastAsia"/>
          <w:bCs/>
          <w:sz w:val="18"/>
          <w:szCs w:val="18"/>
        </w:rPr>
        <w:t>）</w:t>
      </w:r>
      <w:r w:rsidRPr="00F6468E">
        <w:rPr>
          <w:rFonts w:asciiTheme="majorEastAsia" w:eastAsiaTheme="majorEastAsia" w:hAnsiTheme="majorEastAsia" w:hint="eastAsia"/>
          <w:bCs/>
          <w:sz w:val="18"/>
          <w:szCs w:val="18"/>
        </w:rPr>
        <w:t>の</w:t>
      </w:r>
      <w:r w:rsidR="004D1B05">
        <w:rPr>
          <w:rFonts w:asciiTheme="majorEastAsia" w:eastAsiaTheme="majorEastAsia" w:hAnsiTheme="majorEastAsia" w:hint="eastAsia"/>
          <w:bCs/>
          <w:sz w:val="18"/>
          <w:szCs w:val="18"/>
        </w:rPr>
        <w:t>“The Annu</w:t>
      </w:r>
      <w:r w:rsidR="00971525">
        <w:rPr>
          <w:rFonts w:asciiTheme="majorEastAsia" w:eastAsiaTheme="majorEastAsia" w:hAnsiTheme="majorEastAsia" w:hint="eastAsia"/>
          <w:bCs/>
          <w:sz w:val="18"/>
          <w:szCs w:val="18"/>
        </w:rPr>
        <w:t>n</w:t>
      </w:r>
      <w:r w:rsidR="004D1B05">
        <w:rPr>
          <w:rFonts w:asciiTheme="majorEastAsia" w:eastAsiaTheme="majorEastAsia" w:hAnsiTheme="majorEastAsia" w:hint="eastAsia"/>
          <w:bCs/>
          <w:sz w:val="18"/>
          <w:szCs w:val="18"/>
        </w:rPr>
        <w:t>ciation”</w:t>
      </w:r>
      <w:r w:rsidRPr="00F6468E">
        <w:rPr>
          <w:rFonts w:asciiTheme="majorEastAsia" w:eastAsiaTheme="majorEastAsia" w:hAnsiTheme="majorEastAsia" w:hint="eastAsia"/>
          <w:bCs/>
          <w:sz w:val="18"/>
          <w:szCs w:val="18"/>
        </w:rPr>
        <w:t>は、</w:t>
      </w:r>
      <w:r w:rsidR="004D1B05">
        <w:rPr>
          <w:rFonts w:asciiTheme="majorEastAsia" w:eastAsiaTheme="majorEastAsia" w:hAnsiTheme="majorEastAsia" w:hint="eastAsia"/>
          <w:bCs/>
          <w:sz w:val="18"/>
          <w:szCs w:val="18"/>
        </w:rPr>
        <w:t>“</w:t>
      </w:r>
      <w:r w:rsidR="004D1B05" w:rsidRPr="004D1B05">
        <w:rPr>
          <w:rFonts w:ascii="Arial" w:eastAsia="ＭＳ Ｐゴシック" w:hAnsi="Arial" w:cs="Arial"/>
          <w:color w:val="333333"/>
          <w:kern w:val="0"/>
          <w:sz w:val="19"/>
          <w:szCs w:val="19"/>
        </w:rPr>
        <w:t>Art treasures of the National Gallery, London / Text by Philip Hendy</w:t>
      </w:r>
      <w:r w:rsidR="004D1B05">
        <w:rPr>
          <w:rFonts w:asciiTheme="majorEastAsia" w:eastAsiaTheme="majorEastAsia" w:hAnsiTheme="majorEastAsia" w:hint="eastAsia"/>
          <w:bCs/>
          <w:sz w:val="18"/>
          <w:szCs w:val="18"/>
        </w:rPr>
        <w:t>”（請求記号：</w:t>
      </w:r>
      <w:r w:rsidR="004D1B05" w:rsidRPr="00F6468E">
        <w:rPr>
          <w:rFonts w:asciiTheme="majorEastAsia" w:eastAsiaTheme="majorEastAsia" w:hAnsiTheme="majorEastAsia"/>
          <w:bCs/>
          <w:sz w:val="18"/>
          <w:szCs w:val="18"/>
          <w:lang w:eastAsia="zh-CN"/>
        </w:rPr>
        <w:t>R708/</w:t>
      </w:r>
      <w:r w:rsidR="004D1B05">
        <w:rPr>
          <w:rFonts w:asciiTheme="majorEastAsia" w:eastAsiaTheme="majorEastAsia" w:hAnsiTheme="majorEastAsia" w:hint="eastAsia"/>
          <w:bCs/>
          <w:sz w:val="18"/>
          <w:szCs w:val="18"/>
        </w:rPr>
        <w:t>H</w:t>
      </w:r>
      <w:r w:rsidR="004D1B05" w:rsidRPr="00F6468E">
        <w:rPr>
          <w:rFonts w:asciiTheme="majorEastAsia" w:eastAsiaTheme="majorEastAsia" w:hAnsiTheme="majorEastAsia" w:hint="eastAsia"/>
          <w:bCs/>
          <w:sz w:val="18"/>
          <w:szCs w:val="18"/>
          <w:lang w:eastAsia="zh-CN"/>
        </w:rPr>
        <w:t>（参考図書室開架）</w:t>
      </w:r>
      <w:r w:rsidR="004D1B05">
        <w:rPr>
          <w:rFonts w:asciiTheme="majorEastAsia" w:eastAsiaTheme="majorEastAsia" w:hAnsiTheme="majorEastAsia" w:hint="eastAsia"/>
          <w:bCs/>
          <w:sz w:val="18"/>
          <w:szCs w:val="18"/>
        </w:rPr>
        <w:t>）p.36に解説とともに収載されてい</w:t>
      </w:r>
      <w:r w:rsidR="005513D0">
        <w:rPr>
          <w:rFonts w:asciiTheme="majorEastAsia" w:eastAsiaTheme="majorEastAsia" w:hAnsiTheme="majorEastAsia" w:hint="eastAsia"/>
          <w:bCs/>
          <w:sz w:val="18"/>
          <w:szCs w:val="18"/>
        </w:rPr>
        <w:t>ます。</w:t>
      </w:r>
    </w:p>
    <w:p w:rsidR="008D7903" w:rsidRDefault="008D7903" w:rsidP="00DB4596">
      <w:pPr>
        <w:widowControl/>
        <w:spacing w:line="280" w:lineRule="exact"/>
        <w:jc w:val="left"/>
        <w:rPr>
          <w:rFonts w:ascii="HGP創英角ｺﾞｼｯｸUB" w:eastAsia="HGP創英角ｺﾞｼｯｸUB" w:hAnsi="HGP創英角ｺﾞｼｯｸUB"/>
          <w:b/>
          <w:bCs/>
          <w:szCs w:val="21"/>
        </w:rPr>
      </w:pPr>
    </w:p>
    <w:p w:rsidR="008D7903" w:rsidRDefault="008D7903" w:rsidP="00DB4596">
      <w:pPr>
        <w:widowControl/>
        <w:spacing w:line="280" w:lineRule="exact"/>
        <w:jc w:val="left"/>
        <w:rPr>
          <w:rFonts w:ascii="HGP創英角ｺﾞｼｯｸUB" w:eastAsia="HGP創英角ｺﾞｼｯｸUB" w:hAnsi="HGP創英角ｺﾞｼｯｸUB"/>
          <w:b/>
          <w:bCs/>
          <w:szCs w:val="21"/>
        </w:rPr>
      </w:pPr>
    </w:p>
    <w:p w:rsidR="00611C9C" w:rsidRPr="00F6468E" w:rsidRDefault="00DB4596" w:rsidP="00DB4596">
      <w:pPr>
        <w:widowControl/>
        <w:spacing w:line="280" w:lineRule="exact"/>
        <w:jc w:val="left"/>
        <w:rPr>
          <w:rFonts w:ascii="HGP創英角ｺﾞｼｯｸUB" w:eastAsia="HGP創英角ｺﾞｼｯｸUB" w:hAnsi="HGP創英角ｺﾞｼｯｸUB"/>
          <w:b/>
          <w:bCs/>
          <w:szCs w:val="21"/>
        </w:rPr>
      </w:pPr>
      <w:r w:rsidRPr="00F6468E">
        <w:rPr>
          <w:rFonts w:ascii="HGP創英角ｺﾞｼｯｸUB" w:eastAsia="HGP創英角ｺﾞｼｯｸUB" w:hAnsi="HGP創英角ｺﾞｼｯｸUB" w:hint="eastAsia"/>
          <w:b/>
          <w:bCs/>
          <w:szCs w:val="21"/>
        </w:rPr>
        <w:lastRenderedPageBreak/>
        <w:t xml:space="preserve">『世界美術全集　</w:t>
      </w:r>
      <w:r w:rsidR="00421A43" w:rsidRPr="00F6468E">
        <w:rPr>
          <w:rFonts w:ascii="HGP創英角ｺﾞｼｯｸUB" w:eastAsia="HGP創英角ｺﾞｼｯｸUB" w:hAnsi="HGP創英角ｺﾞｼｯｸUB" w:hint="eastAsia"/>
          <w:b/>
          <w:bCs/>
          <w:szCs w:val="21"/>
        </w:rPr>
        <w:t xml:space="preserve">西洋編. 第6巻　</w:t>
      </w:r>
      <w:r w:rsidRPr="00F6468E">
        <w:rPr>
          <w:rFonts w:ascii="HGP創英角ｺﾞｼｯｸUB" w:eastAsia="HGP創英角ｺﾞｼｯｸUB" w:hAnsi="HGP創英角ｺﾞｼｯｸUB" w:hint="eastAsia"/>
          <w:b/>
          <w:bCs/>
          <w:szCs w:val="21"/>
        </w:rPr>
        <w:t>ビザンティン美術』</w:t>
      </w:r>
    </w:p>
    <w:p w:rsidR="00DB4596" w:rsidRPr="00F6468E" w:rsidRDefault="00B51872" w:rsidP="00610285">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9"/>
          <w:szCs w:val="19"/>
          <w:lang w:eastAsia="zh-CN"/>
        </w:rPr>
        <w:t>高</w:t>
      </w:r>
      <w:r w:rsidRPr="00F6468E">
        <w:rPr>
          <w:rFonts w:asciiTheme="majorEastAsia" w:eastAsiaTheme="majorEastAsia" w:hAnsiTheme="majorEastAsia" w:hint="eastAsia"/>
          <w:bCs/>
          <w:sz w:val="18"/>
          <w:szCs w:val="18"/>
          <w:lang w:eastAsia="zh-CN"/>
        </w:rPr>
        <w:t>橋栄一責任編集</w:t>
      </w:r>
    </w:p>
    <w:p w:rsidR="00183D80" w:rsidRPr="00F6468E" w:rsidRDefault="00DB4596" w:rsidP="00610285">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 xml:space="preserve">東京 : 小学館, 1997　</w:t>
      </w:r>
    </w:p>
    <w:p w:rsidR="00DB4596" w:rsidRPr="00F6468E" w:rsidRDefault="00DB4596" w:rsidP="00610285">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請求記号：</w:t>
      </w:r>
      <w:r w:rsidR="004067F2" w:rsidRPr="00F6468E">
        <w:rPr>
          <w:rFonts w:asciiTheme="majorEastAsia" w:eastAsiaTheme="majorEastAsia" w:hAnsiTheme="majorEastAsia"/>
          <w:bCs/>
          <w:sz w:val="18"/>
          <w:szCs w:val="18"/>
          <w:lang w:eastAsia="zh-CN"/>
        </w:rPr>
        <w:t>R708/SB/6</w:t>
      </w:r>
      <w:r w:rsidRPr="00F6468E">
        <w:rPr>
          <w:rFonts w:asciiTheme="majorEastAsia" w:eastAsiaTheme="majorEastAsia" w:hAnsiTheme="majorEastAsia" w:hint="eastAsia"/>
          <w:bCs/>
          <w:sz w:val="18"/>
          <w:szCs w:val="18"/>
          <w:lang w:eastAsia="zh-CN"/>
        </w:rPr>
        <w:t>（参考図書室開架）</w:t>
      </w:r>
    </w:p>
    <w:p w:rsidR="00EE44B6" w:rsidRPr="00F6468E" w:rsidRDefault="00EE44B6" w:rsidP="00EE44B6">
      <w:pPr>
        <w:rPr>
          <w:rFonts w:asciiTheme="majorEastAsia" w:eastAsiaTheme="majorEastAsia" w:hAnsiTheme="majorEastAsia"/>
          <w:bCs/>
          <w:sz w:val="18"/>
          <w:szCs w:val="18"/>
          <w:lang w:eastAsia="zh-CN"/>
        </w:rPr>
      </w:pPr>
    </w:p>
    <w:p w:rsidR="00611C9C" w:rsidRPr="00F6468E" w:rsidRDefault="004067F2" w:rsidP="004067F2">
      <w:pPr>
        <w:widowControl/>
        <w:spacing w:line="280" w:lineRule="exact"/>
        <w:jc w:val="left"/>
        <w:rPr>
          <w:rFonts w:ascii="HGP創英角ｺﾞｼｯｸUB" w:eastAsia="HGP創英角ｺﾞｼｯｸUB" w:hAnsi="HGP創英角ｺﾞｼｯｸUB"/>
          <w:b/>
          <w:bCs/>
          <w:szCs w:val="21"/>
          <w:lang w:eastAsia="zh-CN"/>
        </w:rPr>
      </w:pPr>
      <w:r w:rsidRPr="00F6468E">
        <w:rPr>
          <w:rFonts w:ascii="HGP創英角ｺﾞｼｯｸUB" w:eastAsia="HGP創英角ｺﾞｼｯｸUB" w:hAnsi="HGP創英角ｺﾞｼｯｸUB" w:hint="eastAsia"/>
          <w:b/>
          <w:bCs/>
          <w:szCs w:val="21"/>
        </w:rPr>
        <w:t xml:space="preserve">『世界美術全集　</w:t>
      </w:r>
      <w:r w:rsidR="00421A43" w:rsidRPr="00F6468E">
        <w:rPr>
          <w:rFonts w:ascii="HGP創英角ｺﾞｼｯｸUB" w:eastAsia="HGP創英角ｺﾞｼｯｸUB" w:hAnsi="HGP創英角ｺﾞｼｯｸUB" w:hint="eastAsia"/>
          <w:b/>
          <w:bCs/>
          <w:szCs w:val="21"/>
        </w:rPr>
        <w:t xml:space="preserve">西洋編. 第10巻　ゴシック. </w:t>
      </w:r>
      <w:r w:rsidR="00421A43" w:rsidRPr="00F6468E">
        <w:rPr>
          <w:rFonts w:ascii="HGP創英角ｺﾞｼｯｸUB" w:eastAsia="HGP創英角ｺﾞｼｯｸUB" w:hAnsi="HGP創英角ｺﾞｼｯｸUB" w:hint="eastAsia"/>
          <w:b/>
          <w:bCs/>
          <w:szCs w:val="21"/>
          <w:lang w:eastAsia="zh-CN"/>
        </w:rPr>
        <w:t>2</w:t>
      </w:r>
      <w:r w:rsidRPr="00F6468E">
        <w:rPr>
          <w:rFonts w:ascii="HGP創英角ｺﾞｼｯｸUB" w:eastAsia="HGP創英角ｺﾞｼｯｸUB" w:hAnsi="HGP創英角ｺﾞｼｯｸUB" w:hint="eastAsia"/>
          <w:b/>
          <w:bCs/>
          <w:szCs w:val="21"/>
          <w:lang w:eastAsia="zh-CN"/>
        </w:rPr>
        <w:t>』</w:t>
      </w:r>
    </w:p>
    <w:p w:rsidR="004067F2" w:rsidRPr="00F6468E" w:rsidRDefault="00B51872" w:rsidP="00610285">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佐々木英也,富永良子責任編集</w:t>
      </w:r>
    </w:p>
    <w:p w:rsidR="00183D80" w:rsidRPr="00F6468E" w:rsidRDefault="004067F2" w:rsidP="00610285">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 xml:space="preserve">東京 : 小学館, 1997　</w:t>
      </w:r>
    </w:p>
    <w:p w:rsidR="004067F2" w:rsidRPr="00F6468E" w:rsidRDefault="004067F2" w:rsidP="00610285">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請求記号：</w:t>
      </w:r>
      <w:r w:rsidR="00421A43" w:rsidRPr="00F6468E">
        <w:rPr>
          <w:rFonts w:asciiTheme="majorEastAsia" w:eastAsiaTheme="majorEastAsia" w:hAnsiTheme="majorEastAsia"/>
          <w:bCs/>
          <w:sz w:val="18"/>
          <w:szCs w:val="18"/>
          <w:lang w:eastAsia="zh-CN"/>
        </w:rPr>
        <w:t>R708/SB/10</w:t>
      </w:r>
      <w:r w:rsidRPr="00F6468E">
        <w:rPr>
          <w:rFonts w:asciiTheme="majorEastAsia" w:eastAsiaTheme="majorEastAsia" w:hAnsiTheme="majorEastAsia" w:hint="eastAsia"/>
          <w:bCs/>
          <w:sz w:val="18"/>
          <w:szCs w:val="18"/>
          <w:lang w:eastAsia="zh-CN"/>
        </w:rPr>
        <w:t>（参考図書室開架）</w:t>
      </w:r>
    </w:p>
    <w:p w:rsidR="00F07F3B" w:rsidRDefault="00F07F3B" w:rsidP="004067F2">
      <w:pPr>
        <w:widowControl/>
        <w:spacing w:line="280" w:lineRule="exact"/>
        <w:jc w:val="left"/>
        <w:rPr>
          <w:rFonts w:asciiTheme="majorEastAsia" w:eastAsiaTheme="majorEastAsia" w:hAnsiTheme="majorEastAsia"/>
          <w:bCs/>
          <w:sz w:val="18"/>
          <w:szCs w:val="18"/>
        </w:rPr>
      </w:pPr>
    </w:p>
    <w:p w:rsidR="00611C9C" w:rsidRPr="00F6468E" w:rsidRDefault="0058629F" w:rsidP="00776391">
      <w:pPr>
        <w:widowControl/>
        <w:spacing w:line="280" w:lineRule="exact"/>
        <w:jc w:val="left"/>
        <w:rPr>
          <w:rFonts w:ascii="HGP創英角ｺﾞｼｯｸUB" w:eastAsia="HGP創英角ｺﾞｼｯｸUB" w:hAnsi="HGP創英角ｺﾞｼｯｸUB"/>
          <w:b/>
          <w:bCs/>
          <w:spacing w:val="-4"/>
          <w:sz w:val="20"/>
          <w:szCs w:val="20"/>
          <w:lang w:eastAsia="zh-CN"/>
        </w:rPr>
      </w:pPr>
      <w:r w:rsidRPr="00F6468E">
        <w:rPr>
          <w:rFonts w:ascii="HGP創英角ｺﾞｼｯｸUB" w:eastAsia="HGP創英角ｺﾞｼｯｸUB" w:hAnsi="HGP創英角ｺﾞｼｯｸUB" w:hint="eastAsia"/>
          <w:b/>
          <w:bCs/>
          <w:spacing w:val="-4"/>
          <w:sz w:val="20"/>
          <w:szCs w:val="20"/>
        </w:rPr>
        <w:t>『</w:t>
      </w:r>
      <w:r w:rsidR="00CB31E9" w:rsidRPr="00F6468E">
        <w:rPr>
          <w:rFonts w:ascii="HGP創英角ｺﾞｼｯｸUB" w:eastAsia="HGP創英角ｺﾞｼｯｸUB" w:hAnsi="HGP創英角ｺﾞｼｯｸUB" w:hint="eastAsia"/>
          <w:b/>
          <w:bCs/>
          <w:spacing w:val="-4"/>
          <w:sz w:val="20"/>
          <w:szCs w:val="20"/>
        </w:rPr>
        <w:t xml:space="preserve">世界美術全集　西洋編. 第11巻　イタリア・ルネサンス. </w:t>
      </w:r>
      <w:r w:rsidR="00CB31E9" w:rsidRPr="00F6468E">
        <w:rPr>
          <w:rFonts w:ascii="HGP創英角ｺﾞｼｯｸUB" w:eastAsia="HGP創英角ｺﾞｼｯｸUB" w:hAnsi="HGP創英角ｺﾞｼｯｸUB" w:hint="eastAsia"/>
          <w:b/>
          <w:bCs/>
          <w:spacing w:val="-4"/>
          <w:sz w:val="20"/>
          <w:szCs w:val="20"/>
          <w:lang w:eastAsia="zh-CN"/>
        </w:rPr>
        <w:t>1</w:t>
      </w:r>
      <w:r w:rsidRPr="00F6468E">
        <w:rPr>
          <w:rFonts w:ascii="HGP創英角ｺﾞｼｯｸUB" w:eastAsia="HGP創英角ｺﾞｼｯｸUB" w:hAnsi="HGP創英角ｺﾞｼｯｸUB" w:hint="eastAsia"/>
          <w:b/>
          <w:bCs/>
          <w:spacing w:val="-4"/>
          <w:sz w:val="20"/>
          <w:szCs w:val="20"/>
          <w:lang w:eastAsia="zh-CN"/>
        </w:rPr>
        <w:t>』</w:t>
      </w:r>
    </w:p>
    <w:p w:rsidR="00776391" w:rsidRPr="00F6468E" w:rsidRDefault="00B51872" w:rsidP="00610285">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佐々木英也,森田義之責任編集</w:t>
      </w:r>
    </w:p>
    <w:p w:rsidR="00183D80" w:rsidRPr="00F6468E" w:rsidRDefault="00776391" w:rsidP="00610285">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 xml:space="preserve">東京 : 小学館, 1992　</w:t>
      </w:r>
    </w:p>
    <w:p w:rsidR="00776391" w:rsidRPr="00F6468E" w:rsidRDefault="00776391" w:rsidP="00610285">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請求記号：</w:t>
      </w:r>
      <w:r w:rsidRPr="00F6468E">
        <w:rPr>
          <w:rFonts w:asciiTheme="majorEastAsia" w:eastAsiaTheme="majorEastAsia" w:hAnsiTheme="majorEastAsia"/>
          <w:bCs/>
          <w:sz w:val="18"/>
          <w:szCs w:val="18"/>
          <w:lang w:eastAsia="zh-CN"/>
        </w:rPr>
        <w:t>R708/SB/1</w:t>
      </w:r>
      <w:r w:rsidRPr="00F6468E">
        <w:rPr>
          <w:rFonts w:asciiTheme="majorEastAsia" w:eastAsiaTheme="majorEastAsia" w:hAnsiTheme="majorEastAsia" w:hint="eastAsia"/>
          <w:bCs/>
          <w:sz w:val="18"/>
          <w:szCs w:val="18"/>
          <w:lang w:eastAsia="zh-CN"/>
        </w:rPr>
        <w:t>1（参考図書室開架）</w:t>
      </w:r>
    </w:p>
    <w:p w:rsidR="00A965B7" w:rsidRPr="00F6468E" w:rsidRDefault="00A965B7" w:rsidP="00610285">
      <w:pPr>
        <w:spacing w:line="240" w:lineRule="atLeast"/>
        <w:rPr>
          <w:rFonts w:ascii="ＭＳ Ｐ明朝" w:eastAsia="ＭＳ Ｐ明朝" w:hAnsi="ＭＳ Ｐ明朝"/>
          <w:bCs/>
          <w:sz w:val="19"/>
          <w:szCs w:val="19"/>
          <w:lang w:eastAsia="zh-CN"/>
        </w:rPr>
      </w:pPr>
    </w:p>
    <w:p w:rsidR="00611C9C" w:rsidRPr="00F6468E" w:rsidRDefault="00957A81" w:rsidP="00957A81">
      <w:pPr>
        <w:widowControl/>
        <w:spacing w:line="280" w:lineRule="exact"/>
        <w:jc w:val="left"/>
        <w:rPr>
          <w:rFonts w:ascii="HGP創英角ｺﾞｼｯｸUB" w:eastAsia="HGP創英角ｺﾞｼｯｸUB" w:hAnsi="HGP創英角ｺﾞｼｯｸUB"/>
          <w:b/>
          <w:bCs/>
          <w:spacing w:val="-4"/>
          <w:sz w:val="20"/>
          <w:szCs w:val="20"/>
          <w:lang w:eastAsia="zh-CN"/>
        </w:rPr>
      </w:pPr>
      <w:r w:rsidRPr="00F6468E">
        <w:rPr>
          <w:rFonts w:ascii="HGP創英角ｺﾞｼｯｸUB" w:eastAsia="HGP創英角ｺﾞｼｯｸUB" w:hAnsi="HGP創英角ｺﾞｼｯｸUB" w:hint="eastAsia"/>
          <w:b/>
          <w:bCs/>
          <w:spacing w:val="-4"/>
          <w:sz w:val="20"/>
          <w:szCs w:val="20"/>
        </w:rPr>
        <w:t xml:space="preserve">『世界美術全集　西洋編. 第12巻　イタリア・ルネサンス. </w:t>
      </w:r>
      <w:r w:rsidRPr="00F6468E">
        <w:rPr>
          <w:rFonts w:ascii="HGP創英角ｺﾞｼｯｸUB" w:eastAsia="HGP創英角ｺﾞｼｯｸUB" w:hAnsi="HGP創英角ｺﾞｼｯｸUB" w:hint="eastAsia"/>
          <w:b/>
          <w:bCs/>
          <w:spacing w:val="-4"/>
          <w:sz w:val="20"/>
          <w:szCs w:val="20"/>
          <w:lang w:eastAsia="zh-CN"/>
        </w:rPr>
        <w:t>2』</w:t>
      </w:r>
    </w:p>
    <w:p w:rsidR="00957A81" w:rsidRPr="00F6468E" w:rsidRDefault="00B51872" w:rsidP="00610285">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久保尋二,田中英道責任編集</w:t>
      </w:r>
    </w:p>
    <w:p w:rsidR="00183D80" w:rsidRPr="00F6468E" w:rsidRDefault="00957A81" w:rsidP="00610285">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 xml:space="preserve">東京 : 小学館, 1994　</w:t>
      </w:r>
    </w:p>
    <w:p w:rsidR="00957A81" w:rsidRPr="00F6468E" w:rsidRDefault="00957A81" w:rsidP="00610285">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請求記号：</w:t>
      </w:r>
      <w:r w:rsidRPr="00F6468E">
        <w:rPr>
          <w:rFonts w:asciiTheme="majorEastAsia" w:eastAsiaTheme="majorEastAsia" w:hAnsiTheme="majorEastAsia"/>
          <w:bCs/>
          <w:sz w:val="18"/>
          <w:szCs w:val="18"/>
          <w:lang w:eastAsia="zh-CN"/>
        </w:rPr>
        <w:t>R708/SB/1</w:t>
      </w:r>
      <w:r w:rsidRPr="00F6468E">
        <w:rPr>
          <w:rFonts w:asciiTheme="majorEastAsia" w:eastAsiaTheme="majorEastAsia" w:hAnsiTheme="majorEastAsia" w:hint="eastAsia"/>
          <w:bCs/>
          <w:sz w:val="18"/>
          <w:szCs w:val="18"/>
          <w:lang w:eastAsia="zh-CN"/>
        </w:rPr>
        <w:t>2（参考図書室開架）</w:t>
      </w:r>
    </w:p>
    <w:p w:rsidR="00EE44B6" w:rsidRPr="00F6468E" w:rsidRDefault="00EE44B6" w:rsidP="00EE44B6">
      <w:pPr>
        <w:rPr>
          <w:sz w:val="19"/>
          <w:szCs w:val="19"/>
          <w:lang w:eastAsia="zh-CN"/>
        </w:rPr>
      </w:pPr>
    </w:p>
    <w:p w:rsidR="00611C9C" w:rsidRPr="00F6468E" w:rsidRDefault="0050227A" w:rsidP="0050227A">
      <w:pPr>
        <w:widowControl/>
        <w:spacing w:line="280" w:lineRule="exact"/>
        <w:jc w:val="left"/>
        <w:rPr>
          <w:rFonts w:ascii="HGP創英角ｺﾞｼｯｸUB" w:eastAsia="HGP創英角ｺﾞｼｯｸUB" w:hAnsi="HGP創英角ｺﾞｼｯｸUB"/>
          <w:b/>
          <w:bCs/>
          <w:spacing w:val="-4"/>
          <w:sz w:val="20"/>
          <w:szCs w:val="20"/>
          <w:lang w:eastAsia="zh-CN"/>
        </w:rPr>
      </w:pPr>
      <w:r w:rsidRPr="00F6468E">
        <w:rPr>
          <w:rFonts w:ascii="HGP創英角ｺﾞｼｯｸUB" w:eastAsia="HGP創英角ｺﾞｼｯｸUB" w:hAnsi="HGP創英角ｺﾞｼｯｸUB" w:hint="eastAsia"/>
          <w:b/>
          <w:bCs/>
          <w:spacing w:val="-4"/>
          <w:sz w:val="20"/>
          <w:szCs w:val="20"/>
        </w:rPr>
        <w:t>『世界美術全集　西洋編. 第</w:t>
      </w:r>
      <w:r w:rsidR="00B81675" w:rsidRPr="00F6468E">
        <w:rPr>
          <w:rFonts w:ascii="HGP創英角ｺﾞｼｯｸUB" w:eastAsia="HGP創英角ｺﾞｼｯｸUB" w:hAnsi="HGP創英角ｺﾞｼｯｸUB" w:hint="eastAsia"/>
          <w:b/>
          <w:bCs/>
          <w:spacing w:val="-4"/>
          <w:sz w:val="20"/>
          <w:szCs w:val="20"/>
        </w:rPr>
        <w:t>13</w:t>
      </w:r>
      <w:r w:rsidRPr="00F6468E">
        <w:rPr>
          <w:rFonts w:ascii="HGP創英角ｺﾞｼｯｸUB" w:eastAsia="HGP創英角ｺﾞｼｯｸUB" w:hAnsi="HGP創英角ｺﾞｼｯｸUB" w:hint="eastAsia"/>
          <w:b/>
          <w:bCs/>
          <w:spacing w:val="-4"/>
          <w:sz w:val="20"/>
          <w:szCs w:val="20"/>
        </w:rPr>
        <w:t>巻　イタリア・ルネサンス</w:t>
      </w:r>
      <w:r w:rsidR="00B81675" w:rsidRPr="00F6468E">
        <w:rPr>
          <w:rFonts w:ascii="HGP創英角ｺﾞｼｯｸUB" w:eastAsia="HGP創英角ｺﾞｼｯｸUB" w:hAnsi="HGP創英角ｺﾞｼｯｸUB" w:hint="eastAsia"/>
          <w:b/>
          <w:bCs/>
          <w:spacing w:val="-4"/>
          <w:sz w:val="20"/>
          <w:szCs w:val="20"/>
        </w:rPr>
        <w:t xml:space="preserve">. </w:t>
      </w:r>
      <w:r w:rsidR="00B81675" w:rsidRPr="00F6468E">
        <w:rPr>
          <w:rFonts w:ascii="HGP創英角ｺﾞｼｯｸUB" w:eastAsia="HGP創英角ｺﾞｼｯｸUB" w:hAnsi="HGP創英角ｺﾞｼｯｸUB" w:hint="eastAsia"/>
          <w:b/>
          <w:bCs/>
          <w:spacing w:val="-4"/>
          <w:sz w:val="20"/>
          <w:szCs w:val="20"/>
          <w:lang w:eastAsia="zh-CN"/>
        </w:rPr>
        <w:t>3</w:t>
      </w:r>
      <w:r w:rsidRPr="00F6468E">
        <w:rPr>
          <w:rFonts w:ascii="HGP創英角ｺﾞｼｯｸUB" w:eastAsia="HGP創英角ｺﾞｼｯｸUB" w:hAnsi="HGP創英角ｺﾞｼｯｸUB" w:hint="eastAsia"/>
          <w:b/>
          <w:bCs/>
          <w:spacing w:val="-4"/>
          <w:sz w:val="20"/>
          <w:szCs w:val="20"/>
          <w:lang w:eastAsia="zh-CN"/>
        </w:rPr>
        <w:t>』</w:t>
      </w:r>
    </w:p>
    <w:p w:rsidR="0050227A" w:rsidRPr="00F6468E" w:rsidRDefault="00B51872" w:rsidP="00610285">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佐々木英也,森田義之責任編集</w:t>
      </w:r>
    </w:p>
    <w:p w:rsidR="00183D80" w:rsidRPr="00F6468E" w:rsidRDefault="0050227A" w:rsidP="00610285">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 xml:space="preserve">東京 : 小学館, 1994　</w:t>
      </w:r>
    </w:p>
    <w:p w:rsidR="0050227A" w:rsidRPr="00F6468E" w:rsidRDefault="0050227A" w:rsidP="00610285">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請求記号：</w:t>
      </w:r>
      <w:r w:rsidRPr="00F6468E">
        <w:rPr>
          <w:rFonts w:asciiTheme="majorEastAsia" w:eastAsiaTheme="majorEastAsia" w:hAnsiTheme="majorEastAsia"/>
          <w:bCs/>
          <w:sz w:val="18"/>
          <w:szCs w:val="18"/>
          <w:lang w:eastAsia="zh-CN"/>
        </w:rPr>
        <w:t>R708/SB/1</w:t>
      </w:r>
      <w:r w:rsidR="00B81675" w:rsidRPr="00F6468E">
        <w:rPr>
          <w:rFonts w:asciiTheme="majorEastAsia" w:eastAsiaTheme="majorEastAsia" w:hAnsiTheme="majorEastAsia" w:hint="eastAsia"/>
          <w:bCs/>
          <w:sz w:val="18"/>
          <w:szCs w:val="18"/>
          <w:lang w:eastAsia="zh-CN"/>
        </w:rPr>
        <w:t>3</w:t>
      </w:r>
      <w:r w:rsidRPr="00F6468E">
        <w:rPr>
          <w:rFonts w:asciiTheme="majorEastAsia" w:eastAsiaTheme="majorEastAsia" w:hAnsiTheme="majorEastAsia" w:hint="eastAsia"/>
          <w:bCs/>
          <w:sz w:val="18"/>
          <w:szCs w:val="18"/>
          <w:lang w:eastAsia="zh-CN"/>
        </w:rPr>
        <w:t>（参考図書室開架）</w:t>
      </w:r>
    </w:p>
    <w:p w:rsidR="00EE44B6" w:rsidRPr="00F6468E" w:rsidRDefault="00EE44B6" w:rsidP="00EE44B6">
      <w:pPr>
        <w:rPr>
          <w:sz w:val="19"/>
          <w:szCs w:val="19"/>
          <w:lang w:eastAsia="zh-CN"/>
        </w:rPr>
      </w:pPr>
    </w:p>
    <w:p w:rsidR="00611C9C" w:rsidRPr="00F6468E" w:rsidRDefault="00305DD3" w:rsidP="00305DD3">
      <w:pPr>
        <w:widowControl/>
        <w:spacing w:line="280" w:lineRule="exact"/>
        <w:jc w:val="left"/>
        <w:rPr>
          <w:rFonts w:ascii="HGP創英角ｺﾞｼｯｸUB" w:eastAsia="HGP創英角ｺﾞｼｯｸUB" w:hAnsi="HGP創英角ｺﾞｼｯｸUB"/>
          <w:b/>
          <w:bCs/>
          <w:szCs w:val="21"/>
        </w:rPr>
      </w:pPr>
      <w:r w:rsidRPr="00F6468E">
        <w:rPr>
          <w:rFonts w:ascii="HGP創英角ｺﾞｼｯｸUB" w:eastAsia="HGP創英角ｺﾞｼｯｸUB" w:hAnsi="HGP創英角ｺﾞｼｯｸUB" w:hint="eastAsia"/>
          <w:b/>
          <w:bCs/>
          <w:szCs w:val="21"/>
        </w:rPr>
        <w:t>『世界美術全集　西洋編. 第14巻　北方ルネサンス』</w:t>
      </w:r>
    </w:p>
    <w:p w:rsidR="00305DD3" w:rsidRPr="00F6468E" w:rsidRDefault="00B51872" w:rsidP="00610285">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勝国興責任編集</w:t>
      </w:r>
    </w:p>
    <w:p w:rsidR="00183D80" w:rsidRPr="00F6468E" w:rsidRDefault="00305DD3" w:rsidP="00610285">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 xml:space="preserve">東京 : 小学館, 1995　</w:t>
      </w:r>
    </w:p>
    <w:p w:rsidR="00305DD3" w:rsidRPr="00F6468E" w:rsidRDefault="00305DD3" w:rsidP="00610285">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請求記号：</w:t>
      </w:r>
      <w:r w:rsidRPr="00F6468E">
        <w:rPr>
          <w:rFonts w:asciiTheme="majorEastAsia" w:eastAsiaTheme="majorEastAsia" w:hAnsiTheme="majorEastAsia"/>
          <w:bCs/>
          <w:sz w:val="18"/>
          <w:szCs w:val="18"/>
          <w:lang w:eastAsia="zh-CN"/>
        </w:rPr>
        <w:t>R708/SB/1</w:t>
      </w:r>
      <w:r w:rsidRPr="00F6468E">
        <w:rPr>
          <w:rFonts w:asciiTheme="majorEastAsia" w:eastAsiaTheme="majorEastAsia" w:hAnsiTheme="majorEastAsia" w:hint="eastAsia"/>
          <w:bCs/>
          <w:sz w:val="18"/>
          <w:szCs w:val="18"/>
          <w:lang w:eastAsia="zh-CN"/>
        </w:rPr>
        <w:t>4（参考図書室開架）</w:t>
      </w:r>
    </w:p>
    <w:p w:rsidR="00EE44B6" w:rsidRPr="00F6468E" w:rsidRDefault="00EE44B6" w:rsidP="00A950B0">
      <w:pPr>
        <w:ind w:left="912" w:hangingChars="500" w:hanging="912"/>
        <w:rPr>
          <w:sz w:val="19"/>
          <w:szCs w:val="19"/>
          <w:lang w:eastAsia="zh-CN"/>
        </w:rPr>
      </w:pPr>
    </w:p>
    <w:p w:rsidR="00611C9C" w:rsidRPr="00F6468E" w:rsidRDefault="00D342EB" w:rsidP="00D342EB">
      <w:pPr>
        <w:widowControl/>
        <w:spacing w:line="280" w:lineRule="exact"/>
        <w:jc w:val="left"/>
        <w:rPr>
          <w:rFonts w:ascii="HGP創英角ｺﾞｼｯｸUB" w:eastAsia="HGP創英角ｺﾞｼｯｸUB" w:hAnsi="HGP創英角ｺﾞｼｯｸUB"/>
          <w:b/>
          <w:bCs/>
          <w:szCs w:val="21"/>
        </w:rPr>
      </w:pPr>
      <w:r w:rsidRPr="00F6468E">
        <w:rPr>
          <w:rFonts w:ascii="HGP創英角ｺﾞｼｯｸUB" w:eastAsia="HGP創英角ｺﾞｼｯｸUB" w:hAnsi="HGP創英角ｺﾞｼｯｸUB" w:hint="eastAsia"/>
          <w:b/>
          <w:bCs/>
          <w:szCs w:val="21"/>
        </w:rPr>
        <w:t>『世界美術全集　西洋編. 第15巻　マニエリスム』</w:t>
      </w:r>
    </w:p>
    <w:p w:rsidR="00D342EB" w:rsidRPr="00F6468E" w:rsidRDefault="00B51872" w:rsidP="00610285">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森洋子,若桑みどり責任編集</w:t>
      </w:r>
    </w:p>
    <w:p w:rsidR="00183D80" w:rsidRPr="00F6468E" w:rsidRDefault="00D342EB" w:rsidP="00610285">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 xml:space="preserve">東京 : 小学館, 1996　</w:t>
      </w:r>
    </w:p>
    <w:p w:rsidR="00D342EB" w:rsidRPr="00F6468E" w:rsidRDefault="00D342EB" w:rsidP="00610285">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請求記号：</w:t>
      </w:r>
      <w:r w:rsidRPr="00F6468E">
        <w:rPr>
          <w:rFonts w:asciiTheme="majorEastAsia" w:eastAsiaTheme="majorEastAsia" w:hAnsiTheme="majorEastAsia"/>
          <w:bCs/>
          <w:sz w:val="18"/>
          <w:szCs w:val="18"/>
          <w:lang w:eastAsia="zh-CN"/>
        </w:rPr>
        <w:t>R708/SB/1</w:t>
      </w:r>
      <w:r w:rsidRPr="00F6468E">
        <w:rPr>
          <w:rFonts w:asciiTheme="majorEastAsia" w:eastAsiaTheme="majorEastAsia" w:hAnsiTheme="majorEastAsia" w:hint="eastAsia"/>
          <w:bCs/>
          <w:sz w:val="18"/>
          <w:szCs w:val="18"/>
          <w:lang w:eastAsia="zh-CN"/>
        </w:rPr>
        <w:t>5（参考図書室開架）</w:t>
      </w:r>
    </w:p>
    <w:p w:rsidR="00F46805" w:rsidRPr="00DF441D" w:rsidRDefault="00F46805" w:rsidP="00DF441D">
      <w:pPr>
        <w:spacing w:line="240" w:lineRule="exact"/>
        <w:rPr>
          <w:rFonts w:asciiTheme="majorEastAsia" w:eastAsiaTheme="majorEastAsia" w:hAnsiTheme="majorEastAsia"/>
          <w:sz w:val="18"/>
          <w:szCs w:val="18"/>
        </w:rPr>
      </w:pPr>
    </w:p>
    <w:p w:rsidR="00406803" w:rsidRPr="00F6468E" w:rsidRDefault="00406803" w:rsidP="00407FB3">
      <w:pPr>
        <w:spacing w:line="560" w:lineRule="exact"/>
        <w:rPr>
          <w:rFonts w:ascii="ＭＳ 明朝" w:hAnsi="ＭＳ ゴシック"/>
          <w:sz w:val="24"/>
        </w:rPr>
        <w:sectPr w:rsidR="00406803" w:rsidRPr="00F6468E" w:rsidSect="00812BC6">
          <w:type w:val="continuous"/>
          <w:pgSz w:w="11906" w:h="16838" w:code="9"/>
          <w:pgMar w:top="1440" w:right="1080" w:bottom="1440" w:left="1080" w:header="851" w:footer="992" w:gutter="0"/>
          <w:cols w:num="2" w:space="425"/>
          <w:docGrid w:type="linesAndChars" w:linePitch="337" w:charSpace="-1541"/>
        </w:sectPr>
      </w:pPr>
    </w:p>
    <w:p w:rsidR="00EE44B6" w:rsidRPr="00F6468E" w:rsidRDefault="0013642B" w:rsidP="00407FB3">
      <w:pPr>
        <w:spacing w:line="560" w:lineRule="exact"/>
        <w:rPr>
          <w:rFonts w:ascii="ＤＦ優雅宋W5" w:eastAsia="ＤＦ優雅宋W5" w:hAnsi="ＭＳ ゴシック"/>
          <w:b/>
          <w:sz w:val="27"/>
          <w:szCs w:val="27"/>
        </w:rPr>
      </w:pPr>
      <w:r w:rsidRPr="00F6468E">
        <w:rPr>
          <w:rFonts w:ascii="ＭＳ Ｐ明朝" w:eastAsia="ＭＳ Ｐ明朝" w:hAnsi="ＭＳ Ｐ明朝" w:hint="eastAsia"/>
          <w:bCs/>
          <w:noProof/>
          <w:szCs w:val="21"/>
        </w:rPr>
        <w:lastRenderedPageBreak/>
        <mc:AlternateContent>
          <mc:Choice Requires="wps">
            <w:drawing>
              <wp:anchor distT="0" distB="0" distL="114300" distR="114300" simplePos="0" relativeHeight="251672576" behindDoc="0" locked="0" layoutInCell="1" allowOverlap="1" wp14:anchorId="43440BDF" wp14:editId="24884F64">
                <wp:simplePos x="0" y="0"/>
                <wp:positionH relativeFrom="column">
                  <wp:posOffset>-85725</wp:posOffset>
                </wp:positionH>
                <wp:positionV relativeFrom="paragraph">
                  <wp:posOffset>34925</wp:posOffset>
                </wp:positionV>
                <wp:extent cx="6343650" cy="80962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6343650" cy="8096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8" o:spid="_x0000_s1026" style="position:absolute;left:0;text-align:left;margin-left:-6.75pt;margin-top:2.75pt;width:499.5pt;height:63.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" filled="f" strokecolor="black [3213]" strokeweight="2pt"/>
            </w:pict>
          </mc:Fallback>
        </mc:AlternateContent>
      </w:r>
      <w:r w:rsidR="00EE44B6" w:rsidRPr="00F6468E">
        <w:rPr>
          <w:rFonts w:ascii="ＤＦ優雅宋W5" w:eastAsia="ＤＦ優雅宋W5" w:hAnsi="ＭＳ ゴシック" w:hint="eastAsia"/>
          <w:b/>
          <w:sz w:val="27"/>
          <w:szCs w:val="27"/>
        </w:rPr>
        <w:t>5.グレゴリオ聖歌にみる“Ave Maria”</w:t>
      </w:r>
    </w:p>
    <w:p w:rsidR="00EE44B6" w:rsidRPr="00F6468E" w:rsidRDefault="00EE44B6" w:rsidP="00407FB3">
      <w:pPr>
        <w:ind w:firstLineChars="100" w:firstLine="202"/>
        <w:rPr>
          <w:rFonts w:ascii="ＭＳ Ｐ明朝" w:eastAsia="ＭＳ Ｐ明朝" w:hAnsi="ＭＳ Ｐ明朝"/>
          <w:bCs/>
          <w:szCs w:val="21"/>
        </w:rPr>
      </w:pPr>
      <w:r w:rsidRPr="00F6468E">
        <w:rPr>
          <w:rFonts w:ascii="ＭＳ Ｐ明朝" w:eastAsia="ＭＳ Ｐ明朝" w:hAnsi="ＭＳ Ｐ明朝" w:hint="eastAsia"/>
          <w:bCs/>
          <w:szCs w:val="21"/>
        </w:rPr>
        <w:t>グレゴリオ聖歌の名曲に、どのような“Ave Maria”があるか？を検索・調査するためのヒントとして、以下の</w:t>
      </w:r>
      <w:r w:rsidR="00BF42E5">
        <w:rPr>
          <w:rFonts w:ascii="ＭＳ Ｐ明朝" w:eastAsia="ＭＳ Ｐ明朝" w:hAnsi="ＭＳ Ｐ明朝" w:hint="eastAsia"/>
          <w:bCs/>
          <w:szCs w:val="21"/>
        </w:rPr>
        <w:t>日本の</w:t>
      </w:r>
      <w:r w:rsidRPr="00F6468E">
        <w:rPr>
          <w:rFonts w:ascii="ＭＳ Ｐ明朝" w:eastAsia="ＭＳ Ｐ明朝" w:hAnsi="ＭＳ Ｐ明朝" w:hint="eastAsia"/>
          <w:bCs/>
          <w:szCs w:val="21"/>
        </w:rPr>
        <w:t>楽譜が大変役に立ちます。</w:t>
      </w:r>
    </w:p>
    <w:p w:rsidR="00EE44B6" w:rsidRPr="00F6468E" w:rsidRDefault="00EE44B6" w:rsidP="00EE44B6"/>
    <w:p w:rsidR="00095885" w:rsidRPr="00F6468E" w:rsidRDefault="00095885" w:rsidP="00407FB3">
      <w:pPr>
        <w:widowControl/>
        <w:spacing w:line="280" w:lineRule="exact"/>
        <w:jc w:val="left"/>
        <w:rPr>
          <w:rFonts w:asciiTheme="majorEastAsia" w:eastAsiaTheme="majorEastAsia" w:hAnsiTheme="majorEastAsia"/>
          <w:b/>
          <w:bCs/>
          <w:sz w:val="19"/>
          <w:szCs w:val="19"/>
        </w:rPr>
        <w:sectPr w:rsidR="00095885" w:rsidRPr="00F6468E" w:rsidSect="00812BC6">
          <w:type w:val="continuous"/>
          <w:pgSz w:w="11906" w:h="16838" w:code="9"/>
          <w:pgMar w:top="1440" w:right="1080" w:bottom="1440" w:left="1080" w:header="851" w:footer="992" w:gutter="0"/>
          <w:cols w:space="425"/>
          <w:docGrid w:type="linesAndChars" w:linePitch="337" w:charSpace="-1541"/>
        </w:sectPr>
      </w:pPr>
    </w:p>
    <w:p w:rsidR="00611C9C" w:rsidRPr="00F6468E" w:rsidRDefault="00407FB3" w:rsidP="00407FB3">
      <w:pPr>
        <w:widowControl/>
        <w:spacing w:line="280" w:lineRule="exact"/>
        <w:jc w:val="left"/>
        <w:rPr>
          <w:rFonts w:ascii="HGP創英角ｺﾞｼｯｸUB" w:eastAsia="HGP創英角ｺﾞｼｯｸUB" w:hAnsi="HGP創英角ｺﾞｼｯｸUB"/>
          <w:b/>
          <w:bCs/>
          <w:szCs w:val="21"/>
        </w:rPr>
      </w:pPr>
      <w:r w:rsidRPr="00F6468E">
        <w:rPr>
          <w:rFonts w:ascii="HGP創英角ｺﾞｼｯｸUB" w:eastAsia="HGP創英角ｺﾞｼｯｸUB" w:hAnsi="HGP創英角ｺﾞｼｯｸUB" w:hint="eastAsia"/>
          <w:b/>
          <w:bCs/>
          <w:szCs w:val="21"/>
        </w:rPr>
        <w:lastRenderedPageBreak/>
        <w:t>『グレゴリオ聖歌選集』</w:t>
      </w:r>
    </w:p>
    <w:p w:rsidR="00407FB3" w:rsidRPr="00F6468E" w:rsidRDefault="00B51872" w:rsidP="00610285">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十枝正子編著</w:t>
      </w:r>
    </w:p>
    <w:p w:rsidR="00183D80" w:rsidRPr="00F6468E" w:rsidRDefault="00AE0216" w:rsidP="00610285">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東京 : サンパウロ, 2004</w:t>
      </w:r>
    </w:p>
    <w:p w:rsidR="00407FB3" w:rsidRPr="00F6468E" w:rsidRDefault="00407FB3" w:rsidP="00610285">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請求記号：</w:t>
      </w:r>
      <w:r w:rsidR="00AE0216" w:rsidRPr="00F6468E">
        <w:rPr>
          <w:rFonts w:asciiTheme="majorEastAsia" w:eastAsiaTheme="majorEastAsia" w:hAnsiTheme="majorEastAsia"/>
          <w:bCs/>
          <w:sz w:val="18"/>
          <w:szCs w:val="18"/>
        </w:rPr>
        <w:t>F23</w:t>
      </w:r>
      <w:r w:rsidR="00AE0216" w:rsidRPr="00F6468E">
        <w:rPr>
          <w:rFonts w:asciiTheme="majorEastAsia" w:eastAsiaTheme="majorEastAsia" w:hAnsiTheme="majorEastAsia" w:hint="eastAsia"/>
          <w:bCs/>
          <w:sz w:val="18"/>
          <w:szCs w:val="18"/>
        </w:rPr>
        <w:t>-</w:t>
      </w:r>
      <w:r w:rsidR="00AE0216" w:rsidRPr="00F6468E">
        <w:rPr>
          <w:rFonts w:asciiTheme="majorEastAsia" w:eastAsiaTheme="majorEastAsia" w:hAnsiTheme="majorEastAsia"/>
          <w:bCs/>
          <w:sz w:val="18"/>
          <w:szCs w:val="18"/>
        </w:rPr>
        <w:t>865</w:t>
      </w:r>
    </w:p>
    <w:p w:rsidR="00EE44B6" w:rsidRDefault="00EE44B6" w:rsidP="00EE44B6">
      <w:pPr>
        <w:rPr>
          <w:sz w:val="19"/>
          <w:szCs w:val="19"/>
        </w:rPr>
      </w:pPr>
    </w:p>
    <w:p w:rsidR="00E6276E" w:rsidRPr="00F6468E" w:rsidRDefault="00E6276E" w:rsidP="00E6276E">
      <w:pPr>
        <w:widowControl/>
        <w:spacing w:line="280" w:lineRule="exact"/>
        <w:jc w:val="left"/>
        <w:rPr>
          <w:rFonts w:ascii="HGP創英角ｺﾞｼｯｸUB" w:eastAsia="HGP創英角ｺﾞｼｯｸUB" w:hAnsi="HGP創英角ｺﾞｼｯｸUB"/>
          <w:b/>
          <w:bCs/>
          <w:szCs w:val="21"/>
        </w:rPr>
      </w:pPr>
      <w:r w:rsidRPr="00F6468E">
        <w:rPr>
          <w:rFonts w:ascii="HGP創英角ｺﾞｼｯｸUB" w:eastAsia="HGP創英角ｺﾞｼｯｸUB" w:hAnsi="HGP創英角ｺﾞｼｯｸUB" w:hint="eastAsia"/>
          <w:b/>
          <w:bCs/>
          <w:szCs w:val="21"/>
        </w:rPr>
        <w:t>『カトリック聖歌集』</w:t>
      </w:r>
    </w:p>
    <w:p w:rsidR="004E4A31" w:rsidRPr="00F6468E" w:rsidRDefault="00E6276E" w:rsidP="00610285">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札幌 : 光明社, 1966　請求記号：</w:t>
      </w:r>
      <w:r w:rsidRPr="00F6468E">
        <w:rPr>
          <w:rFonts w:asciiTheme="majorEastAsia" w:eastAsiaTheme="majorEastAsia" w:hAnsiTheme="majorEastAsia"/>
          <w:bCs/>
          <w:sz w:val="18"/>
          <w:szCs w:val="18"/>
          <w:lang w:eastAsia="zh-CN"/>
        </w:rPr>
        <w:t>F</w:t>
      </w:r>
      <w:r w:rsidRPr="00F6468E">
        <w:rPr>
          <w:rFonts w:asciiTheme="majorEastAsia" w:eastAsiaTheme="majorEastAsia" w:hAnsiTheme="majorEastAsia" w:hint="eastAsia"/>
          <w:bCs/>
          <w:sz w:val="18"/>
          <w:szCs w:val="18"/>
          <w:lang w:eastAsia="zh-CN"/>
        </w:rPr>
        <w:t>3-741他</w:t>
      </w:r>
    </w:p>
    <w:p w:rsidR="00BC6419" w:rsidRDefault="00BC6419" w:rsidP="00282137">
      <w:pPr>
        <w:widowControl/>
        <w:spacing w:line="280" w:lineRule="exact"/>
        <w:jc w:val="left"/>
        <w:rPr>
          <w:rFonts w:ascii="HGP創英角ｺﾞｼｯｸUB" w:eastAsia="HGP創英角ｺﾞｼｯｸUB" w:hAnsi="HGP創英角ｺﾞｼｯｸUB"/>
          <w:b/>
          <w:bCs/>
          <w:szCs w:val="21"/>
        </w:rPr>
      </w:pPr>
    </w:p>
    <w:p w:rsidR="00282137" w:rsidRPr="00F6468E" w:rsidRDefault="00282137" w:rsidP="00282137">
      <w:pPr>
        <w:widowControl/>
        <w:spacing w:line="280" w:lineRule="exact"/>
        <w:jc w:val="left"/>
        <w:rPr>
          <w:rFonts w:ascii="HGP創英角ｺﾞｼｯｸUB" w:eastAsia="HGP創英角ｺﾞｼｯｸUB" w:hAnsi="HGP創英角ｺﾞｼｯｸUB"/>
          <w:b/>
          <w:bCs/>
          <w:szCs w:val="21"/>
        </w:rPr>
      </w:pPr>
      <w:r w:rsidRPr="00F6468E">
        <w:rPr>
          <w:rFonts w:ascii="HGP創英角ｺﾞｼｯｸUB" w:eastAsia="HGP創英角ｺﾞｼｯｸUB" w:hAnsi="HGP創英角ｺﾞｼｯｸUB" w:hint="eastAsia"/>
          <w:b/>
          <w:bCs/>
          <w:szCs w:val="21"/>
        </w:rPr>
        <w:lastRenderedPageBreak/>
        <w:t>『グレゴリオ聖歌集』</w:t>
      </w:r>
    </w:p>
    <w:p w:rsidR="004E4A31" w:rsidRPr="00F6468E" w:rsidRDefault="00282137" w:rsidP="00282137">
      <w:pPr>
        <w:widowControl/>
        <w:spacing w:line="280" w:lineRule="exact"/>
        <w:jc w:val="left"/>
        <w:rPr>
          <w:rFonts w:asciiTheme="majorEastAsia" w:eastAsiaTheme="majorEastAsia" w:hAnsiTheme="majorEastAsia"/>
          <w:bCs/>
          <w:sz w:val="19"/>
          <w:szCs w:val="19"/>
        </w:rPr>
      </w:pPr>
      <w:r w:rsidRPr="00F6468E">
        <w:rPr>
          <w:rFonts w:asciiTheme="majorEastAsia" w:eastAsiaTheme="majorEastAsia" w:hAnsiTheme="majorEastAsia" w:hint="eastAsia"/>
          <w:bCs/>
          <w:sz w:val="18"/>
          <w:szCs w:val="18"/>
        </w:rPr>
        <w:t>広島 : エリザベト音楽大学宗教音楽学科グレゴリアン研究室, 1980　請求記号：</w:t>
      </w:r>
      <w:r w:rsidRPr="00F6468E">
        <w:rPr>
          <w:rFonts w:asciiTheme="majorEastAsia" w:eastAsiaTheme="majorEastAsia" w:hAnsiTheme="majorEastAsia"/>
          <w:bCs/>
          <w:sz w:val="18"/>
          <w:szCs w:val="18"/>
        </w:rPr>
        <w:t>F6</w:t>
      </w:r>
      <w:r w:rsidRPr="00F6468E">
        <w:rPr>
          <w:rFonts w:asciiTheme="majorEastAsia" w:eastAsiaTheme="majorEastAsia" w:hAnsiTheme="majorEastAsia" w:hint="eastAsia"/>
          <w:bCs/>
          <w:sz w:val="18"/>
          <w:szCs w:val="18"/>
        </w:rPr>
        <w:t>-</w:t>
      </w:r>
      <w:r w:rsidRPr="00F6468E">
        <w:rPr>
          <w:rFonts w:asciiTheme="majorEastAsia" w:eastAsiaTheme="majorEastAsia" w:hAnsiTheme="majorEastAsia"/>
          <w:bCs/>
          <w:sz w:val="18"/>
          <w:szCs w:val="18"/>
        </w:rPr>
        <w:t>25</w:t>
      </w:r>
      <w:r w:rsidRPr="00F6468E">
        <w:rPr>
          <w:rFonts w:asciiTheme="majorEastAsia" w:eastAsiaTheme="majorEastAsia" w:hAnsiTheme="majorEastAsia" w:hint="eastAsia"/>
          <w:bCs/>
          <w:sz w:val="18"/>
          <w:szCs w:val="18"/>
        </w:rPr>
        <w:t>5</w:t>
      </w:r>
    </w:p>
    <w:p w:rsidR="00095885" w:rsidRDefault="00095885" w:rsidP="00020FF1">
      <w:pPr>
        <w:widowControl/>
        <w:jc w:val="left"/>
        <w:rPr>
          <w:sz w:val="19"/>
          <w:szCs w:val="19"/>
        </w:rPr>
      </w:pPr>
    </w:p>
    <w:p w:rsidR="00BC6419" w:rsidRDefault="00BC6419" w:rsidP="00020FF1">
      <w:pPr>
        <w:widowControl/>
        <w:jc w:val="left"/>
        <w:rPr>
          <w:sz w:val="19"/>
          <w:szCs w:val="19"/>
        </w:rPr>
      </w:pPr>
    </w:p>
    <w:p w:rsidR="00BC6419" w:rsidRDefault="00BC6419" w:rsidP="00020FF1">
      <w:pPr>
        <w:widowControl/>
        <w:jc w:val="left"/>
        <w:rPr>
          <w:sz w:val="19"/>
          <w:szCs w:val="19"/>
        </w:rPr>
      </w:pPr>
    </w:p>
    <w:p w:rsidR="00BC6419" w:rsidRDefault="00BC6419" w:rsidP="00020FF1">
      <w:pPr>
        <w:widowControl/>
        <w:jc w:val="left"/>
        <w:rPr>
          <w:sz w:val="19"/>
          <w:szCs w:val="19"/>
        </w:rPr>
      </w:pPr>
    </w:p>
    <w:p w:rsidR="00BC6419" w:rsidRPr="00F6468E" w:rsidRDefault="00BC6419" w:rsidP="00020FF1">
      <w:pPr>
        <w:widowControl/>
        <w:jc w:val="left"/>
        <w:rPr>
          <w:sz w:val="19"/>
          <w:szCs w:val="19"/>
        </w:rPr>
        <w:sectPr w:rsidR="00BC6419" w:rsidRPr="00F6468E" w:rsidSect="00812BC6">
          <w:type w:val="continuous"/>
          <w:pgSz w:w="11906" w:h="16838" w:code="9"/>
          <w:pgMar w:top="1440" w:right="1080" w:bottom="1440" w:left="1080" w:header="851" w:footer="992" w:gutter="0"/>
          <w:cols w:num="2" w:space="425"/>
          <w:docGrid w:type="linesAndChars" w:linePitch="337" w:charSpace="-1541"/>
        </w:sectPr>
      </w:pPr>
    </w:p>
    <w:p w:rsidR="00EE44B6" w:rsidRPr="00F6468E" w:rsidRDefault="0013642B" w:rsidP="00C628AF">
      <w:pPr>
        <w:spacing w:line="560" w:lineRule="exact"/>
        <w:rPr>
          <w:rFonts w:ascii="ＤＦ優雅宋W5" w:eastAsia="ＤＦ優雅宋W5" w:hAnsi="ＭＳ ゴシック"/>
          <w:b/>
          <w:sz w:val="27"/>
          <w:szCs w:val="27"/>
        </w:rPr>
      </w:pPr>
      <w:r w:rsidRPr="00F6468E">
        <w:rPr>
          <w:rFonts w:ascii="ＭＳ Ｐ明朝" w:eastAsia="ＭＳ Ｐ明朝" w:hAnsi="ＭＳ Ｐ明朝" w:hint="eastAsia"/>
          <w:bCs/>
          <w:noProof/>
          <w:szCs w:val="21"/>
        </w:rPr>
        <w:lastRenderedPageBreak/>
        <mc:AlternateContent>
          <mc:Choice Requires="wps">
            <w:drawing>
              <wp:anchor distT="0" distB="0" distL="114300" distR="114300" simplePos="0" relativeHeight="251674624" behindDoc="0" locked="0" layoutInCell="1" allowOverlap="1" wp14:anchorId="349EB446" wp14:editId="4776AE62">
                <wp:simplePos x="0" y="0"/>
                <wp:positionH relativeFrom="column">
                  <wp:posOffset>-171450</wp:posOffset>
                </wp:positionH>
                <wp:positionV relativeFrom="paragraph">
                  <wp:posOffset>31750</wp:posOffset>
                </wp:positionV>
                <wp:extent cx="6429375" cy="333375"/>
                <wp:effectExtent l="0" t="0" r="28575" b="28575"/>
                <wp:wrapNone/>
                <wp:docPr id="9" name="角丸四角形 9"/>
                <wp:cNvGraphicFramePr/>
                <a:graphic xmlns:a="http://schemas.openxmlformats.org/drawingml/2006/main">
                  <a:graphicData uri="http://schemas.microsoft.com/office/word/2010/wordprocessingShape">
                    <wps:wsp>
                      <wps:cNvSpPr/>
                      <wps:spPr>
                        <a:xfrm>
                          <a:off x="0" y="0"/>
                          <a:ext cx="6429375" cy="3333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6" style="position:absolute;left:0;text-align:left;margin-left:-13.5pt;margin-top:2.5pt;width:506.2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" filled="f" strokecolor="black [3213]" strokeweight="2pt"/>
            </w:pict>
          </mc:Fallback>
        </mc:AlternateContent>
      </w:r>
      <w:r w:rsidR="00EE44B6" w:rsidRPr="00F6468E">
        <w:rPr>
          <w:rFonts w:ascii="ＤＦ優雅宋W5" w:eastAsia="ＤＦ優雅宋W5" w:hAnsi="ＭＳ ゴシック" w:hint="eastAsia"/>
          <w:b/>
          <w:sz w:val="27"/>
          <w:szCs w:val="27"/>
        </w:rPr>
        <w:t>6.“Ave Maria”を収載する主要グレゴリオ聖歌集を調べるには？</w:t>
      </w:r>
    </w:p>
    <w:p w:rsidR="00C3139A" w:rsidRPr="00F6468E" w:rsidRDefault="00C3139A" w:rsidP="007759A1">
      <w:pPr>
        <w:widowControl/>
        <w:spacing w:line="280" w:lineRule="exact"/>
        <w:jc w:val="left"/>
        <w:rPr>
          <w:rFonts w:asciiTheme="majorEastAsia" w:eastAsiaTheme="majorEastAsia" w:hAnsiTheme="majorEastAsia"/>
          <w:b/>
          <w:bCs/>
          <w:sz w:val="19"/>
          <w:szCs w:val="19"/>
        </w:rPr>
        <w:sectPr w:rsidR="00C3139A" w:rsidRPr="00F6468E" w:rsidSect="00812BC6">
          <w:type w:val="continuous"/>
          <w:pgSz w:w="11906" w:h="16838" w:code="9"/>
          <w:pgMar w:top="1440" w:right="1080" w:bottom="1440" w:left="1080" w:header="851" w:footer="992" w:gutter="0"/>
          <w:cols w:space="425"/>
          <w:docGrid w:type="linesAndChars" w:linePitch="337" w:charSpace="-1541"/>
        </w:sectPr>
      </w:pPr>
    </w:p>
    <w:p w:rsidR="0013642B" w:rsidRPr="00F6468E" w:rsidRDefault="0013642B" w:rsidP="007759A1">
      <w:pPr>
        <w:widowControl/>
        <w:spacing w:line="280" w:lineRule="exact"/>
        <w:jc w:val="left"/>
        <w:rPr>
          <w:rFonts w:asciiTheme="majorEastAsia" w:eastAsiaTheme="majorEastAsia" w:hAnsiTheme="majorEastAsia"/>
          <w:b/>
          <w:bCs/>
          <w:sz w:val="19"/>
          <w:szCs w:val="19"/>
        </w:rPr>
      </w:pPr>
    </w:p>
    <w:p w:rsidR="00611C9C" w:rsidRPr="00F6468E" w:rsidRDefault="007759A1" w:rsidP="007759A1">
      <w:pPr>
        <w:widowControl/>
        <w:spacing w:line="280" w:lineRule="exact"/>
        <w:jc w:val="left"/>
        <w:rPr>
          <w:rFonts w:ascii="Arial Black" w:eastAsiaTheme="majorEastAsia" w:hAnsi="Arial Black"/>
          <w:b/>
          <w:bCs/>
          <w:sz w:val="19"/>
          <w:szCs w:val="19"/>
        </w:rPr>
      </w:pPr>
      <w:r w:rsidRPr="00F6468E">
        <w:rPr>
          <w:rFonts w:ascii="Arial Black" w:eastAsiaTheme="majorEastAsia" w:hAnsi="Arial Black" w:hint="eastAsia"/>
          <w:b/>
          <w:bCs/>
          <w:sz w:val="19"/>
          <w:szCs w:val="19"/>
        </w:rPr>
        <w:lastRenderedPageBreak/>
        <w:t>"</w:t>
      </w:r>
      <w:r w:rsidR="000504C6" w:rsidRPr="00F6468E">
        <w:rPr>
          <w:rFonts w:ascii="Arial Black" w:eastAsiaTheme="majorEastAsia" w:hAnsi="Arial Black"/>
          <w:b/>
          <w:bCs/>
          <w:sz w:val="19"/>
          <w:szCs w:val="19"/>
        </w:rPr>
        <w:t>An index of Gregorian chant</w:t>
      </w:r>
      <w:r w:rsidR="00B51872" w:rsidRPr="00F6468E">
        <w:rPr>
          <w:rFonts w:ascii="Arial Black" w:eastAsiaTheme="majorEastAsia" w:hAnsi="Arial Black" w:hint="eastAsia"/>
          <w:b/>
          <w:bCs/>
          <w:sz w:val="19"/>
          <w:szCs w:val="19"/>
        </w:rPr>
        <w:t>"</w:t>
      </w:r>
    </w:p>
    <w:p w:rsidR="007759A1" w:rsidRPr="00F6468E" w:rsidRDefault="000504C6" w:rsidP="00E40368">
      <w:pPr>
        <w:widowControl/>
        <w:spacing w:line="240" w:lineRule="exact"/>
        <w:jc w:val="left"/>
        <w:rPr>
          <w:rFonts w:asciiTheme="majorEastAsia" w:eastAsiaTheme="majorEastAsia" w:hAnsiTheme="majorEastAsia"/>
          <w:bCs/>
          <w:sz w:val="18"/>
          <w:szCs w:val="18"/>
          <w:lang w:eastAsia="zh-CN"/>
        </w:rPr>
      </w:pPr>
      <w:r w:rsidRPr="00F6468E">
        <w:rPr>
          <w:rFonts w:ascii="Arial Black" w:eastAsiaTheme="majorEastAsia" w:hAnsi="Arial Black"/>
          <w:b/>
          <w:bCs/>
          <w:sz w:val="19"/>
          <w:szCs w:val="19"/>
        </w:rPr>
        <w:lastRenderedPageBreak/>
        <w:t xml:space="preserve"> </w:t>
      </w:r>
      <w:r w:rsidR="00CD256E" w:rsidRPr="00F6468E">
        <w:rPr>
          <w:rFonts w:asciiTheme="majorEastAsia" w:eastAsiaTheme="majorEastAsia" w:hAnsiTheme="majorEastAsia"/>
          <w:bCs/>
          <w:sz w:val="18"/>
          <w:szCs w:val="18"/>
          <w:lang w:eastAsia="zh-CN"/>
        </w:rPr>
        <w:t>compiled by John R. Bryden and David G. Hughes.</w:t>
      </w:r>
    </w:p>
    <w:p w:rsidR="000C254B" w:rsidRPr="00F6468E" w:rsidRDefault="00562B26"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bCs/>
          <w:sz w:val="18"/>
          <w:szCs w:val="18"/>
          <w:lang w:eastAsia="zh-CN"/>
        </w:rPr>
        <w:t>Cambridge : Harvard University Press, 1969</w:t>
      </w:r>
      <w:r w:rsidR="007759A1" w:rsidRPr="00F6468E">
        <w:rPr>
          <w:rFonts w:asciiTheme="majorEastAsia" w:eastAsiaTheme="majorEastAsia" w:hAnsiTheme="majorEastAsia" w:hint="eastAsia"/>
          <w:bCs/>
          <w:sz w:val="18"/>
          <w:szCs w:val="18"/>
          <w:lang w:eastAsia="zh-CN"/>
        </w:rPr>
        <w:t xml:space="preserve">　</w:t>
      </w:r>
    </w:p>
    <w:p w:rsidR="00EE44B6" w:rsidRPr="00F6468E" w:rsidRDefault="007759A1" w:rsidP="00E40368">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lang w:eastAsia="zh-CN"/>
        </w:rPr>
        <w:t>請求記号：</w:t>
      </w:r>
      <w:r w:rsidR="00562B26" w:rsidRPr="00F6468E">
        <w:rPr>
          <w:rFonts w:asciiTheme="majorEastAsia" w:eastAsiaTheme="majorEastAsia" w:hAnsiTheme="majorEastAsia"/>
          <w:bCs/>
          <w:sz w:val="18"/>
          <w:szCs w:val="18"/>
          <w:lang w:eastAsia="zh-CN"/>
        </w:rPr>
        <w:t>X-083/B/1</w:t>
      </w:r>
      <w:r w:rsidR="00562B26" w:rsidRPr="00F6468E">
        <w:rPr>
          <w:rFonts w:asciiTheme="majorEastAsia" w:eastAsiaTheme="majorEastAsia" w:hAnsiTheme="majorEastAsia" w:hint="eastAsia"/>
          <w:bCs/>
          <w:sz w:val="18"/>
          <w:szCs w:val="18"/>
          <w:lang w:eastAsia="zh-CN"/>
        </w:rPr>
        <w:t>、</w:t>
      </w:r>
      <w:r w:rsidR="00562B26" w:rsidRPr="00F6468E">
        <w:rPr>
          <w:rFonts w:asciiTheme="majorEastAsia" w:eastAsiaTheme="majorEastAsia" w:hAnsiTheme="majorEastAsia"/>
          <w:bCs/>
          <w:sz w:val="18"/>
          <w:szCs w:val="18"/>
          <w:lang w:eastAsia="zh-CN"/>
        </w:rPr>
        <w:t>X-083/B/2</w:t>
      </w:r>
      <w:r w:rsidR="00562B26" w:rsidRPr="00F6468E">
        <w:rPr>
          <w:rFonts w:asciiTheme="majorEastAsia" w:eastAsiaTheme="majorEastAsia" w:hAnsiTheme="majorEastAsia" w:hint="eastAsia"/>
          <w:bCs/>
          <w:sz w:val="18"/>
          <w:szCs w:val="18"/>
          <w:lang w:eastAsia="zh-CN"/>
        </w:rPr>
        <w:t>（参考図書室開架）</w:t>
      </w:r>
      <w:r w:rsidR="00EE44B6" w:rsidRPr="00F6468E">
        <w:rPr>
          <w:rFonts w:asciiTheme="majorEastAsia" w:eastAsiaTheme="majorEastAsia" w:hAnsiTheme="majorEastAsia" w:hint="eastAsia"/>
          <w:bCs/>
          <w:sz w:val="18"/>
          <w:szCs w:val="18"/>
          <w:lang w:eastAsia="zh-CN"/>
        </w:rPr>
        <w:t>が大変役に立ちます。</w:t>
      </w:r>
    </w:p>
    <w:p w:rsidR="00617C43" w:rsidRPr="00F6468E" w:rsidRDefault="00617C43" w:rsidP="00617C43">
      <w:pPr>
        <w:spacing w:line="340" w:lineRule="exact"/>
        <w:rPr>
          <w:rFonts w:ascii="ＭＳ Ｐ明朝" w:eastAsia="ＭＳ Ｐ明朝" w:hAnsi="ＭＳ Ｐ明朝"/>
          <w:bCs/>
          <w:sz w:val="19"/>
          <w:szCs w:val="19"/>
        </w:rPr>
      </w:pPr>
    </w:p>
    <w:p w:rsidR="00EE44B6" w:rsidRPr="00F6468E" w:rsidRDefault="00EE44B6" w:rsidP="00406803">
      <w:pPr>
        <w:spacing w:line="240" w:lineRule="exac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w:t>
      </w:r>
      <w:r w:rsidRPr="00F6468E">
        <w:rPr>
          <w:rFonts w:asciiTheme="majorEastAsia" w:eastAsiaTheme="majorEastAsia" w:hAnsiTheme="majorEastAsia"/>
          <w:bCs/>
          <w:sz w:val="18"/>
          <w:szCs w:val="18"/>
        </w:rPr>
        <w:t>当館コ</w:t>
      </w:r>
      <w:r w:rsidR="00827BB8">
        <w:rPr>
          <w:rFonts w:asciiTheme="majorEastAsia" w:eastAsiaTheme="majorEastAsia" w:hAnsiTheme="majorEastAsia" w:hint="eastAsia"/>
          <w:bCs/>
          <w:sz w:val="18"/>
          <w:szCs w:val="18"/>
        </w:rPr>
        <w:t>ミュ</w:t>
      </w:r>
      <w:r w:rsidRPr="00F6468E">
        <w:rPr>
          <w:rFonts w:asciiTheme="majorEastAsia" w:eastAsiaTheme="majorEastAsia" w:hAnsiTheme="majorEastAsia"/>
          <w:bCs/>
          <w:sz w:val="18"/>
          <w:szCs w:val="18"/>
        </w:rPr>
        <w:t>ニケーション誌『Parlando ぱるらんど』163</w:t>
      </w:r>
      <w:r w:rsidRPr="00F6468E">
        <w:rPr>
          <w:rFonts w:asciiTheme="majorEastAsia" w:eastAsiaTheme="majorEastAsia" w:hAnsiTheme="majorEastAsia" w:hint="eastAsia"/>
          <w:bCs/>
          <w:sz w:val="18"/>
          <w:szCs w:val="18"/>
        </w:rPr>
        <w:t>に紹介記事があります。</w:t>
      </w:r>
    </w:p>
    <w:p w:rsidR="00282137" w:rsidRPr="00F6468E" w:rsidRDefault="00EE44B6" w:rsidP="00406803">
      <w:pPr>
        <w:spacing w:line="240" w:lineRule="exac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＊特に、</w:t>
      </w:r>
      <w:r w:rsidR="00957CBC" w:rsidRPr="00F6468E">
        <w:rPr>
          <w:rFonts w:asciiTheme="majorEastAsia" w:eastAsiaTheme="majorEastAsia" w:hAnsiTheme="majorEastAsia" w:hint="eastAsia"/>
          <w:bCs/>
          <w:sz w:val="18"/>
          <w:szCs w:val="18"/>
        </w:rPr>
        <w:t>このindexが“The Source”に挙げた聖歌集[出版社の後にNo.をつけました。]については、</w:t>
      </w:r>
      <w:r w:rsidRPr="00F6468E">
        <w:rPr>
          <w:rFonts w:asciiTheme="majorEastAsia" w:eastAsiaTheme="majorEastAsia" w:hAnsiTheme="majorEastAsia"/>
          <w:bCs/>
          <w:sz w:val="18"/>
          <w:szCs w:val="18"/>
        </w:rPr>
        <w:t>v. 1. Alphabetical index</w:t>
      </w:r>
      <w:r w:rsidRPr="00F6468E">
        <w:rPr>
          <w:rFonts w:asciiTheme="majorEastAsia" w:eastAsiaTheme="majorEastAsia" w:hAnsiTheme="majorEastAsia" w:hint="eastAsia"/>
          <w:bCs/>
          <w:sz w:val="18"/>
          <w:szCs w:val="18"/>
        </w:rPr>
        <w:t xml:space="preserve"> を利用すると便利に“Ave Maria”を収載する主要グレゴリオ聖歌集を調べることができ収載頁に</w:t>
      </w:r>
      <w:r w:rsidR="0013642B" w:rsidRPr="00F6468E">
        <w:rPr>
          <w:rFonts w:asciiTheme="majorEastAsia" w:eastAsiaTheme="majorEastAsia" w:hAnsiTheme="majorEastAsia" w:hint="eastAsia"/>
          <w:bCs/>
          <w:sz w:val="18"/>
          <w:szCs w:val="18"/>
        </w:rPr>
        <w:t>辿り</w:t>
      </w:r>
      <w:r w:rsidRPr="00F6468E">
        <w:rPr>
          <w:rFonts w:asciiTheme="majorEastAsia" w:eastAsiaTheme="majorEastAsia" w:hAnsiTheme="majorEastAsia" w:hint="eastAsia"/>
          <w:bCs/>
          <w:sz w:val="18"/>
          <w:szCs w:val="18"/>
        </w:rPr>
        <w:t>つくことができます。</w:t>
      </w:r>
    </w:p>
    <w:p w:rsidR="000A4FBD" w:rsidRPr="000A4FBD" w:rsidRDefault="000A4FBD" w:rsidP="000A4FBD">
      <w:pPr>
        <w:ind w:left="172" w:hangingChars="100" w:hanging="172"/>
        <w:rPr>
          <w:rFonts w:asciiTheme="majorEastAsia" w:eastAsiaTheme="majorEastAsia" w:hAnsiTheme="majorEastAsia" w:cstheme="minorBidi"/>
          <w:sz w:val="18"/>
          <w:szCs w:val="18"/>
        </w:rPr>
      </w:pPr>
      <w:r w:rsidRPr="000A4FBD">
        <w:rPr>
          <w:rFonts w:asciiTheme="majorEastAsia" w:eastAsiaTheme="majorEastAsia" w:hAnsiTheme="majorEastAsia" w:cstheme="minorBidi" w:hint="eastAsia"/>
          <w:sz w:val="18"/>
          <w:szCs w:val="18"/>
        </w:rPr>
        <w:t>＊具体的手順を“Sancta María</w:t>
      </w:r>
      <w:r w:rsidRPr="000A4FBD">
        <w:rPr>
          <w:rFonts w:asciiTheme="majorEastAsia" w:eastAsiaTheme="majorEastAsia" w:hAnsiTheme="majorEastAsia" w:cstheme="minorBidi"/>
          <w:sz w:val="18"/>
          <w:szCs w:val="18"/>
        </w:rPr>
        <w:t>…</w:t>
      </w:r>
      <w:r w:rsidRPr="000A4FBD">
        <w:rPr>
          <w:rFonts w:asciiTheme="majorEastAsia" w:eastAsiaTheme="majorEastAsia" w:hAnsiTheme="majorEastAsia" w:cstheme="minorBidi" w:hint="eastAsia"/>
          <w:sz w:val="18"/>
          <w:szCs w:val="18"/>
        </w:rPr>
        <w:t>,　nunc et in hora mortis nostrae. Amen”までついた“Ave Maria”を探す場合を例にして以下に書きます。</w:t>
      </w:r>
    </w:p>
    <w:p w:rsidR="000A4FBD" w:rsidRPr="000A4FBD" w:rsidRDefault="000A4FBD" w:rsidP="000A4FBD">
      <w:pPr>
        <w:ind w:left="172" w:hangingChars="100" w:hanging="172"/>
        <w:rPr>
          <w:rFonts w:asciiTheme="majorEastAsia" w:eastAsiaTheme="majorEastAsia" w:hAnsiTheme="majorEastAsia" w:cstheme="minorBidi"/>
          <w:sz w:val="18"/>
          <w:szCs w:val="18"/>
        </w:rPr>
      </w:pPr>
      <w:r w:rsidRPr="000A4FBD">
        <w:rPr>
          <w:rFonts w:asciiTheme="majorEastAsia" w:eastAsiaTheme="majorEastAsia" w:hAnsiTheme="majorEastAsia" w:cstheme="minorBidi" w:hint="eastAsia"/>
          <w:sz w:val="18"/>
          <w:szCs w:val="18"/>
        </w:rPr>
        <w:t>①まず、“Ave Maria　gratia plena</w:t>
      </w:r>
      <w:r w:rsidRPr="000A4FBD">
        <w:rPr>
          <w:rFonts w:asciiTheme="majorEastAsia" w:eastAsiaTheme="majorEastAsia" w:hAnsiTheme="majorEastAsia" w:cstheme="minorBidi"/>
          <w:sz w:val="18"/>
          <w:szCs w:val="18"/>
        </w:rPr>
        <w:t>…</w:t>
      </w:r>
      <w:r w:rsidRPr="000A4FBD">
        <w:rPr>
          <w:rFonts w:asciiTheme="majorEastAsia" w:eastAsiaTheme="majorEastAsia" w:hAnsiTheme="majorEastAsia" w:cstheme="minorBidi" w:hint="eastAsia"/>
          <w:sz w:val="18"/>
          <w:szCs w:val="18"/>
        </w:rPr>
        <w:t>sancta Maria”を探します。</w:t>
      </w:r>
    </w:p>
    <w:p w:rsidR="000A4FBD" w:rsidRDefault="000A4FBD" w:rsidP="000A4FBD">
      <w:pPr>
        <w:ind w:left="172" w:hangingChars="100" w:hanging="172"/>
        <w:rPr>
          <w:rFonts w:asciiTheme="majorEastAsia" w:eastAsiaTheme="majorEastAsia" w:hAnsiTheme="majorEastAsia" w:cstheme="minorBidi"/>
          <w:sz w:val="18"/>
          <w:szCs w:val="18"/>
        </w:rPr>
      </w:pPr>
      <w:r>
        <w:rPr>
          <w:rFonts w:asciiTheme="majorEastAsia" w:eastAsiaTheme="majorEastAsia" w:hAnsiTheme="majorEastAsia" w:cstheme="minorBidi" w:hint="eastAsia"/>
          <w:sz w:val="18"/>
          <w:szCs w:val="18"/>
        </w:rPr>
        <w:t>②</w:t>
      </w:r>
      <w:r w:rsidRPr="000A4FBD">
        <w:rPr>
          <w:rFonts w:asciiTheme="majorEastAsia" w:eastAsiaTheme="majorEastAsia" w:hAnsiTheme="majorEastAsia" w:cstheme="minorBidi" w:hint="eastAsia"/>
          <w:sz w:val="18"/>
          <w:szCs w:val="18"/>
        </w:rPr>
        <w:t>当該項目で、“1　Ave Maria　gratia plena</w:t>
      </w:r>
      <w:r w:rsidRPr="000A4FBD">
        <w:rPr>
          <w:rFonts w:asciiTheme="majorEastAsia" w:eastAsiaTheme="majorEastAsia" w:hAnsiTheme="majorEastAsia" w:cstheme="minorBidi"/>
          <w:sz w:val="18"/>
          <w:szCs w:val="18"/>
        </w:rPr>
        <w:t>…</w:t>
      </w:r>
      <w:r w:rsidRPr="000A4FBD">
        <w:rPr>
          <w:rFonts w:asciiTheme="majorEastAsia" w:eastAsiaTheme="majorEastAsia" w:hAnsiTheme="majorEastAsia" w:cstheme="minorBidi" w:hint="eastAsia"/>
          <w:sz w:val="18"/>
          <w:szCs w:val="18"/>
        </w:rPr>
        <w:t>sancta Maria　　an  AR 123*  LU 1861   F -5  -3  4  5  4  2  0  2  D ”のように</w:t>
      </w:r>
    </w:p>
    <w:p w:rsidR="000A4FBD" w:rsidRPr="000A4FBD" w:rsidRDefault="000A4FBD" w:rsidP="000A4FBD">
      <w:pPr>
        <w:ind w:left="172" w:hangingChars="100" w:hanging="172"/>
        <w:rPr>
          <w:rFonts w:asciiTheme="majorEastAsia" w:eastAsiaTheme="majorEastAsia" w:hAnsiTheme="majorEastAsia" w:cstheme="minorBidi"/>
          <w:sz w:val="18"/>
          <w:szCs w:val="18"/>
        </w:rPr>
      </w:pPr>
      <w:r w:rsidRPr="000A4FBD">
        <w:rPr>
          <w:rFonts w:asciiTheme="majorEastAsia" w:eastAsiaTheme="majorEastAsia" w:hAnsiTheme="majorEastAsia" w:cstheme="minorBidi" w:hint="eastAsia"/>
          <w:sz w:val="18"/>
          <w:szCs w:val="18"/>
        </w:rPr>
        <w:t>・「旋法」</w:t>
      </w:r>
      <w:r>
        <w:rPr>
          <w:rFonts w:asciiTheme="majorEastAsia" w:eastAsiaTheme="majorEastAsia" w:hAnsiTheme="majorEastAsia" w:cstheme="minorBidi" w:hint="eastAsia"/>
          <w:sz w:val="18"/>
          <w:szCs w:val="18"/>
        </w:rPr>
        <w:t xml:space="preserve">　</w:t>
      </w:r>
      <w:r w:rsidRPr="000A4FBD">
        <w:rPr>
          <w:rFonts w:asciiTheme="majorEastAsia" w:eastAsiaTheme="majorEastAsia" w:hAnsiTheme="majorEastAsia" w:cstheme="minorBidi" w:hint="eastAsia"/>
          <w:sz w:val="18"/>
          <w:szCs w:val="18"/>
        </w:rPr>
        <w:t>・「楽曲のカテゴリー」</w:t>
      </w:r>
      <w:r>
        <w:rPr>
          <w:rFonts w:asciiTheme="majorEastAsia" w:eastAsiaTheme="majorEastAsia" w:hAnsiTheme="majorEastAsia" w:cstheme="minorBidi" w:hint="eastAsia"/>
          <w:sz w:val="18"/>
          <w:szCs w:val="18"/>
        </w:rPr>
        <w:t xml:space="preserve">　</w:t>
      </w:r>
      <w:r w:rsidRPr="000A4FBD">
        <w:rPr>
          <w:rFonts w:asciiTheme="majorEastAsia" w:eastAsiaTheme="majorEastAsia" w:hAnsiTheme="majorEastAsia" w:cstheme="minorBidi" w:hint="eastAsia"/>
          <w:sz w:val="18"/>
          <w:szCs w:val="18"/>
        </w:rPr>
        <w:t>・「開始音-インチピット-終止音」</w:t>
      </w:r>
      <w:r>
        <w:rPr>
          <w:rFonts w:asciiTheme="majorEastAsia" w:eastAsiaTheme="majorEastAsia" w:hAnsiTheme="majorEastAsia" w:cstheme="minorBidi" w:hint="eastAsia"/>
          <w:sz w:val="18"/>
          <w:szCs w:val="18"/>
        </w:rPr>
        <w:t xml:space="preserve">　</w:t>
      </w:r>
      <w:r w:rsidRPr="000A4FBD">
        <w:rPr>
          <w:rFonts w:asciiTheme="majorEastAsia" w:eastAsiaTheme="majorEastAsia" w:hAnsiTheme="majorEastAsia" w:cstheme="minorBidi" w:hint="eastAsia"/>
          <w:sz w:val="18"/>
          <w:szCs w:val="18"/>
        </w:rPr>
        <w:t>・「収載聖歌集　収載箇所」を確かめます。</w:t>
      </w:r>
    </w:p>
    <w:p w:rsidR="000A4FBD" w:rsidRPr="000A4FBD" w:rsidRDefault="000A4FBD" w:rsidP="000A4FBD">
      <w:pPr>
        <w:ind w:left="210" w:firstLineChars="100" w:firstLine="172"/>
        <w:rPr>
          <w:rFonts w:asciiTheme="majorEastAsia" w:eastAsiaTheme="majorEastAsia" w:hAnsiTheme="majorEastAsia" w:cstheme="minorBidi"/>
          <w:sz w:val="18"/>
          <w:szCs w:val="18"/>
        </w:rPr>
      </w:pPr>
      <w:r w:rsidRPr="000A4FBD">
        <w:rPr>
          <w:rFonts w:asciiTheme="majorEastAsia" w:eastAsiaTheme="majorEastAsia" w:hAnsiTheme="majorEastAsia" w:cstheme="minorBidi" w:hint="eastAsia"/>
          <w:sz w:val="18"/>
          <w:szCs w:val="18"/>
        </w:rPr>
        <w:t>・最初の1は旋法(Mode)を表しています。</w:t>
      </w:r>
    </w:p>
    <w:p w:rsidR="000A4FBD" w:rsidRPr="000A4FBD" w:rsidRDefault="000A4FBD" w:rsidP="000A4FBD">
      <w:pPr>
        <w:ind w:leftChars="200" w:left="577" w:hangingChars="100" w:hanging="172"/>
        <w:rPr>
          <w:rFonts w:asciiTheme="majorEastAsia" w:eastAsiaTheme="majorEastAsia" w:hAnsiTheme="majorEastAsia" w:cstheme="minorBidi"/>
          <w:sz w:val="18"/>
          <w:szCs w:val="18"/>
        </w:rPr>
      </w:pPr>
      <w:r w:rsidRPr="000A4FBD">
        <w:rPr>
          <w:rFonts w:asciiTheme="majorEastAsia" w:eastAsiaTheme="majorEastAsia" w:hAnsiTheme="majorEastAsia" w:cstheme="minorBidi" w:hint="eastAsia"/>
          <w:sz w:val="18"/>
          <w:szCs w:val="18"/>
        </w:rPr>
        <w:t>・次はTextual incipitですが、歌い出し、“Ave Maria”で始まる楽曲は数多くあるので、本件の場合は、“sancta Maria”まで確認し、当該項目を見定めます。</w:t>
      </w:r>
    </w:p>
    <w:p w:rsidR="000A4FBD" w:rsidRPr="000A4FBD" w:rsidRDefault="000A4FBD" w:rsidP="000A4FBD">
      <w:pPr>
        <w:ind w:leftChars="200" w:left="577" w:hangingChars="100" w:hanging="172"/>
        <w:rPr>
          <w:rFonts w:asciiTheme="majorEastAsia" w:eastAsiaTheme="majorEastAsia" w:hAnsiTheme="majorEastAsia" w:cstheme="minorBidi"/>
          <w:sz w:val="18"/>
          <w:szCs w:val="18"/>
        </w:rPr>
      </w:pPr>
      <w:r w:rsidRPr="000A4FBD">
        <w:rPr>
          <w:rFonts w:asciiTheme="majorEastAsia" w:eastAsiaTheme="majorEastAsia" w:hAnsiTheme="majorEastAsia" w:cstheme="minorBidi" w:hint="eastAsia"/>
          <w:sz w:val="18"/>
          <w:szCs w:val="18"/>
        </w:rPr>
        <w:t>・次のan は、“Category to which the chant belongs”を表すと</w:t>
      </w:r>
      <w:r>
        <w:rPr>
          <w:rFonts w:asciiTheme="majorEastAsia" w:eastAsiaTheme="majorEastAsia" w:hAnsiTheme="majorEastAsia" w:cstheme="minorBidi" w:hint="eastAsia"/>
          <w:sz w:val="18"/>
          <w:szCs w:val="18"/>
        </w:rPr>
        <w:t>、</w:t>
      </w:r>
      <w:r w:rsidRPr="000A4FBD">
        <w:rPr>
          <w:rFonts w:asciiTheme="majorEastAsia" w:eastAsiaTheme="majorEastAsia" w:hAnsiTheme="majorEastAsia" w:cstheme="minorBidi" w:hint="eastAsia"/>
          <w:sz w:val="18"/>
          <w:szCs w:val="18"/>
        </w:rPr>
        <w:t xml:space="preserve">この本は規定しており、この本の項目記載説明の箇所では、“Abbreviations Categories of Chant”の一つで、anはantiphonの略と説明しています。　</w:t>
      </w:r>
    </w:p>
    <w:p w:rsidR="000A4FBD" w:rsidRPr="000A4FBD" w:rsidRDefault="000A4FBD" w:rsidP="000A4FBD">
      <w:pPr>
        <w:ind w:leftChars="200" w:left="577" w:hangingChars="100" w:hanging="172"/>
        <w:rPr>
          <w:rFonts w:asciiTheme="majorEastAsia" w:eastAsiaTheme="majorEastAsia" w:hAnsiTheme="majorEastAsia" w:cstheme="minorBidi"/>
          <w:sz w:val="18"/>
          <w:szCs w:val="18"/>
        </w:rPr>
      </w:pPr>
      <w:r w:rsidRPr="000A4FBD">
        <w:rPr>
          <w:rFonts w:asciiTheme="majorEastAsia" w:eastAsiaTheme="majorEastAsia" w:hAnsiTheme="majorEastAsia" w:cstheme="minorBidi" w:hint="eastAsia"/>
          <w:sz w:val="18"/>
          <w:szCs w:val="18"/>
        </w:rPr>
        <w:t>・その次のAR 123*  LU 1861が重要で、厳密には、この本の“The Sources”で規定しているグレゴリオ聖歌集やその収載頁を表しています。ですので、特に、探している楽曲が見つかった場合でも、当該聖歌集を“The Sources”にまで戻ってしっかり確認してから</w:t>
      </w:r>
      <w:r>
        <w:rPr>
          <w:rFonts w:asciiTheme="majorEastAsia" w:eastAsiaTheme="majorEastAsia" w:hAnsiTheme="majorEastAsia" w:cstheme="minorBidi" w:hint="eastAsia"/>
          <w:sz w:val="18"/>
          <w:szCs w:val="18"/>
        </w:rPr>
        <w:t>OPAC等の</w:t>
      </w:r>
      <w:r w:rsidRPr="000A4FBD">
        <w:rPr>
          <w:rFonts w:asciiTheme="majorEastAsia" w:eastAsiaTheme="majorEastAsia" w:hAnsiTheme="majorEastAsia" w:cstheme="minorBidi" w:hint="eastAsia"/>
          <w:sz w:val="18"/>
          <w:szCs w:val="18"/>
        </w:rPr>
        <w:t>検索</w:t>
      </w:r>
      <w:r>
        <w:rPr>
          <w:rFonts w:asciiTheme="majorEastAsia" w:eastAsiaTheme="majorEastAsia" w:hAnsiTheme="majorEastAsia" w:cstheme="minorBidi" w:hint="eastAsia"/>
          <w:sz w:val="18"/>
          <w:szCs w:val="18"/>
        </w:rPr>
        <w:t>を</w:t>
      </w:r>
      <w:r w:rsidRPr="000A4FBD">
        <w:rPr>
          <w:rFonts w:asciiTheme="majorEastAsia" w:eastAsiaTheme="majorEastAsia" w:hAnsiTheme="majorEastAsia" w:cstheme="minorBidi" w:hint="eastAsia"/>
          <w:sz w:val="18"/>
          <w:szCs w:val="18"/>
        </w:rPr>
        <w:t>する必要があります。</w:t>
      </w:r>
    </w:p>
    <w:p w:rsidR="000A4FBD" w:rsidRDefault="000A4FBD" w:rsidP="000A4FBD">
      <w:pPr>
        <w:ind w:leftChars="200" w:left="577" w:hangingChars="100" w:hanging="172"/>
        <w:rPr>
          <w:rFonts w:asciiTheme="majorEastAsia" w:eastAsiaTheme="majorEastAsia" w:hAnsiTheme="majorEastAsia" w:cstheme="minorBidi"/>
          <w:sz w:val="18"/>
          <w:szCs w:val="18"/>
        </w:rPr>
      </w:pPr>
      <w:r w:rsidRPr="000A4FBD">
        <w:rPr>
          <w:rFonts w:asciiTheme="majorEastAsia" w:eastAsiaTheme="majorEastAsia" w:hAnsiTheme="majorEastAsia" w:cstheme="minorBidi" w:hint="eastAsia"/>
          <w:sz w:val="18"/>
          <w:szCs w:val="18"/>
        </w:rPr>
        <w:t>・次の“F -5  -3  4  5  4  2  0  2  D”で、開始音、冒頭の旋律線（インチピット“Melodic incipit”）、終止音を確認できます。</w:t>
      </w:r>
    </w:p>
    <w:p w:rsidR="00F74480" w:rsidRPr="000A4FBD" w:rsidRDefault="00F74480" w:rsidP="00F74480">
      <w:pPr>
        <w:widowControl/>
        <w:spacing w:line="280" w:lineRule="exact"/>
        <w:jc w:val="left"/>
        <w:rPr>
          <w:rFonts w:asciiTheme="majorEastAsia" w:eastAsiaTheme="majorEastAsia" w:hAnsiTheme="majorEastAsia" w:cstheme="minorBidi"/>
          <w:sz w:val="18"/>
          <w:szCs w:val="18"/>
        </w:rPr>
      </w:pPr>
      <w:r>
        <w:rPr>
          <w:rFonts w:asciiTheme="majorEastAsia" w:eastAsiaTheme="majorEastAsia" w:hAnsiTheme="majorEastAsia" w:cstheme="minorBidi" w:hint="eastAsia"/>
          <w:sz w:val="18"/>
          <w:szCs w:val="18"/>
        </w:rPr>
        <w:t>[各聖歌集のindex等を使って当該楽曲を探す方法もありますが、</w:t>
      </w:r>
      <w:r w:rsidRPr="00F6468E">
        <w:rPr>
          <w:rFonts w:ascii="Arial Black" w:eastAsiaTheme="majorEastAsia" w:hAnsi="Arial Black" w:hint="eastAsia"/>
          <w:b/>
          <w:bCs/>
          <w:sz w:val="19"/>
          <w:szCs w:val="19"/>
        </w:rPr>
        <w:t>"</w:t>
      </w:r>
      <w:r w:rsidRPr="00F6468E">
        <w:rPr>
          <w:rFonts w:ascii="Arial Black" w:eastAsiaTheme="majorEastAsia" w:hAnsi="Arial Black"/>
          <w:b/>
          <w:bCs/>
          <w:sz w:val="19"/>
          <w:szCs w:val="19"/>
        </w:rPr>
        <w:t>An index of Gregorian chant</w:t>
      </w:r>
      <w:r w:rsidRPr="00F6468E">
        <w:rPr>
          <w:rFonts w:ascii="Arial Black" w:eastAsiaTheme="majorEastAsia" w:hAnsi="Arial Black" w:hint="eastAsia"/>
          <w:b/>
          <w:bCs/>
          <w:sz w:val="19"/>
          <w:szCs w:val="19"/>
        </w:rPr>
        <w:t>"</w:t>
      </w:r>
      <w:r>
        <w:rPr>
          <w:rFonts w:asciiTheme="majorEastAsia" w:eastAsiaTheme="majorEastAsia" w:hAnsiTheme="majorEastAsia" w:cstheme="minorBidi" w:hint="eastAsia"/>
          <w:sz w:val="18"/>
          <w:szCs w:val="18"/>
        </w:rPr>
        <w:t>で調べられる楽曲については、この参考図書を利用した方が、迅速、確実に楽曲に辿りつけます。]</w:t>
      </w:r>
    </w:p>
    <w:p w:rsidR="00BB6D80" w:rsidRDefault="00BB6D80" w:rsidP="00775642">
      <w:pPr>
        <w:widowControl/>
        <w:spacing w:line="280" w:lineRule="exact"/>
        <w:jc w:val="left"/>
        <w:rPr>
          <w:rFonts w:ascii="Arial Black" w:eastAsiaTheme="majorEastAsia" w:hAnsi="Arial Black"/>
          <w:b/>
          <w:bCs/>
          <w:sz w:val="19"/>
          <w:szCs w:val="19"/>
        </w:rPr>
      </w:pPr>
    </w:p>
    <w:p w:rsidR="00775642" w:rsidRPr="00F6468E" w:rsidRDefault="00775642" w:rsidP="00775642">
      <w:pPr>
        <w:widowControl/>
        <w:spacing w:line="280" w:lineRule="exact"/>
        <w:jc w:val="left"/>
        <w:rPr>
          <w:rFonts w:ascii="Arial Black" w:eastAsiaTheme="majorEastAsia" w:hAnsi="Arial Black"/>
          <w:b/>
          <w:bCs/>
          <w:sz w:val="19"/>
          <w:szCs w:val="19"/>
        </w:rPr>
      </w:pPr>
      <w:r w:rsidRPr="00F6468E">
        <w:rPr>
          <w:rFonts w:ascii="Arial Black" w:eastAsiaTheme="majorEastAsia" w:hAnsi="Arial Black" w:hint="eastAsia"/>
          <w:b/>
          <w:bCs/>
          <w:sz w:val="19"/>
          <w:szCs w:val="19"/>
        </w:rPr>
        <w:lastRenderedPageBreak/>
        <w:t>"</w:t>
      </w:r>
      <w:r w:rsidRPr="00F6468E">
        <w:rPr>
          <w:rFonts w:ascii="Arial Black" w:eastAsiaTheme="majorEastAsia" w:hAnsi="Arial Black"/>
          <w:b/>
          <w:bCs/>
          <w:sz w:val="19"/>
          <w:szCs w:val="19"/>
        </w:rPr>
        <w:t>Antiphonale monasticum pro diurnis horis juxta vota RR. DD. Abbatum Congregationum Confoederatarum Ordinis Sancti Benedicti</w:t>
      </w:r>
      <w:r w:rsidRPr="00F6468E">
        <w:rPr>
          <w:rFonts w:ascii="Arial Black" w:eastAsiaTheme="majorEastAsia" w:hAnsi="Arial Black" w:hint="eastAsia"/>
          <w:b/>
          <w:bCs/>
          <w:sz w:val="19"/>
          <w:szCs w:val="19"/>
        </w:rPr>
        <w:t>"</w:t>
      </w:r>
    </w:p>
    <w:p w:rsidR="00775642" w:rsidRPr="00F6468E" w:rsidRDefault="00775642" w:rsidP="00775642">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bCs/>
          <w:sz w:val="18"/>
          <w:szCs w:val="18"/>
          <w:lang w:eastAsia="zh-CN"/>
        </w:rPr>
        <w:t>a Solesmensibus monachis restitutum</w:t>
      </w:r>
    </w:p>
    <w:p w:rsidR="00775642" w:rsidRPr="00F6468E" w:rsidRDefault="00775642" w:rsidP="00775642">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bCs/>
          <w:sz w:val="18"/>
          <w:szCs w:val="18"/>
          <w:lang w:eastAsia="zh-CN"/>
        </w:rPr>
        <w:t>Parisiis : Desclée</w:t>
      </w:r>
      <w:r w:rsidRPr="00F6468E">
        <w:rPr>
          <w:rFonts w:asciiTheme="majorEastAsia" w:eastAsiaTheme="majorEastAsia" w:hAnsiTheme="majorEastAsia" w:hint="eastAsia"/>
          <w:bCs/>
          <w:sz w:val="18"/>
          <w:szCs w:val="18"/>
        </w:rPr>
        <w:t xml:space="preserve">  No. 818</w:t>
      </w:r>
      <w:r w:rsidRPr="00F6468E">
        <w:rPr>
          <w:rFonts w:asciiTheme="majorEastAsia" w:eastAsiaTheme="majorEastAsia" w:hAnsiTheme="majorEastAsia"/>
          <w:bCs/>
          <w:sz w:val="18"/>
          <w:szCs w:val="18"/>
          <w:lang w:eastAsia="zh-CN"/>
        </w:rPr>
        <w:t>, 1934</w:t>
      </w:r>
      <w:r w:rsidRPr="00F6468E">
        <w:rPr>
          <w:rFonts w:asciiTheme="majorEastAsia" w:eastAsiaTheme="majorEastAsia" w:hAnsiTheme="majorEastAsia" w:hint="eastAsia"/>
          <w:bCs/>
          <w:sz w:val="18"/>
          <w:szCs w:val="18"/>
          <w:lang w:eastAsia="zh-CN"/>
        </w:rPr>
        <w:t xml:space="preserve">　</w:t>
      </w:r>
    </w:p>
    <w:p w:rsidR="00775642" w:rsidRPr="00F6468E" w:rsidRDefault="00775642" w:rsidP="00775642">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lang w:eastAsia="zh-CN"/>
        </w:rPr>
        <w:t>請求記号：</w:t>
      </w:r>
      <w:r w:rsidRPr="00F6468E">
        <w:rPr>
          <w:rFonts w:asciiTheme="majorEastAsia" w:eastAsiaTheme="majorEastAsia" w:hAnsiTheme="majorEastAsia"/>
          <w:bCs/>
          <w:sz w:val="18"/>
          <w:szCs w:val="18"/>
          <w:lang w:eastAsia="zh-CN"/>
        </w:rPr>
        <w:t>F1</w:t>
      </w:r>
      <w:r w:rsidRPr="00F6468E">
        <w:rPr>
          <w:rFonts w:asciiTheme="majorEastAsia" w:eastAsiaTheme="majorEastAsia" w:hAnsiTheme="majorEastAsia" w:hint="eastAsia"/>
          <w:bCs/>
          <w:sz w:val="18"/>
          <w:szCs w:val="18"/>
          <w:lang w:eastAsia="zh-CN"/>
        </w:rPr>
        <w:t>-</w:t>
      </w:r>
      <w:r w:rsidRPr="00F6468E">
        <w:rPr>
          <w:rFonts w:asciiTheme="majorEastAsia" w:eastAsiaTheme="majorEastAsia" w:hAnsiTheme="majorEastAsia"/>
          <w:bCs/>
          <w:sz w:val="18"/>
          <w:szCs w:val="18"/>
          <w:lang w:eastAsia="zh-CN"/>
        </w:rPr>
        <w:t>681</w:t>
      </w:r>
      <w:r w:rsidRPr="00F6468E">
        <w:rPr>
          <w:rFonts w:asciiTheme="majorEastAsia" w:eastAsiaTheme="majorEastAsia" w:hAnsiTheme="majorEastAsia" w:hint="eastAsia"/>
          <w:bCs/>
          <w:sz w:val="18"/>
          <w:szCs w:val="18"/>
        </w:rPr>
        <w:t>他</w:t>
      </w:r>
    </w:p>
    <w:p w:rsidR="00775642" w:rsidRPr="00F6468E" w:rsidRDefault="00775642" w:rsidP="009B48F5">
      <w:pPr>
        <w:widowControl/>
        <w:spacing w:line="280" w:lineRule="exact"/>
        <w:jc w:val="left"/>
        <w:rPr>
          <w:rFonts w:ascii="Arial Black" w:eastAsiaTheme="majorEastAsia" w:hAnsi="Arial Black"/>
          <w:b/>
          <w:bCs/>
          <w:sz w:val="19"/>
          <w:szCs w:val="19"/>
        </w:rPr>
      </w:pPr>
    </w:p>
    <w:p w:rsidR="009B48F5" w:rsidRPr="00F6468E" w:rsidRDefault="009B48F5" w:rsidP="009B48F5">
      <w:pPr>
        <w:widowControl/>
        <w:spacing w:line="280" w:lineRule="exact"/>
        <w:jc w:val="left"/>
        <w:rPr>
          <w:rFonts w:asciiTheme="majorEastAsia" w:eastAsiaTheme="majorEastAsia" w:hAnsiTheme="majorEastAsia"/>
          <w:b/>
          <w:bCs/>
          <w:sz w:val="19"/>
          <w:szCs w:val="19"/>
        </w:rPr>
      </w:pPr>
      <w:r w:rsidRPr="00F6468E">
        <w:rPr>
          <w:rFonts w:ascii="Arial Black" w:eastAsiaTheme="majorEastAsia" w:hAnsi="Arial Black" w:hint="eastAsia"/>
          <w:b/>
          <w:bCs/>
          <w:sz w:val="19"/>
          <w:szCs w:val="19"/>
        </w:rPr>
        <w:t>"</w:t>
      </w:r>
      <w:r w:rsidR="00CD256E" w:rsidRPr="00F6468E">
        <w:rPr>
          <w:rFonts w:ascii="Arial Black" w:eastAsiaTheme="majorEastAsia" w:hAnsi="Arial Black"/>
          <w:b/>
          <w:bCs/>
          <w:sz w:val="19"/>
          <w:szCs w:val="19"/>
        </w:rPr>
        <w:t>Antiphonale sacrosanctae Romanae Ecclesiae pro diurnis horis</w:t>
      </w:r>
      <w:r w:rsidRPr="00F6468E">
        <w:rPr>
          <w:rFonts w:ascii="Arial Black" w:eastAsiaTheme="majorEastAsia" w:hAnsi="Arial Black" w:hint="eastAsia"/>
          <w:b/>
          <w:bCs/>
          <w:sz w:val="19"/>
          <w:szCs w:val="19"/>
        </w:rPr>
        <w:t>"</w:t>
      </w:r>
    </w:p>
    <w:p w:rsidR="00183D80" w:rsidRPr="00F6468E" w:rsidRDefault="001C0399"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bCs/>
          <w:sz w:val="18"/>
          <w:szCs w:val="18"/>
          <w:lang w:eastAsia="zh-CN"/>
        </w:rPr>
        <w:t>Tournai : Declée</w:t>
      </w:r>
      <w:r w:rsidR="00FB31AB" w:rsidRPr="00F6468E">
        <w:rPr>
          <w:rFonts w:asciiTheme="majorEastAsia" w:eastAsiaTheme="majorEastAsia" w:hAnsiTheme="majorEastAsia" w:hint="eastAsia"/>
          <w:bCs/>
          <w:sz w:val="18"/>
          <w:szCs w:val="18"/>
        </w:rPr>
        <w:t xml:space="preserve">　No. 820</w:t>
      </w:r>
      <w:r w:rsidRPr="00F6468E">
        <w:rPr>
          <w:rFonts w:asciiTheme="majorEastAsia" w:eastAsiaTheme="majorEastAsia" w:hAnsiTheme="majorEastAsia"/>
          <w:bCs/>
          <w:sz w:val="18"/>
          <w:szCs w:val="18"/>
          <w:lang w:eastAsia="zh-CN"/>
        </w:rPr>
        <w:t>, 1949</w:t>
      </w:r>
      <w:r w:rsidR="009B48F5" w:rsidRPr="00F6468E">
        <w:rPr>
          <w:rFonts w:asciiTheme="majorEastAsia" w:eastAsiaTheme="majorEastAsia" w:hAnsiTheme="majorEastAsia" w:hint="eastAsia"/>
          <w:bCs/>
          <w:sz w:val="18"/>
          <w:szCs w:val="18"/>
          <w:lang w:eastAsia="zh-CN"/>
        </w:rPr>
        <w:t xml:space="preserve">　</w:t>
      </w:r>
    </w:p>
    <w:p w:rsidR="009B48F5" w:rsidRDefault="009B48F5" w:rsidP="00E40368">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lang w:eastAsia="zh-CN"/>
        </w:rPr>
        <w:t>請求記号：</w:t>
      </w:r>
      <w:r w:rsidR="001C0399" w:rsidRPr="00F6468E">
        <w:rPr>
          <w:rFonts w:asciiTheme="majorEastAsia" w:eastAsiaTheme="majorEastAsia" w:hAnsiTheme="majorEastAsia"/>
          <w:bCs/>
          <w:sz w:val="18"/>
          <w:szCs w:val="18"/>
          <w:lang w:eastAsia="zh-CN"/>
        </w:rPr>
        <w:t>F1</w:t>
      </w:r>
      <w:r w:rsidR="001C0399" w:rsidRPr="00F6468E">
        <w:rPr>
          <w:rFonts w:asciiTheme="majorEastAsia" w:eastAsiaTheme="majorEastAsia" w:hAnsiTheme="majorEastAsia" w:hint="eastAsia"/>
          <w:bCs/>
          <w:sz w:val="18"/>
          <w:szCs w:val="18"/>
          <w:lang w:eastAsia="zh-CN"/>
        </w:rPr>
        <w:t>-</w:t>
      </w:r>
      <w:r w:rsidR="001C0399" w:rsidRPr="00F6468E">
        <w:rPr>
          <w:rFonts w:asciiTheme="majorEastAsia" w:eastAsiaTheme="majorEastAsia" w:hAnsiTheme="majorEastAsia"/>
          <w:bCs/>
          <w:sz w:val="18"/>
          <w:szCs w:val="18"/>
          <w:lang w:eastAsia="zh-CN"/>
        </w:rPr>
        <w:t>565</w:t>
      </w:r>
    </w:p>
    <w:p w:rsidR="00E031DF" w:rsidRDefault="00E031DF" w:rsidP="00E40368">
      <w:pPr>
        <w:widowControl/>
        <w:spacing w:line="240" w:lineRule="exact"/>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sidR="00423E33" w:rsidRPr="00F6468E">
        <w:rPr>
          <w:rFonts w:ascii="Arial Black" w:eastAsiaTheme="majorEastAsia" w:hAnsi="Arial Black" w:hint="eastAsia"/>
          <w:b/>
          <w:bCs/>
          <w:sz w:val="19"/>
          <w:szCs w:val="19"/>
        </w:rPr>
        <w:t>"</w:t>
      </w:r>
      <w:r w:rsidR="00423E33" w:rsidRPr="00F6468E">
        <w:rPr>
          <w:rFonts w:ascii="Arial Black" w:eastAsiaTheme="majorEastAsia" w:hAnsi="Arial Black"/>
          <w:b/>
          <w:bCs/>
          <w:sz w:val="19"/>
          <w:szCs w:val="19"/>
        </w:rPr>
        <w:t>An index of Gregorian chant</w:t>
      </w:r>
      <w:r w:rsidR="00423E33" w:rsidRPr="00F6468E">
        <w:rPr>
          <w:rFonts w:ascii="Arial Black" w:eastAsiaTheme="majorEastAsia" w:hAnsi="Arial Black" w:hint="eastAsia"/>
          <w:b/>
          <w:bCs/>
          <w:sz w:val="19"/>
          <w:szCs w:val="19"/>
        </w:rPr>
        <w:t>"</w:t>
      </w:r>
      <w:r w:rsidR="00423E33">
        <w:rPr>
          <w:rFonts w:asciiTheme="majorEastAsia" w:eastAsiaTheme="majorEastAsia" w:hAnsiTheme="majorEastAsia" w:hint="eastAsia"/>
          <w:bCs/>
          <w:sz w:val="18"/>
          <w:szCs w:val="18"/>
        </w:rPr>
        <w:t>の略号</w:t>
      </w:r>
      <w:r w:rsidRPr="0090136D">
        <w:rPr>
          <w:rFonts w:asciiTheme="majorEastAsia" w:eastAsiaTheme="majorEastAsia" w:hAnsiTheme="majorEastAsia" w:hint="eastAsia"/>
          <w:b/>
          <w:bCs/>
          <w:sz w:val="18"/>
          <w:szCs w:val="18"/>
        </w:rPr>
        <w:t>AR</w:t>
      </w:r>
      <w:r w:rsidR="00423E33">
        <w:rPr>
          <w:rFonts w:asciiTheme="majorEastAsia" w:eastAsiaTheme="majorEastAsia" w:hAnsiTheme="majorEastAsia" w:hint="eastAsia"/>
          <w:bCs/>
          <w:sz w:val="18"/>
          <w:szCs w:val="18"/>
        </w:rPr>
        <w:t>と対応するのは、</w:t>
      </w:r>
      <w:r w:rsidR="00423E33" w:rsidRPr="00F6468E">
        <w:rPr>
          <w:rFonts w:asciiTheme="majorEastAsia" w:eastAsiaTheme="majorEastAsia" w:hAnsiTheme="majorEastAsia"/>
          <w:bCs/>
          <w:sz w:val="18"/>
          <w:szCs w:val="18"/>
          <w:lang w:eastAsia="zh-CN"/>
        </w:rPr>
        <w:t>Declée</w:t>
      </w:r>
      <w:r w:rsidR="00423E33" w:rsidRPr="00F6468E">
        <w:rPr>
          <w:rFonts w:asciiTheme="majorEastAsia" w:eastAsiaTheme="majorEastAsia" w:hAnsiTheme="majorEastAsia" w:hint="eastAsia"/>
          <w:bCs/>
          <w:sz w:val="18"/>
          <w:szCs w:val="18"/>
        </w:rPr>
        <w:t xml:space="preserve">　No. 820</w:t>
      </w:r>
      <w:r w:rsidR="00423E33">
        <w:rPr>
          <w:rFonts w:asciiTheme="majorEastAsia" w:eastAsiaTheme="majorEastAsia" w:hAnsiTheme="majorEastAsia" w:hint="eastAsia"/>
          <w:bCs/>
          <w:sz w:val="18"/>
          <w:szCs w:val="18"/>
        </w:rPr>
        <w:t>で後述のＦ3-524ではありません。</w:t>
      </w:r>
      <w:r>
        <w:rPr>
          <w:rFonts w:asciiTheme="majorEastAsia" w:eastAsiaTheme="majorEastAsia" w:hAnsiTheme="majorEastAsia" w:hint="eastAsia"/>
          <w:bCs/>
          <w:sz w:val="18"/>
          <w:szCs w:val="18"/>
        </w:rPr>
        <w:t>]</w:t>
      </w:r>
    </w:p>
    <w:p w:rsidR="00E031DF" w:rsidRPr="00F6468E" w:rsidRDefault="00E031DF" w:rsidP="00FB31AB">
      <w:pPr>
        <w:widowControl/>
        <w:spacing w:line="280" w:lineRule="exact"/>
        <w:jc w:val="left"/>
        <w:rPr>
          <w:rFonts w:ascii="Arial Black" w:eastAsiaTheme="majorEastAsia" w:hAnsi="Arial Black"/>
          <w:b/>
          <w:bCs/>
          <w:sz w:val="19"/>
          <w:szCs w:val="19"/>
        </w:rPr>
      </w:pPr>
    </w:p>
    <w:p w:rsidR="00FB31AB" w:rsidRPr="00F6468E" w:rsidRDefault="00FB31AB" w:rsidP="00FB31AB">
      <w:pPr>
        <w:widowControl/>
        <w:spacing w:line="280" w:lineRule="exact"/>
        <w:jc w:val="left"/>
        <w:rPr>
          <w:rFonts w:ascii="Arial Black" w:eastAsiaTheme="majorEastAsia" w:hAnsi="Arial Black"/>
          <w:b/>
          <w:bCs/>
          <w:sz w:val="19"/>
          <w:szCs w:val="19"/>
        </w:rPr>
      </w:pPr>
      <w:r w:rsidRPr="00F6468E">
        <w:rPr>
          <w:rFonts w:ascii="Arial Black" w:eastAsiaTheme="majorEastAsia" w:hAnsi="Arial Black" w:hint="eastAsia"/>
          <w:b/>
          <w:bCs/>
          <w:sz w:val="19"/>
          <w:szCs w:val="19"/>
        </w:rPr>
        <w:t>"</w:t>
      </w:r>
      <w:r w:rsidRPr="00F6468E">
        <w:rPr>
          <w:rFonts w:ascii="Arial Black" w:eastAsiaTheme="majorEastAsia" w:hAnsi="Arial Black"/>
          <w:b/>
          <w:bCs/>
          <w:sz w:val="19"/>
          <w:szCs w:val="19"/>
        </w:rPr>
        <w:t>Graduale sacrosanctae romanae ecclesiae de tempore et de sanctis SS. D. N. Pii X. pontificis maximi</w:t>
      </w:r>
      <w:r w:rsidRPr="00F6468E">
        <w:rPr>
          <w:rFonts w:ascii="Arial Black" w:eastAsiaTheme="majorEastAsia" w:hAnsi="Arial Black" w:hint="eastAsia"/>
          <w:b/>
          <w:bCs/>
          <w:sz w:val="19"/>
          <w:szCs w:val="19"/>
        </w:rPr>
        <w:t>"</w:t>
      </w:r>
    </w:p>
    <w:p w:rsidR="00FB31AB" w:rsidRPr="00F6468E" w:rsidRDefault="00FB31AB" w:rsidP="00FB31AB">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bCs/>
          <w:sz w:val="18"/>
          <w:szCs w:val="18"/>
          <w:lang w:eastAsia="zh-CN"/>
        </w:rPr>
        <w:t>Parisiis : Desclée</w:t>
      </w:r>
      <w:r w:rsidR="00E732AA" w:rsidRPr="00F6468E">
        <w:rPr>
          <w:rFonts w:asciiTheme="majorEastAsia" w:eastAsiaTheme="majorEastAsia" w:hAnsiTheme="majorEastAsia" w:hint="eastAsia"/>
          <w:bCs/>
          <w:sz w:val="18"/>
          <w:szCs w:val="18"/>
        </w:rPr>
        <w:t xml:space="preserve"> </w:t>
      </w:r>
      <w:r w:rsidRPr="00F6468E">
        <w:rPr>
          <w:rFonts w:asciiTheme="majorEastAsia" w:eastAsiaTheme="majorEastAsia" w:hAnsiTheme="majorEastAsia" w:hint="eastAsia"/>
          <w:bCs/>
          <w:sz w:val="18"/>
          <w:szCs w:val="18"/>
        </w:rPr>
        <w:t xml:space="preserve"> No.</w:t>
      </w:r>
      <w:r w:rsidR="00E732AA" w:rsidRPr="00F6468E">
        <w:rPr>
          <w:rFonts w:asciiTheme="majorEastAsia" w:eastAsiaTheme="majorEastAsia" w:hAnsiTheme="majorEastAsia" w:hint="eastAsia"/>
          <w:bCs/>
          <w:sz w:val="18"/>
          <w:szCs w:val="18"/>
        </w:rPr>
        <w:t xml:space="preserve"> </w:t>
      </w:r>
      <w:r w:rsidRPr="00F6468E">
        <w:rPr>
          <w:rFonts w:asciiTheme="majorEastAsia" w:eastAsiaTheme="majorEastAsia" w:hAnsiTheme="majorEastAsia" w:hint="eastAsia"/>
          <w:bCs/>
          <w:sz w:val="18"/>
          <w:szCs w:val="18"/>
        </w:rPr>
        <w:t>696</w:t>
      </w:r>
      <w:r w:rsidRPr="00F6468E">
        <w:rPr>
          <w:rFonts w:asciiTheme="majorEastAsia" w:eastAsiaTheme="majorEastAsia" w:hAnsiTheme="majorEastAsia"/>
          <w:bCs/>
          <w:sz w:val="18"/>
          <w:szCs w:val="18"/>
          <w:lang w:eastAsia="zh-CN"/>
        </w:rPr>
        <w:t>, 1961</w:t>
      </w:r>
      <w:r w:rsidRPr="00F6468E">
        <w:rPr>
          <w:rFonts w:asciiTheme="majorEastAsia" w:eastAsiaTheme="majorEastAsia" w:hAnsiTheme="majorEastAsia" w:hint="eastAsia"/>
          <w:bCs/>
          <w:sz w:val="18"/>
          <w:szCs w:val="18"/>
          <w:lang w:eastAsia="zh-CN"/>
        </w:rPr>
        <w:t xml:space="preserve">　</w:t>
      </w:r>
    </w:p>
    <w:p w:rsidR="00FB31AB" w:rsidRPr="00F6468E" w:rsidRDefault="00FB31AB" w:rsidP="00FB31AB">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請求記号：</w:t>
      </w:r>
      <w:r w:rsidRPr="00F6468E">
        <w:rPr>
          <w:rFonts w:asciiTheme="majorEastAsia" w:eastAsiaTheme="majorEastAsia" w:hAnsiTheme="majorEastAsia"/>
          <w:bCs/>
          <w:sz w:val="18"/>
          <w:szCs w:val="18"/>
          <w:lang w:eastAsia="zh-CN"/>
        </w:rPr>
        <w:t>F1</w:t>
      </w:r>
      <w:r w:rsidRPr="00F6468E">
        <w:rPr>
          <w:rFonts w:asciiTheme="majorEastAsia" w:eastAsiaTheme="majorEastAsia" w:hAnsiTheme="majorEastAsia" w:hint="eastAsia"/>
          <w:bCs/>
          <w:sz w:val="18"/>
          <w:szCs w:val="18"/>
          <w:lang w:eastAsia="zh-CN"/>
        </w:rPr>
        <w:t>-</w:t>
      </w:r>
      <w:r w:rsidRPr="00F6468E">
        <w:rPr>
          <w:rFonts w:asciiTheme="majorEastAsia" w:eastAsiaTheme="majorEastAsia" w:hAnsiTheme="majorEastAsia"/>
          <w:bCs/>
          <w:sz w:val="18"/>
          <w:szCs w:val="18"/>
          <w:lang w:eastAsia="zh-CN"/>
        </w:rPr>
        <w:t>577</w:t>
      </w:r>
    </w:p>
    <w:p w:rsidR="00FB31AB" w:rsidRPr="00F6468E" w:rsidRDefault="00FB31AB" w:rsidP="0089436D">
      <w:pPr>
        <w:ind w:left="172" w:hangingChars="100" w:hanging="172"/>
        <w:rPr>
          <w:rFonts w:asciiTheme="majorEastAsia" w:eastAsiaTheme="majorEastAsia" w:hAnsiTheme="majorEastAsia"/>
          <w:bCs/>
          <w:sz w:val="18"/>
          <w:szCs w:val="18"/>
        </w:rPr>
      </w:pPr>
    </w:p>
    <w:p w:rsidR="00611C9C" w:rsidRPr="00F6468E" w:rsidRDefault="00F640C1" w:rsidP="00F640C1">
      <w:pPr>
        <w:widowControl/>
        <w:spacing w:line="280" w:lineRule="exact"/>
        <w:jc w:val="left"/>
        <w:rPr>
          <w:rFonts w:asciiTheme="majorEastAsia" w:eastAsiaTheme="majorEastAsia" w:hAnsiTheme="majorEastAsia"/>
          <w:b/>
          <w:bCs/>
          <w:sz w:val="19"/>
          <w:szCs w:val="19"/>
        </w:rPr>
      </w:pPr>
      <w:r w:rsidRPr="00F6468E">
        <w:rPr>
          <w:rFonts w:ascii="Arial Black" w:eastAsiaTheme="majorEastAsia" w:hAnsi="Arial Black" w:hint="eastAsia"/>
          <w:b/>
          <w:bCs/>
          <w:sz w:val="19"/>
          <w:szCs w:val="19"/>
        </w:rPr>
        <w:t>"</w:t>
      </w:r>
      <w:r w:rsidRPr="00F6468E">
        <w:rPr>
          <w:rFonts w:ascii="Arial Black" w:eastAsiaTheme="majorEastAsia" w:hAnsi="Arial Black"/>
          <w:b/>
          <w:bCs/>
          <w:sz w:val="19"/>
          <w:szCs w:val="19"/>
        </w:rPr>
        <w:t>The Liber usualis, with introduction and rubrics in</w:t>
      </w:r>
      <w:r w:rsidRPr="00F6468E">
        <w:rPr>
          <w:rFonts w:asciiTheme="majorEastAsia" w:eastAsiaTheme="majorEastAsia" w:hAnsiTheme="majorEastAsia"/>
          <w:b/>
          <w:bCs/>
          <w:sz w:val="19"/>
          <w:szCs w:val="19"/>
        </w:rPr>
        <w:t xml:space="preserve"> </w:t>
      </w:r>
      <w:r w:rsidRPr="00F6468E">
        <w:rPr>
          <w:rFonts w:ascii="Arial Black" w:eastAsiaTheme="majorEastAsia" w:hAnsi="Arial Black"/>
          <w:b/>
          <w:bCs/>
          <w:sz w:val="19"/>
          <w:szCs w:val="19"/>
        </w:rPr>
        <w:t>English</w:t>
      </w:r>
      <w:r w:rsidR="00C63B4E" w:rsidRPr="00F6468E">
        <w:rPr>
          <w:rFonts w:ascii="Arial Black" w:eastAsiaTheme="majorEastAsia" w:hAnsi="Arial Black" w:hint="eastAsia"/>
          <w:b/>
          <w:bCs/>
          <w:sz w:val="19"/>
          <w:szCs w:val="19"/>
        </w:rPr>
        <w:t>"</w:t>
      </w:r>
      <w:r w:rsidRPr="00F6468E">
        <w:rPr>
          <w:rFonts w:asciiTheme="majorEastAsia" w:eastAsiaTheme="majorEastAsia" w:hAnsiTheme="majorEastAsia"/>
          <w:b/>
          <w:bCs/>
          <w:sz w:val="19"/>
          <w:szCs w:val="19"/>
        </w:rPr>
        <w:t xml:space="preserve"> </w:t>
      </w:r>
    </w:p>
    <w:p w:rsidR="00F640C1" w:rsidRPr="00F6468E" w:rsidRDefault="00F640C1" w:rsidP="00284A55">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bCs/>
          <w:sz w:val="18"/>
          <w:szCs w:val="18"/>
          <w:lang w:eastAsia="zh-CN"/>
        </w:rPr>
        <w:t>edited by the Benedictines of Solesmes.</w:t>
      </w:r>
    </w:p>
    <w:p w:rsidR="00183D80" w:rsidRPr="00F6468E" w:rsidRDefault="00F640C1" w:rsidP="00284A55">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bCs/>
          <w:sz w:val="18"/>
          <w:szCs w:val="18"/>
          <w:lang w:eastAsia="zh-CN"/>
        </w:rPr>
        <w:t>Tournai ( Belgium, ) ; New York : Desclée</w:t>
      </w:r>
      <w:r w:rsidR="00E732AA" w:rsidRPr="00F6468E">
        <w:rPr>
          <w:rFonts w:asciiTheme="majorEastAsia" w:eastAsiaTheme="majorEastAsia" w:hAnsiTheme="majorEastAsia" w:hint="eastAsia"/>
          <w:bCs/>
          <w:sz w:val="18"/>
          <w:szCs w:val="18"/>
        </w:rPr>
        <w:t xml:space="preserve"> </w:t>
      </w:r>
      <w:r w:rsidR="00FB31AB" w:rsidRPr="00F6468E">
        <w:rPr>
          <w:rFonts w:asciiTheme="majorEastAsia" w:eastAsiaTheme="majorEastAsia" w:hAnsiTheme="majorEastAsia" w:hint="eastAsia"/>
          <w:bCs/>
          <w:sz w:val="18"/>
          <w:szCs w:val="18"/>
        </w:rPr>
        <w:t xml:space="preserve"> No.</w:t>
      </w:r>
      <w:r w:rsidR="00E732AA" w:rsidRPr="00F6468E">
        <w:rPr>
          <w:rFonts w:asciiTheme="majorEastAsia" w:eastAsiaTheme="majorEastAsia" w:hAnsiTheme="majorEastAsia" w:hint="eastAsia"/>
          <w:bCs/>
          <w:sz w:val="18"/>
          <w:szCs w:val="18"/>
        </w:rPr>
        <w:t xml:space="preserve"> </w:t>
      </w:r>
      <w:r w:rsidR="00FB31AB" w:rsidRPr="00F6468E">
        <w:rPr>
          <w:rFonts w:asciiTheme="majorEastAsia" w:eastAsiaTheme="majorEastAsia" w:hAnsiTheme="majorEastAsia" w:hint="eastAsia"/>
          <w:bCs/>
          <w:sz w:val="18"/>
          <w:szCs w:val="18"/>
        </w:rPr>
        <w:t>801</w:t>
      </w:r>
      <w:r w:rsidRPr="00F6468E">
        <w:rPr>
          <w:rFonts w:asciiTheme="majorEastAsia" w:eastAsiaTheme="majorEastAsia" w:hAnsiTheme="majorEastAsia"/>
          <w:bCs/>
          <w:sz w:val="18"/>
          <w:szCs w:val="18"/>
          <w:lang w:eastAsia="zh-CN"/>
        </w:rPr>
        <w:t>, 1963</w:t>
      </w:r>
      <w:r w:rsidRPr="00F6468E">
        <w:rPr>
          <w:rFonts w:asciiTheme="majorEastAsia" w:eastAsiaTheme="majorEastAsia" w:hAnsiTheme="majorEastAsia" w:hint="eastAsia"/>
          <w:bCs/>
          <w:sz w:val="18"/>
          <w:szCs w:val="18"/>
          <w:lang w:eastAsia="zh-CN"/>
        </w:rPr>
        <w:t xml:space="preserve">　</w:t>
      </w:r>
    </w:p>
    <w:p w:rsidR="00F640C1" w:rsidRPr="00F6468E" w:rsidRDefault="00F640C1" w:rsidP="00284A55">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請求記号：</w:t>
      </w:r>
      <w:r w:rsidRPr="00F6468E">
        <w:rPr>
          <w:rFonts w:asciiTheme="majorEastAsia" w:eastAsiaTheme="majorEastAsia" w:hAnsiTheme="majorEastAsia"/>
          <w:bCs/>
          <w:sz w:val="18"/>
          <w:szCs w:val="18"/>
          <w:lang w:eastAsia="zh-CN"/>
        </w:rPr>
        <w:t>F1</w:t>
      </w:r>
      <w:r w:rsidRPr="00F6468E">
        <w:rPr>
          <w:rFonts w:asciiTheme="majorEastAsia" w:eastAsiaTheme="majorEastAsia" w:hAnsiTheme="majorEastAsia" w:hint="eastAsia"/>
          <w:bCs/>
          <w:sz w:val="18"/>
          <w:szCs w:val="18"/>
          <w:lang w:eastAsia="zh-CN"/>
        </w:rPr>
        <w:t>-</w:t>
      </w:r>
      <w:r w:rsidRPr="00F6468E">
        <w:rPr>
          <w:rFonts w:asciiTheme="majorEastAsia" w:eastAsiaTheme="majorEastAsia" w:hAnsiTheme="majorEastAsia"/>
          <w:bCs/>
          <w:sz w:val="18"/>
          <w:szCs w:val="18"/>
          <w:lang w:eastAsia="zh-CN"/>
        </w:rPr>
        <w:t>578</w:t>
      </w:r>
    </w:p>
    <w:p w:rsidR="00EE44B6" w:rsidRPr="00F6468E" w:rsidRDefault="00EE44B6" w:rsidP="0089436D">
      <w:pPr>
        <w:ind w:left="172" w:hangingChars="100" w:hanging="172"/>
        <w:rPr>
          <w:rFonts w:asciiTheme="majorEastAsia" w:eastAsiaTheme="majorEastAsia" w:hAnsiTheme="majorEastAsia"/>
          <w:bCs/>
          <w:sz w:val="18"/>
          <w:szCs w:val="18"/>
        </w:rPr>
      </w:pPr>
    </w:p>
    <w:p w:rsidR="00CB749C" w:rsidRPr="00F6468E" w:rsidRDefault="00CB749C" w:rsidP="00CB749C">
      <w:pPr>
        <w:widowControl/>
        <w:spacing w:line="280" w:lineRule="exact"/>
        <w:jc w:val="left"/>
        <w:rPr>
          <w:rFonts w:ascii="Arial Black" w:eastAsiaTheme="majorEastAsia" w:hAnsi="Arial Black"/>
          <w:b/>
          <w:bCs/>
          <w:sz w:val="19"/>
          <w:szCs w:val="19"/>
        </w:rPr>
      </w:pPr>
      <w:r w:rsidRPr="00F6468E">
        <w:rPr>
          <w:rFonts w:ascii="Arial Black" w:eastAsiaTheme="majorEastAsia" w:hAnsi="Arial Black" w:hint="eastAsia"/>
          <w:b/>
          <w:bCs/>
          <w:sz w:val="19"/>
          <w:szCs w:val="19"/>
        </w:rPr>
        <w:t>"</w:t>
      </w:r>
      <w:r w:rsidRPr="00F6468E">
        <w:rPr>
          <w:rFonts w:ascii="Arial Black" w:eastAsiaTheme="majorEastAsia" w:hAnsi="Arial Black"/>
          <w:b/>
          <w:bCs/>
          <w:sz w:val="19"/>
          <w:szCs w:val="19"/>
        </w:rPr>
        <w:t>Liber usualis missae et officii pro dominicis et festis cum cantu gregoriano ex editione vaticana adamussim excerpto et rhythmicis signis in subsidium cantorum a solesmensibus monachis deligenter ornato</w:t>
      </w:r>
      <w:r w:rsidRPr="00F6468E">
        <w:rPr>
          <w:rFonts w:ascii="Arial Black" w:eastAsiaTheme="majorEastAsia" w:hAnsi="Arial Black" w:hint="eastAsia"/>
          <w:b/>
          <w:bCs/>
          <w:sz w:val="19"/>
          <w:szCs w:val="19"/>
        </w:rPr>
        <w:t>"</w:t>
      </w:r>
    </w:p>
    <w:p w:rsidR="00183D80" w:rsidRPr="00F6468E" w:rsidRDefault="00CB749C"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bCs/>
          <w:sz w:val="19"/>
          <w:szCs w:val="19"/>
          <w:lang w:eastAsia="zh-CN"/>
        </w:rPr>
        <w:t>Parisiis : Desclée &amp; Socii</w:t>
      </w:r>
      <w:r w:rsidR="00DF3E53" w:rsidRPr="00DF3E53">
        <w:rPr>
          <w:rFonts w:asciiTheme="majorEastAsia" w:eastAsiaTheme="majorEastAsia" w:hAnsiTheme="majorEastAsia" w:hint="eastAsia"/>
          <w:bCs/>
          <w:sz w:val="18"/>
          <w:szCs w:val="18"/>
        </w:rPr>
        <w:t xml:space="preserve"> </w:t>
      </w:r>
      <w:r w:rsidR="00DF3E53">
        <w:rPr>
          <w:rFonts w:asciiTheme="majorEastAsia" w:eastAsiaTheme="majorEastAsia" w:hAnsiTheme="majorEastAsia" w:hint="eastAsia"/>
          <w:bCs/>
          <w:sz w:val="18"/>
          <w:szCs w:val="18"/>
        </w:rPr>
        <w:t xml:space="preserve"> </w:t>
      </w:r>
      <w:r w:rsidR="00DF3E53" w:rsidRPr="00F6468E">
        <w:rPr>
          <w:rFonts w:asciiTheme="majorEastAsia" w:eastAsiaTheme="majorEastAsia" w:hAnsiTheme="majorEastAsia" w:hint="eastAsia"/>
          <w:bCs/>
          <w:sz w:val="18"/>
          <w:szCs w:val="18"/>
        </w:rPr>
        <w:t>No.</w:t>
      </w:r>
      <w:r w:rsidR="00DF3E53">
        <w:rPr>
          <w:rFonts w:asciiTheme="majorEastAsia" w:eastAsiaTheme="majorEastAsia" w:hAnsiTheme="majorEastAsia" w:hint="eastAsia"/>
          <w:bCs/>
          <w:sz w:val="18"/>
          <w:szCs w:val="18"/>
        </w:rPr>
        <w:t>780</w:t>
      </w:r>
      <w:r w:rsidRPr="00F6468E">
        <w:rPr>
          <w:rFonts w:asciiTheme="majorEastAsia" w:eastAsiaTheme="majorEastAsia" w:hAnsiTheme="majorEastAsia"/>
          <w:bCs/>
          <w:sz w:val="19"/>
          <w:szCs w:val="19"/>
          <w:lang w:eastAsia="zh-CN"/>
        </w:rPr>
        <w:t>, 1964</w:t>
      </w:r>
      <w:r w:rsidRPr="00F6468E">
        <w:rPr>
          <w:rFonts w:asciiTheme="majorEastAsia" w:eastAsiaTheme="majorEastAsia" w:hAnsiTheme="majorEastAsia"/>
          <w:bCs/>
          <w:sz w:val="18"/>
          <w:szCs w:val="18"/>
          <w:lang w:eastAsia="zh-CN"/>
        </w:rPr>
        <w:t xml:space="preserve"> [c1953]</w:t>
      </w:r>
      <w:r w:rsidRPr="00F6468E">
        <w:rPr>
          <w:rFonts w:asciiTheme="majorEastAsia" w:eastAsiaTheme="majorEastAsia" w:hAnsiTheme="majorEastAsia" w:hint="eastAsia"/>
          <w:bCs/>
          <w:sz w:val="18"/>
          <w:szCs w:val="18"/>
          <w:lang w:eastAsia="zh-CN"/>
        </w:rPr>
        <w:t xml:space="preserve">　</w:t>
      </w:r>
    </w:p>
    <w:p w:rsidR="00CB749C" w:rsidRPr="00F6468E" w:rsidRDefault="00CB749C"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請求記号：</w:t>
      </w:r>
      <w:r w:rsidRPr="00F6468E">
        <w:rPr>
          <w:rFonts w:asciiTheme="majorEastAsia" w:eastAsiaTheme="majorEastAsia" w:hAnsiTheme="majorEastAsia"/>
          <w:bCs/>
          <w:sz w:val="18"/>
          <w:szCs w:val="18"/>
          <w:lang w:eastAsia="zh-CN"/>
        </w:rPr>
        <w:t>F</w:t>
      </w:r>
      <w:r w:rsidRPr="00F6468E">
        <w:rPr>
          <w:rFonts w:asciiTheme="majorEastAsia" w:eastAsiaTheme="majorEastAsia" w:hAnsiTheme="majorEastAsia" w:hint="eastAsia"/>
          <w:bCs/>
          <w:sz w:val="18"/>
          <w:szCs w:val="18"/>
          <w:lang w:eastAsia="zh-CN"/>
        </w:rPr>
        <w:t>3-855他</w:t>
      </w:r>
    </w:p>
    <w:p w:rsidR="00EE44B6" w:rsidRPr="00F6468E" w:rsidRDefault="00DF3E53" w:rsidP="00EE44B6">
      <w:pPr>
        <w:rPr>
          <w:sz w:val="19"/>
          <w:szCs w:val="19"/>
        </w:rPr>
      </w:pPr>
      <w:r>
        <w:rPr>
          <w:rFonts w:hint="eastAsia"/>
          <w:sz w:val="19"/>
          <w:szCs w:val="19"/>
        </w:rPr>
        <w:t>[</w:t>
      </w:r>
      <w:r w:rsidR="00B071F6" w:rsidRPr="00F6468E">
        <w:rPr>
          <w:rFonts w:ascii="Arial Black" w:eastAsiaTheme="majorEastAsia" w:hAnsi="Arial Black" w:hint="eastAsia"/>
          <w:b/>
          <w:bCs/>
          <w:sz w:val="19"/>
          <w:szCs w:val="19"/>
        </w:rPr>
        <w:t>"</w:t>
      </w:r>
      <w:r w:rsidR="00B071F6" w:rsidRPr="00F6468E">
        <w:rPr>
          <w:rFonts w:ascii="Arial Black" w:eastAsiaTheme="majorEastAsia" w:hAnsi="Arial Black"/>
          <w:b/>
          <w:bCs/>
          <w:sz w:val="19"/>
          <w:szCs w:val="19"/>
        </w:rPr>
        <w:t>An index of Gregorian chant</w:t>
      </w:r>
      <w:r w:rsidR="00B071F6" w:rsidRPr="00F6468E">
        <w:rPr>
          <w:rFonts w:ascii="Arial Black" w:eastAsiaTheme="majorEastAsia" w:hAnsi="Arial Black" w:hint="eastAsia"/>
          <w:b/>
          <w:bCs/>
          <w:sz w:val="19"/>
          <w:szCs w:val="19"/>
        </w:rPr>
        <w:t>"</w:t>
      </w:r>
      <w:r w:rsidR="00B071F6">
        <w:rPr>
          <w:rFonts w:hint="eastAsia"/>
          <w:sz w:val="19"/>
          <w:szCs w:val="19"/>
        </w:rPr>
        <w:t>による聖歌集調査等の場合、その同定・確認のため</w:t>
      </w:r>
      <w:r w:rsidR="00B071F6" w:rsidRPr="00F6468E">
        <w:rPr>
          <w:rFonts w:asciiTheme="majorEastAsia" w:eastAsiaTheme="majorEastAsia" w:hAnsiTheme="majorEastAsia"/>
          <w:bCs/>
          <w:sz w:val="18"/>
          <w:szCs w:val="18"/>
          <w:lang w:eastAsia="zh-CN"/>
        </w:rPr>
        <w:t>Desclée</w:t>
      </w:r>
      <w:r w:rsidR="00B071F6" w:rsidRPr="00F6468E">
        <w:rPr>
          <w:rFonts w:asciiTheme="majorEastAsia" w:eastAsiaTheme="majorEastAsia" w:hAnsiTheme="majorEastAsia" w:hint="eastAsia"/>
          <w:bCs/>
          <w:sz w:val="18"/>
          <w:szCs w:val="18"/>
        </w:rPr>
        <w:t xml:space="preserve">  No.</w:t>
      </w:r>
      <w:r w:rsidR="00B071F6">
        <w:rPr>
          <w:rFonts w:asciiTheme="majorEastAsia" w:eastAsiaTheme="majorEastAsia" w:hAnsiTheme="majorEastAsia" w:hint="eastAsia"/>
          <w:bCs/>
          <w:sz w:val="18"/>
          <w:szCs w:val="18"/>
        </w:rPr>
        <w:t>が重要となることがあります。“</w:t>
      </w:r>
      <w:r w:rsidR="00B071F6" w:rsidRPr="00F6468E">
        <w:rPr>
          <w:rFonts w:ascii="Arial Black" w:eastAsiaTheme="majorEastAsia" w:hAnsi="Arial Black"/>
          <w:b/>
          <w:bCs/>
          <w:sz w:val="19"/>
          <w:szCs w:val="19"/>
        </w:rPr>
        <w:t>Liber usualis</w:t>
      </w:r>
      <w:r w:rsidR="00B071F6">
        <w:rPr>
          <w:rFonts w:asciiTheme="majorEastAsia" w:eastAsiaTheme="majorEastAsia" w:hAnsiTheme="majorEastAsia" w:hint="eastAsia"/>
          <w:bCs/>
          <w:sz w:val="18"/>
          <w:szCs w:val="18"/>
        </w:rPr>
        <w:t>”で言うと、</w:t>
      </w:r>
      <w:r w:rsidR="00B071F6" w:rsidRPr="00F6468E">
        <w:rPr>
          <w:rFonts w:asciiTheme="majorEastAsia" w:eastAsiaTheme="majorEastAsia" w:hAnsiTheme="majorEastAsia"/>
          <w:bCs/>
          <w:sz w:val="18"/>
          <w:szCs w:val="18"/>
          <w:lang w:eastAsia="zh-CN"/>
        </w:rPr>
        <w:t>Desclée</w:t>
      </w:r>
      <w:r w:rsidR="00B071F6" w:rsidRPr="00F6468E">
        <w:rPr>
          <w:rFonts w:asciiTheme="majorEastAsia" w:eastAsiaTheme="majorEastAsia" w:hAnsiTheme="majorEastAsia" w:hint="eastAsia"/>
          <w:bCs/>
          <w:sz w:val="18"/>
          <w:szCs w:val="18"/>
        </w:rPr>
        <w:t xml:space="preserve">  No. 801</w:t>
      </w:r>
      <w:r w:rsidR="00B071F6">
        <w:rPr>
          <w:rFonts w:asciiTheme="majorEastAsia" w:eastAsiaTheme="majorEastAsia" w:hAnsiTheme="majorEastAsia" w:hint="eastAsia"/>
          <w:bCs/>
          <w:sz w:val="18"/>
          <w:szCs w:val="18"/>
        </w:rPr>
        <w:t>が</w:t>
      </w:r>
      <w:r w:rsidR="00B071F6" w:rsidRPr="000A4FBD">
        <w:rPr>
          <w:rFonts w:asciiTheme="majorEastAsia" w:eastAsiaTheme="majorEastAsia" w:hAnsiTheme="majorEastAsia" w:cstheme="minorBidi" w:hint="eastAsia"/>
          <w:sz w:val="18"/>
          <w:szCs w:val="18"/>
        </w:rPr>
        <w:t>“The Sources”</w:t>
      </w:r>
      <w:r w:rsidR="00B071F6">
        <w:rPr>
          <w:rFonts w:asciiTheme="majorEastAsia" w:eastAsiaTheme="majorEastAsia" w:hAnsiTheme="majorEastAsia" w:cstheme="minorBidi" w:hint="eastAsia"/>
          <w:sz w:val="18"/>
          <w:szCs w:val="18"/>
        </w:rPr>
        <w:t>に規定されている聖歌集です。</w:t>
      </w:r>
      <w:r w:rsidR="00520355">
        <w:rPr>
          <w:rFonts w:asciiTheme="majorEastAsia" w:eastAsiaTheme="majorEastAsia" w:hAnsiTheme="majorEastAsia" w:cstheme="minorBidi" w:hint="eastAsia"/>
          <w:sz w:val="18"/>
          <w:szCs w:val="18"/>
        </w:rPr>
        <w:t>…</w:t>
      </w:r>
      <w:r w:rsidR="00423E33">
        <w:rPr>
          <w:rFonts w:asciiTheme="majorEastAsia" w:eastAsiaTheme="majorEastAsia" w:hAnsiTheme="majorEastAsia" w:cstheme="minorBidi" w:hint="eastAsia"/>
          <w:sz w:val="18"/>
          <w:szCs w:val="18"/>
        </w:rPr>
        <w:t>が</w:t>
      </w:r>
      <w:r w:rsidR="00520355">
        <w:rPr>
          <w:rFonts w:asciiTheme="majorEastAsia" w:eastAsiaTheme="majorEastAsia" w:hAnsiTheme="majorEastAsia" w:cstheme="minorBidi" w:hint="eastAsia"/>
          <w:sz w:val="18"/>
          <w:szCs w:val="18"/>
        </w:rPr>
        <w:t>、</w:t>
      </w:r>
      <w:r w:rsidR="00423E33">
        <w:rPr>
          <w:rFonts w:asciiTheme="majorEastAsia" w:eastAsiaTheme="majorEastAsia" w:hAnsiTheme="majorEastAsia" w:cstheme="minorBidi" w:hint="eastAsia"/>
          <w:sz w:val="18"/>
          <w:szCs w:val="18"/>
        </w:rPr>
        <w:t>調査した限りでは、</w:t>
      </w:r>
      <w:r w:rsidR="00423E33" w:rsidRPr="00F6468E">
        <w:rPr>
          <w:rFonts w:asciiTheme="majorEastAsia" w:eastAsiaTheme="majorEastAsia" w:hAnsiTheme="majorEastAsia"/>
          <w:bCs/>
          <w:sz w:val="19"/>
          <w:szCs w:val="19"/>
          <w:lang w:eastAsia="zh-CN"/>
        </w:rPr>
        <w:t>Desclée &amp; Socii</w:t>
      </w:r>
      <w:r w:rsidR="00423E33" w:rsidRPr="00DF3E53">
        <w:rPr>
          <w:rFonts w:asciiTheme="majorEastAsia" w:eastAsiaTheme="majorEastAsia" w:hAnsiTheme="majorEastAsia" w:hint="eastAsia"/>
          <w:bCs/>
          <w:sz w:val="18"/>
          <w:szCs w:val="18"/>
        </w:rPr>
        <w:t xml:space="preserve"> </w:t>
      </w:r>
      <w:r w:rsidR="00423E33">
        <w:rPr>
          <w:rFonts w:asciiTheme="majorEastAsia" w:eastAsiaTheme="majorEastAsia" w:hAnsiTheme="majorEastAsia" w:hint="eastAsia"/>
          <w:bCs/>
          <w:sz w:val="18"/>
          <w:szCs w:val="18"/>
        </w:rPr>
        <w:t xml:space="preserve"> </w:t>
      </w:r>
      <w:r w:rsidR="00423E33" w:rsidRPr="00F6468E">
        <w:rPr>
          <w:rFonts w:asciiTheme="majorEastAsia" w:eastAsiaTheme="majorEastAsia" w:hAnsiTheme="majorEastAsia" w:hint="eastAsia"/>
          <w:bCs/>
          <w:sz w:val="18"/>
          <w:szCs w:val="18"/>
        </w:rPr>
        <w:t>No.</w:t>
      </w:r>
      <w:r w:rsidR="00423E33">
        <w:rPr>
          <w:rFonts w:asciiTheme="majorEastAsia" w:eastAsiaTheme="majorEastAsia" w:hAnsiTheme="majorEastAsia" w:hint="eastAsia"/>
          <w:bCs/>
          <w:sz w:val="18"/>
          <w:szCs w:val="18"/>
        </w:rPr>
        <w:t>780も</w:t>
      </w:r>
      <w:r w:rsidR="00423E33" w:rsidRPr="00F6468E">
        <w:rPr>
          <w:rFonts w:ascii="Arial Black" w:eastAsiaTheme="majorEastAsia" w:hAnsi="Arial Black" w:hint="eastAsia"/>
          <w:b/>
          <w:bCs/>
          <w:sz w:val="19"/>
          <w:szCs w:val="19"/>
        </w:rPr>
        <w:t>"</w:t>
      </w:r>
      <w:r w:rsidR="00423E33" w:rsidRPr="00F6468E">
        <w:rPr>
          <w:rFonts w:ascii="Arial Black" w:eastAsiaTheme="majorEastAsia" w:hAnsi="Arial Black"/>
          <w:b/>
          <w:bCs/>
          <w:sz w:val="19"/>
          <w:szCs w:val="19"/>
        </w:rPr>
        <w:t>An index of Gregorian chant</w:t>
      </w:r>
      <w:r w:rsidR="00423E33" w:rsidRPr="00F6468E">
        <w:rPr>
          <w:rFonts w:ascii="Arial Black" w:eastAsiaTheme="majorEastAsia" w:hAnsi="Arial Black" w:hint="eastAsia"/>
          <w:b/>
          <w:bCs/>
          <w:sz w:val="19"/>
          <w:szCs w:val="19"/>
        </w:rPr>
        <w:t>"</w:t>
      </w:r>
      <w:r w:rsidR="00FF34A2">
        <w:rPr>
          <w:rFonts w:asciiTheme="majorEastAsia" w:eastAsiaTheme="majorEastAsia" w:hAnsiTheme="majorEastAsia" w:hint="eastAsia"/>
          <w:bCs/>
          <w:sz w:val="18"/>
          <w:szCs w:val="18"/>
        </w:rPr>
        <w:t>に書かれた</w:t>
      </w:r>
      <w:r w:rsidR="00423E33">
        <w:rPr>
          <w:rFonts w:asciiTheme="majorEastAsia" w:eastAsiaTheme="majorEastAsia" w:hAnsiTheme="majorEastAsia" w:hint="eastAsia"/>
          <w:bCs/>
          <w:sz w:val="18"/>
          <w:szCs w:val="18"/>
        </w:rPr>
        <w:t>聖歌集の楽曲収載頁等</w:t>
      </w:r>
      <w:r w:rsidR="00FF34A2">
        <w:rPr>
          <w:rFonts w:asciiTheme="majorEastAsia" w:eastAsiaTheme="majorEastAsia" w:hAnsiTheme="majorEastAsia" w:hint="eastAsia"/>
          <w:bCs/>
          <w:sz w:val="18"/>
          <w:szCs w:val="18"/>
        </w:rPr>
        <w:t>と実際頁等</w:t>
      </w:r>
      <w:r w:rsidR="00423E33">
        <w:rPr>
          <w:rFonts w:asciiTheme="majorEastAsia" w:eastAsiaTheme="majorEastAsia" w:hAnsiTheme="majorEastAsia" w:hint="eastAsia"/>
          <w:bCs/>
          <w:sz w:val="18"/>
          <w:szCs w:val="18"/>
        </w:rPr>
        <w:t>は一致するようです。</w:t>
      </w:r>
      <w:r>
        <w:rPr>
          <w:rFonts w:hint="eastAsia"/>
          <w:sz w:val="19"/>
          <w:szCs w:val="19"/>
        </w:rPr>
        <w:t>]</w:t>
      </w:r>
    </w:p>
    <w:p w:rsidR="00FB31AB" w:rsidRPr="00F6468E" w:rsidRDefault="00FB31AB" w:rsidP="006109E2">
      <w:pPr>
        <w:widowControl/>
        <w:spacing w:line="280" w:lineRule="exact"/>
        <w:jc w:val="left"/>
        <w:rPr>
          <w:rFonts w:ascii="Arial Black" w:eastAsiaTheme="majorEastAsia" w:hAnsi="Arial Black"/>
          <w:b/>
          <w:bCs/>
          <w:sz w:val="19"/>
          <w:szCs w:val="19"/>
        </w:rPr>
      </w:pPr>
    </w:p>
    <w:p w:rsidR="00775642" w:rsidRPr="00F6468E" w:rsidRDefault="00775642" w:rsidP="00775642">
      <w:pPr>
        <w:widowControl/>
        <w:spacing w:line="280" w:lineRule="exact"/>
        <w:jc w:val="left"/>
        <w:rPr>
          <w:rFonts w:ascii="Arial Black" w:eastAsiaTheme="majorEastAsia" w:hAnsi="Arial Black"/>
          <w:b/>
          <w:bCs/>
          <w:sz w:val="19"/>
          <w:szCs w:val="19"/>
        </w:rPr>
      </w:pPr>
      <w:r w:rsidRPr="00F6468E">
        <w:rPr>
          <w:rFonts w:asciiTheme="majorEastAsia" w:eastAsiaTheme="majorEastAsia" w:hAnsiTheme="majorEastAsia" w:hint="eastAsia"/>
          <w:bCs/>
          <w:sz w:val="18"/>
          <w:szCs w:val="18"/>
          <w:lang w:eastAsia="zh-CN"/>
        </w:rPr>
        <w:t>以下</w:t>
      </w:r>
      <w:r w:rsidRPr="00F6468E">
        <w:rPr>
          <w:rFonts w:asciiTheme="majorEastAsia" w:eastAsiaTheme="majorEastAsia" w:hAnsiTheme="majorEastAsia" w:hint="eastAsia"/>
          <w:bCs/>
          <w:sz w:val="18"/>
          <w:szCs w:val="18"/>
        </w:rPr>
        <w:t>は、</w:t>
      </w:r>
      <w:r w:rsidR="00423E33">
        <w:rPr>
          <w:rFonts w:asciiTheme="majorEastAsia" w:eastAsiaTheme="majorEastAsia" w:hAnsiTheme="majorEastAsia" w:hint="eastAsia"/>
          <w:bCs/>
          <w:sz w:val="18"/>
          <w:szCs w:val="18"/>
        </w:rPr>
        <w:t>当館所蔵</w:t>
      </w:r>
      <w:r w:rsidRPr="00F6468E">
        <w:rPr>
          <w:rFonts w:asciiTheme="majorEastAsia" w:eastAsiaTheme="majorEastAsia" w:hAnsiTheme="majorEastAsia" w:hint="eastAsia"/>
          <w:bCs/>
          <w:sz w:val="18"/>
          <w:szCs w:val="18"/>
          <w:lang w:eastAsia="zh-CN"/>
        </w:rPr>
        <w:t>主要グレゴリオ聖歌集ですが、“</w:t>
      </w:r>
      <w:r w:rsidRPr="00F6468E">
        <w:rPr>
          <w:rFonts w:asciiTheme="majorEastAsia" w:eastAsiaTheme="majorEastAsia" w:hAnsiTheme="majorEastAsia"/>
          <w:bCs/>
          <w:sz w:val="18"/>
          <w:szCs w:val="18"/>
          <w:lang w:eastAsia="zh-CN"/>
        </w:rPr>
        <w:t>An index of Gregorian chant</w:t>
      </w:r>
      <w:r w:rsidRPr="00F6468E">
        <w:rPr>
          <w:rFonts w:asciiTheme="majorEastAsia" w:eastAsiaTheme="majorEastAsia" w:hAnsiTheme="majorEastAsia" w:hint="eastAsia"/>
          <w:bCs/>
          <w:sz w:val="18"/>
          <w:szCs w:val="18"/>
          <w:lang w:eastAsia="zh-CN"/>
        </w:rPr>
        <w:t>”では扱</w:t>
      </w:r>
      <w:r w:rsidR="00E04C03">
        <w:rPr>
          <w:rFonts w:asciiTheme="majorEastAsia" w:eastAsiaTheme="majorEastAsia" w:hAnsiTheme="majorEastAsia" w:hint="eastAsia"/>
          <w:bCs/>
          <w:sz w:val="18"/>
          <w:szCs w:val="18"/>
        </w:rPr>
        <w:t>われて</w:t>
      </w:r>
      <w:r w:rsidRPr="00F6468E">
        <w:rPr>
          <w:rFonts w:asciiTheme="majorEastAsia" w:eastAsiaTheme="majorEastAsia" w:hAnsiTheme="majorEastAsia" w:hint="eastAsia"/>
          <w:bCs/>
          <w:sz w:val="18"/>
          <w:szCs w:val="18"/>
          <w:lang w:eastAsia="zh-CN"/>
        </w:rPr>
        <w:t>い</w:t>
      </w:r>
      <w:r w:rsidR="00617100">
        <w:rPr>
          <w:rFonts w:asciiTheme="majorEastAsia" w:eastAsiaTheme="majorEastAsia" w:hAnsiTheme="majorEastAsia" w:hint="eastAsia"/>
          <w:bCs/>
          <w:sz w:val="18"/>
          <w:szCs w:val="18"/>
        </w:rPr>
        <w:t>ない資料です。</w:t>
      </w:r>
    </w:p>
    <w:p w:rsidR="00775642" w:rsidRPr="00F6468E" w:rsidRDefault="00775642" w:rsidP="006109E2">
      <w:pPr>
        <w:widowControl/>
        <w:spacing w:line="280" w:lineRule="exact"/>
        <w:jc w:val="left"/>
        <w:rPr>
          <w:rFonts w:ascii="Arial Black" w:eastAsiaTheme="majorEastAsia" w:hAnsi="Arial Black"/>
          <w:b/>
          <w:bCs/>
          <w:sz w:val="19"/>
          <w:szCs w:val="19"/>
        </w:rPr>
      </w:pPr>
    </w:p>
    <w:p w:rsidR="006109E2" w:rsidRPr="00F6468E" w:rsidRDefault="006109E2" w:rsidP="006109E2">
      <w:pPr>
        <w:widowControl/>
        <w:spacing w:line="280" w:lineRule="exact"/>
        <w:jc w:val="left"/>
        <w:rPr>
          <w:rFonts w:ascii="Arial Black" w:eastAsiaTheme="majorEastAsia" w:hAnsi="Arial Black"/>
          <w:b/>
          <w:bCs/>
          <w:sz w:val="19"/>
          <w:szCs w:val="19"/>
        </w:rPr>
      </w:pPr>
      <w:r w:rsidRPr="00F6468E">
        <w:rPr>
          <w:rFonts w:ascii="Arial Black" w:eastAsiaTheme="majorEastAsia" w:hAnsi="Arial Black" w:hint="eastAsia"/>
          <w:b/>
          <w:bCs/>
          <w:sz w:val="19"/>
          <w:szCs w:val="19"/>
        </w:rPr>
        <w:t>"</w:t>
      </w:r>
      <w:r w:rsidRPr="00F6468E">
        <w:rPr>
          <w:rFonts w:ascii="Arial Black" w:eastAsiaTheme="majorEastAsia" w:hAnsi="Arial Black"/>
          <w:b/>
          <w:bCs/>
          <w:sz w:val="19"/>
          <w:szCs w:val="19"/>
        </w:rPr>
        <w:t>Antiphonale sacrosanctae Romanae Ecclesiae pro diurnis horis</w:t>
      </w:r>
      <w:r w:rsidRPr="00F6468E">
        <w:rPr>
          <w:rFonts w:ascii="Arial Black" w:eastAsiaTheme="majorEastAsia" w:hAnsi="Arial Black" w:hint="eastAsia"/>
          <w:b/>
          <w:bCs/>
          <w:sz w:val="19"/>
          <w:szCs w:val="19"/>
        </w:rPr>
        <w:t>"</w:t>
      </w:r>
    </w:p>
    <w:p w:rsidR="000C254B" w:rsidRPr="00F6468E" w:rsidRDefault="006109E2"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bCs/>
          <w:sz w:val="18"/>
          <w:szCs w:val="18"/>
          <w:lang w:eastAsia="zh-CN"/>
        </w:rPr>
        <w:t>Romae : Typis Polyglottis Vaticanis, 1912</w:t>
      </w:r>
      <w:r w:rsidRPr="00F6468E">
        <w:rPr>
          <w:rFonts w:asciiTheme="majorEastAsia" w:eastAsiaTheme="majorEastAsia" w:hAnsiTheme="majorEastAsia" w:hint="eastAsia"/>
          <w:bCs/>
          <w:sz w:val="18"/>
          <w:szCs w:val="18"/>
          <w:lang w:eastAsia="zh-CN"/>
        </w:rPr>
        <w:t xml:space="preserve">　</w:t>
      </w:r>
    </w:p>
    <w:p w:rsidR="006109E2" w:rsidRPr="00F6468E" w:rsidRDefault="006109E2"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請求記号：</w:t>
      </w:r>
      <w:r w:rsidRPr="00F6468E">
        <w:rPr>
          <w:rFonts w:asciiTheme="majorEastAsia" w:eastAsiaTheme="majorEastAsia" w:hAnsiTheme="majorEastAsia"/>
          <w:bCs/>
          <w:sz w:val="18"/>
          <w:szCs w:val="18"/>
          <w:lang w:eastAsia="zh-CN"/>
        </w:rPr>
        <w:t>F</w:t>
      </w:r>
      <w:r w:rsidRPr="00F6468E">
        <w:rPr>
          <w:rFonts w:asciiTheme="majorEastAsia" w:eastAsiaTheme="majorEastAsia" w:hAnsiTheme="majorEastAsia" w:hint="eastAsia"/>
          <w:bCs/>
          <w:sz w:val="18"/>
          <w:szCs w:val="18"/>
          <w:lang w:eastAsia="zh-CN"/>
        </w:rPr>
        <w:t>3-</w:t>
      </w:r>
      <w:r w:rsidRPr="00F6468E">
        <w:rPr>
          <w:rFonts w:asciiTheme="majorEastAsia" w:eastAsiaTheme="majorEastAsia" w:hAnsiTheme="majorEastAsia"/>
          <w:bCs/>
          <w:sz w:val="18"/>
          <w:szCs w:val="18"/>
          <w:lang w:eastAsia="zh-CN"/>
        </w:rPr>
        <w:t>524</w:t>
      </w:r>
    </w:p>
    <w:p w:rsidR="00C63169" w:rsidRPr="00F6468E" w:rsidRDefault="00C63169" w:rsidP="00D51334">
      <w:pPr>
        <w:rPr>
          <w:sz w:val="19"/>
          <w:szCs w:val="19"/>
        </w:rPr>
      </w:pPr>
    </w:p>
    <w:p w:rsidR="00611C9C" w:rsidRPr="00F6468E" w:rsidRDefault="000213D4" w:rsidP="000213D4">
      <w:pPr>
        <w:widowControl/>
        <w:spacing w:line="280" w:lineRule="exact"/>
        <w:jc w:val="left"/>
        <w:rPr>
          <w:rFonts w:ascii="Arial Black" w:eastAsiaTheme="majorEastAsia" w:hAnsi="Arial Black"/>
          <w:b/>
          <w:bCs/>
          <w:sz w:val="19"/>
          <w:szCs w:val="19"/>
        </w:rPr>
      </w:pPr>
      <w:r w:rsidRPr="00F6468E">
        <w:rPr>
          <w:rFonts w:ascii="Arial Black" w:eastAsiaTheme="majorEastAsia" w:hAnsi="Arial Black" w:hint="eastAsia"/>
          <w:b/>
          <w:bCs/>
          <w:sz w:val="19"/>
          <w:szCs w:val="19"/>
        </w:rPr>
        <w:lastRenderedPageBreak/>
        <w:t>"</w:t>
      </w:r>
      <w:r w:rsidRPr="00F6468E">
        <w:rPr>
          <w:rFonts w:ascii="Arial Black" w:eastAsiaTheme="majorEastAsia" w:hAnsi="Arial Black"/>
          <w:b/>
          <w:bCs/>
          <w:sz w:val="19"/>
          <w:szCs w:val="19"/>
        </w:rPr>
        <w:t>Graduale triplex</w:t>
      </w:r>
      <w:r w:rsidR="00C63B4E" w:rsidRPr="00F6468E">
        <w:rPr>
          <w:rFonts w:ascii="Arial Black" w:eastAsiaTheme="majorEastAsia" w:hAnsi="Arial Black" w:hint="eastAsia"/>
          <w:b/>
          <w:bCs/>
          <w:sz w:val="19"/>
          <w:szCs w:val="19"/>
        </w:rPr>
        <w:t>"</w:t>
      </w:r>
    </w:p>
    <w:p w:rsidR="000213D4" w:rsidRPr="00F6468E" w:rsidRDefault="000213D4"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bCs/>
          <w:sz w:val="18"/>
          <w:szCs w:val="18"/>
          <w:lang w:eastAsia="zh-CN"/>
        </w:rPr>
        <w:t>neumis Laudunensibus (cod. 239) et Sangallensibus (codicum San Gallensis 359 et Einsidlensis 121) nunc auctum.</w:t>
      </w:r>
      <w:r w:rsidRPr="00F6468E">
        <w:rPr>
          <w:rFonts w:asciiTheme="majorEastAsia" w:eastAsiaTheme="majorEastAsia" w:hAnsiTheme="majorEastAsia" w:hint="eastAsia"/>
          <w:bCs/>
          <w:sz w:val="18"/>
          <w:szCs w:val="18"/>
          <w:lang w:eastAsia="zh-CN"/>
        </w:rPr>
        <w:t xml:space="preserve"> </w:t>
      </w:r>
    </w:p>
    <w:p w:rsidR="006A0B98" w:rsidRPr="00F6468E" w:rsidRDefault="000213D4" w:rsidP="006A0B98">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bCs/>
          <w:sz w:val="18"/>
          <w:szCs w:val="18"/>
          <w:lang w:eastAsia="zh-CN"/>
        </w:rPr>
        <w:t>Solesmis : Abbaye Saint-Pierre de Solesmes, 1979, 1985 printing</w:t>
      </w:r>
      <w:r w:rsidRPr="00F6468E">
        <w:rPr>
          <w:rFonts w:asciiTheme="majorEastAsia" w:eastAsiaTheme="majorEastAsia" w:hAnsiTheme="majorEastAsia" w:hint="eastAsia"/>
          <w:bCs/>
          <w:sz w:val="18"/>
          <w:szCs w:val="18"/>
          <w:lang w:eastAsia="zh-CN"/>
        </w:rPr>
        <w:t xml:space="preserve">　</w:t>
      </w:r>
    </w:p>
    <w:p w:rsidR="00EE44B6" w:rsidRPr="00F6468E" w:rsidRDefault="000213D4" w:rsidP="006A0B98">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lang w:eastAsia="zh-CN"/>
        </w:rPr>
        <w:t>請求記号：</w:t>
      </w:r>
      <w:r w:rsidRPr="00F6468E">
        <w:rPr>
          <w:rFonts w:asciiTheme="majorEastAsia" w:eastAsiaTheme="majorEastAsia" w:hAnsiTheme="majorEastAsia"/>
          <w:bCs/>
          <w:sz w:val="18"/>
          <w:szCs w:val="18"/>
          <w:lang w:eastAsia="zh-CN"/>
        </w:rPr>
        <w:t>F</w:t>
      </w:r>
      <w:r w:rsidRPr="00F6468E">
        <w:rPr>
          <w:rFonts w:asciiTheme="majorEastAsia" w:eastAsiaTheme="majorEastAsia" w:hAnsiTheme="majorEastAsia" w:hint="eastAsia"/>
          <w:bCs/>
          <w:sz w:val="18"/>
          <w:szCs w:val="18"/>
          <w:lang w:eastAsia="zh-CN"/>
        </w:rPr>
        <w:t>11-076他</w:t>
      </w:r>
    </w:p>
    <w:p w:rsidR="00EE44B6" w:rsidRPr="00F6468E" w:rsidRDefault="00EE44B6" w:rsidP="00EE44B6">
      <w:pPr>
        <w:rPr>
          <w:sz w:val="19"/>
          <w:szCs w:val="19"/>
        </w:rPr>
      </w:pPr>
    </w:p>
    <w:p w:rsidR="004D2078" w:rsidRPr="00F6468E" w:rsidRDefault="004D2078" w:rsidP="004D2078">
      <w:pPr>
        <w:widowControl/>
        <w:spacing w:line="280" w:lineRule="exact"/>
        <w:jc w:val="left"/>
        <w:rPr>
          <w:rFonts w:asciiTheme="majorEastAsia" w:eastAsiaTheme="majorEastAsia" w:hAnsiTheme="majorEastAsia"/>
          <w:bCs/>
          <w:sz w:val="19"/>
          <w:szCs w:val="19"/>
          <w:lang w:eastAsia="zh-CN"/>
        </w:rPr>
      </w:pPr>
      <w:r w:rsidRPr="00F6468E">
        <w:rPr>
          <w:rFonts w:ascii="Arial Black" w:eastAsiaTheme="majorEastAsia" w:hAnsi="Arial Black" w:hint="eastAsia"/>
          <w:b/>
          <w:bCs/>
          <w:sz w:val="19"/>
          <w:szCs w:val="19"/>
          <w:lang w:eastAsia="zh-CN"/>
        </w:rPr>
        <w:t>"</w:t>
      </w:r>
      <w:r w:rsidRPr="00E83622">
        <w:rPr>
          <w:rFonts w:ascii="Arial Black" w:eastAsiaTheme="majorEastAsia" w:hAnsi="Arial Black"/>
          <w:b/>
          <w:bCs/>
          <w:sz w:val="19"/>
          <w:szCs w:val="19"/>
          <w:lang w:eastAsia="zh-CN"/>
        </w:rPr>
        <w:t xml:space="preserve">Graduale Novum, editio magis critica, iuxta SC 117, seu, Graduale sanctae Romane ecclesiae Pauli PP. VI cura recongnitum, ad exemplar : ordinis cantus missae dispositum, luce codicum antiquiorum restitutum nutu sancti oecumenici concilii Vaticani II, neumis laudunensibus et sangallensibus ornatum </w:t>
      </w:r>
      <w:r w:rsidRPr="00F6468E">
        <w:rPr>
          <w:rFonts w:ascii="Arial Black" w:eastAsiaTheme="majorEastAsia" w:hAnsi="Arial Black" w:hint="eastAsia"/>
          <w:b/>
          <w:bCs/>
          <w:sz w:val="19"/>
          <w:szCs w:val="19"/>
          <w:lang w:eastAsia="zh-CN"/>
        </w:rPr>
        <w:t>"</w:t>
      </w:r>
      <w:r w:rsidRPr="00F6468E">
        <w:rPr>
          <w:rFonts w:asciiTheme="majorEastAsia" w:eastAsiaTheme="majorEastAsia" w:hAnsiTheme="majorEastAsia"/>
          <w:bCs/>
          <w:sz w:val="19"/>
          <w:szCs w:val="19"/>
          <w:lang w:eastAsia="zh-CN"/>
        </w:rPr>
        <w:t xml:space="preserve"> </w:t>
      </w:r>
    </w:p>
    <w:p w:rsidR="004D2078" w:rsidRPr="00E83622" w:rsidRDefault="004D2078" w:rsidP="004D2078">
      <w:pPr>
        <w:widowControl/>
        <w:spacing w:line="280" w:lineRule="exact"/>
        <w:jc w:val="left"/>
        <w:rPr>
          <w:rFonts w:asciiTheme="majorEastAsia" w:eastAsiaTheme="majorEastAsia" w:hAnsiTheme="majorEastAsia"/>
          <w:b/>
          <w:bCs/>
          <w:sz w:val="18"/>
          <w:szCs w:val="18"/>
        </w:rPr>
      </w:pPr>
      <w:r w:rsidRPr="00E83622">
        <w:rPr>
          <w:rFonts w:asciiTheme="majorEastAsia" w:eastAsiaTheme="majorEastAsia" w:hAnsiTheme="majorEastAsia"/>
          <w:bCs/>
          <w:sz w:val="18"/>
          <w:szCs w:val="18"/>
        </w:rPr>
        <w:t>Regensburg : ConBrio ; Vaticana : Libreria editrice, 2011-</w:t>
      </w:r>
    </w:p>
    <w:p w:rsidR="004D2078" w:rsidRDefault="004D2078" w:rsidP="004D2078">
      <w:pPr>
        <w:rPr>
          <w:rFonts w:asciiTheme="majorEastAsia" w:eastAsiaTheme="majorEastAsia" w:hAnsiTheme="majorEastAsia"/>
          <w:bCs/>
          <w:sz w:val="18"/>
          <w:szCs w:val="18"/>
        </w:rPr>
      </w:pPr>
      <w:r>
        <w:rPr>
          <w:rFonts w:asciiTheme="majorEastAsia" w:eastAsiaTheme="majorEastAsia" w:hAnsiTheme="majorEastAsia" w:hint="eastAsia"/>
          <w:bCs/>
          <w:sz w:val="18"/>
          <w:szCs w:val="18"/>
          <w:lang w:eastAsia="zh-CN"/>
        </w:rPr>
        <w:t>請求記号</w:t>
      </w:r>
      <w:r>
        <w:rPr>
          <w:rFonts w:asciiTheme="majorEastAsia" w:eastAsiaTheme="majorEastAsia" w:hAnsiTheme="majorEastAsia" w:hint="eastAsia"/>
          <w:bCs/>
          <w:sz w:val="18"/>
          <w:szCs w:val="18"/>
        </w:rPr>
        <w:t>:J119-746</w:t>
      </w:r>
      <w:r w:rsidRPr="00F6468E">
        <w:rPr>
          <w:rFonts w:asciiTheme="majorEastAsia" w:eastAsiaTheme="majorEastAsia" w:hAnsiTheme="majorEastAsia" w:hint="eastAsia"/>
          <w:bCs/>
          <w:sz w:val="18"/>
          <w:szCs w:val="18"/>
          <w:lang w:eastAsia="zh-CN"/>
        </w:rPr>
        <w:t>/（1）</w:t>
      </w:r>
    </w:p>
    <w:p w:rsidR="004D2078" w:rsidRPr="004D2078" w:rsidRDefault="004D2078" w:rsidP="004D2078">
      <w:pPr>
        <w:rPr>
          <w:rFonts w:asciiTheme="majorEastAsia" w:eastAsiaTheme="majorEastAsia" w:hAnsiTheme="majorEastAsia"/>
          <w:bCs/>
          <w:sz w:val="18"/>
          <w:szCs w:val="18"/>
          <w:lang w:eastAsia="zh-CN"/>
        </w:rPr>
      </w:pPr>
      <w:r>
        <w:rPr>
          <w:rFonts w:asciiTheme="majorEastAsia" w:eastAsiaTheme="majorEastAsia" w:hAnsiTheme="majorEastAsia" w:hint="eastAsia"/>
          <w:bCs/>
          <w:sz w:val="18"/>
          <w:szCs w:val="18"/>
        </w:rPr>
        <w:t>内容</w:t>
      </w:r>
      <w:r w:rsidRPr="004D2078">
        <w:rPr>
          <w:rFonts w:asciiTheme="majorEastAsia" w:eastAsiaTheme="majorEastAsia" w:hAnsiTheme="majorEastAsia"/>
          <w:bCs/>
          <w:sz w:val="18"/>
          <w:szCs w:val="18"/>
          <w:lang w:eastAsia="zh-CN"/>
        </w:rPr>
        <w:t>Tomus 1. De dominicis et festis</w:t>
      </w:r>
    </w:p>
    <w:p w:rsidR="004277DC" w:rsidRDefault="004277DC" w:rsidP="009C1CAB">
      <w:pPr>
        <w:widowControl/>
        <w:spacing w:line="280" w:lineRule="exact"/>
        <w:jc w:val="left"/>
        <w:rPr>
          <w:rFonts w:ascii="Arial Black" w:eastAsiaTheme="majorEastAsia" w:hAnsi="Arial Black"/>
          <w:b/>
          <w:bCs/>
          <w:sz w:val="19"/>
          <w:szCs w:val="19"/>
        </w:rPr>
      </w:pPr>
    </w:p>
    <w:p w:rsidR="009C1CAB" w:rsidRPr="00F6468E" w:rsidRDefault="009C1CAB" w:rsidP="009C1CAB">
      <w:pPr>
        <w:widowControl/>
        <w:spacing w:line="280" w:lineRule="exact"/>
        <w:jc w:val="left"/>
        <w:rPr>
          <w:rFonts w:ascii="Arial Black" w:eastAsiaTheme="majorEastAsia" w:hAnsi="Arial Black"/>
          <w:b/>
          <w:bCs/>
          <w:sz w:val="19"/>
          <w:szCs w:val="19"/>
        </w:rPr>
      </w:pPr>
      <w:r w:rsidRPr="00F6468E">
        <w:rPr>
          <w:rFonts w:ascii="Arial Black" w:eastAsiaTheme="majorEastAsia" w:hAnsi="Arial Black" w:hint="eastAsia"/>
          <w:b/>
          <w:bCs/>
          <w:sz w:val="19"/>
          <w:szCs w:val="19"/>
        </w:rPr>
        <w:lastRenderedPageBreak/>
        <w:t>"</w:t>
      </w:r>
      <w:r w:rsidRPr="00F6468E">
        <w:rPr>
          <w:rFonts w:ascii="Arial Black" w:eastAsiaTheme="majorEastAsia" w:hAnsi="Arial Black"/>
          <w:b/>
          <w:bCs/>
          <w:sz w:val="19"/>
          <w:szCs w:val="19"/>
        </w:rPr>
        <w:t>Graduale simplex</w:t>
      </w:r>
      <w:r w:rsidRPr="00F6468E">
        <w:rPr>
          <w:rFonts w:ascii="Arial Black" w:eastAsiaTheme="majorEastAsia" w:hAnsi="Arial Black" w:hint="eastAsia"/>
          <w:b/>
          <w:bCs/>
          <w:sz w:val="19"/>
          <w:szCs w:val="19"/>
        </w:rPr>
        <w:t>"</w:t>
      </w:r>
    </w:p>
    <w:p w:rsidR="00183D80" w:rsidRPr="00F6468E" w:rsidRDefault="009C1CAB" w:rsidP="009C1CAB">
      <w:pPr>
        <w:widowControl/>
        <w:spacing w:line="28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bCs/>
          <w:sz w:val="18"/>
          <w:szCs w:val="18"/>
          <w:lang w:eastAsia="zh-CN"/>
        </w:rPr>
        <w:t>[Vatican City] : Typis Polyglottis Vaticanis, 1975</w:t>
      </w:r>
      <w:r w:rsidRPr="00F6468E">
        <w:rPr>
          <w:rFonts w:asciiTheme="majorEastAsia" w:eastAsiaTheme="majorEastAsia" w:hAnsiTheme="majorEastAsia" w:hint="eastAsia"/>
          <w:bCs/>
          <w:sz w:val="18"/>
          <w:szCs w:val="18"/>
          <w:lang w:eastAsia="zh-CN"/>
        </w:rPr>
        <w:t xml:space="preserve">　</w:t>
      </w:r>
    </w:p>
    <w:p w:rsidR="009C1CAB" w:rsidRPr="00F6468E" w:rsidRDefault="009C1CAB" w:rsidP="009C1CAB">
      <w:pPr>
        <w:widowControl/>
        <w:spacing w:line="28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請求記号：</w:t>
      </w:r>
      <w:r w:rsidRPr="00F6468E">
        <w:rPr>
          <w:rFonts w:asciiTheme="majorEastAsia" w:eastAsiaTheme="majorEastAsia" w:hAnsiTheme="majorEastAsia"/>
          <w:bCs/>
          <w:sz w:val="18"/>
          <w:szCs w:val="18"/>
          <w:lang w:eastAsia="zh-CN"/>
        </w:rPr>
        <w:t>F14</w:t>
      </w:r>
      <w:r w:rsidRPr="00F6468E">
        <w:rPr>
          <w:rFonts w:asciiTheme="majorEastAsia" w:eastAsiaTheme="majorEastAsia" w:hAnsiTheme="majorEastAsia" w:hint="eastAsia"/>
          <w:bCs/>
          <w:sz w:val="18"/>
          <w:szCs w:val="18"/>
          <w:lang w:eastAsia="zh-CN"/>
        </w:rPr>
        <w:t>-829他</w:t>
      </w:r>
    </w:p>
    <w:p w:rsidR="004D2078" w:rsidRDefault="004D2078" w:rsidP="009C1CAB">
      <w:pPr>
        <w:rPr>
          <w:sz w:val="19"/>
          <w:szCs w:val="19"/>
        </w:rPr>
      </w:pPr>
    </w:p>
    <w:p w:rsidR="004D2078" w:rsidRDefault="004D2078" w:rsidP="004D2078">
      <w:pPr>
        <w:widowControl/>
        <w:spacing w:line="280" w:lineRule="exact"/>
        <w:jc w:val="left"/>
        <w:rPr>
          <w:rFonts w:asciiTheme="majorEastAsia" w:eastAsiaTheme="majorEastAsia" w:hAnsiTheme="majorEastAsia"/>
          <w:bCs/>
          <w:sz w:val="18"/>
          <w:szCs w:val="18"/>
        </w:rPr>
      </w:pPr>
      <w:r w:rsidRPr="00F6468E">
        <w:rPr>
          <w:rFonts w:ascii="Arial Black" w:eastAsiaTheme="majorEastAsia" w:hAnsi="Arial Black" w:hint="eastAsia"/>
          <w:b/>
          <w:bCs/>
          <w:sz w:val="19"/>
          <w:szCs w:val="19"/>
        </w:rPr>
        <w:t>"</w:t>
      </w:r>
      <w:r w:rsidRPr="00F6468E">
        <w:rPr>
          <w:rFonts w:ascii="Arial Black" w:eastAsiaTheme="majorEastAsia" w:hAnsi="Arial Black"/>
          <w:b/>
          <w:bCs/>
          <w:sz w:val="19"/>
          <w:szCs w:val="19"/>
        </w:rPr>
        <w:t xml:space="preserve">Antiphonaire monastique </w:t>
      </w:r>
      <w:r w:rsidRPr="00F6468E">
        <w:rPr>
          <w:rFonts w:ascii="Arial Black" w:eastAsiaTheme="majorEastAsia" w:hAnsi="Arial Black" w:hint="eastAsia"/>
          <w:b/>
          <w:bCs/>
          <w:sz w:val="19"/>
          <w:szCs w:val="19"/>
        </w:rPr>
        <w:t>"</w:t>
      </w:r>
      <w:r w:rsidRPr="00C034AD">
        <w:rPr>
          <w:rFonts w:asciiTheme="majorEastAsia" w:eastAsiaTheme="majorEastAsia" w:hAnsiTheme="majorEastAsia" w:hint="eastAsia"/>
          <w:bCs/>
          <w:sz w:val="18"/>
          <w:szCs w:val="18"/>
          <w:lang w:eastAsia="zh-CN"/>
        </w:rPr>
        <w:t>（</w:t>
      </w:r>
      <w:r w:rsidRPr="00C034AD">
        <w:rPr>
          <w:rFonts w:asciiTheme="majorEastAsia" w:eastAsiaTheme="majorEastAsia" w:hAnsiTheme="majorEastAsia"/>
          <w:bCs/>
          <w:sz w:val="18"/>
          <w:szCs w:val="18"/>
          <w:lang w:eastAsia="zh-CN"/>
        </w:rPr>
        <w:t xml:space="preserve">Paléographie musicale : les principaux manuscrits de chant grégorien, ambrosien, mozarabe, gallican : publiés en fac-similés </w:t>
      </w:r>
      <w:r>
        <w:rPr>
          <w:rFonts w:asciiTheme="majorEastAsia" w:eastAsiaTheme="majorEastAsia" w:hAnsiTheme="majorEastAsia" w:hint="eastAsia"/>
          <w:bCs/>
          <w:sz w:val="18"/>
          <w:szCs w:val="18"/>
        </w:rPr>
        <w:t>ｓ</w:t>
      </w:r>
      <w:r w:rsidRPr="00C034AD">
        <w:rPr>
          <w:rFonts w:asciiTheme="majorEastAsia" w:eastAsiaTheme="majorEastAsia" w:hAnsiTheme="majorEastAsia"/>
          <w:bCs/>
          <w:sz w:val="18"/>
          <w:szCs w:val="18"/>
          <w:lang w:eastAsia="zh-CN"/>
        </w:rPr>
        <w:t>photographiques ; 9</w:t>
      </w:r>
      <w:r w:rsidRPr="00C034AD">
        <w:rPr>
          <w:rFonts w:asciiTheme="majorEastAsia" w:eastAsiaTheme="majorEastAsia" w:hAnsiTheme="majorEastAsia" w:hint="eastAsia"/>
          <w:bCs/>
          <w:sz w:val="18"/>
          <w:szCs w:val="18"/>
          <w:lang w:eastAsia="zh-CN"/>
        </w:rPr>
        <w:t>）</w:t>
      </w:r>
    </w:p>
    <w:p w:rsidR="004D2078" w:rsidRPr="00F6468E" w:rsidRDefault="004D2078" w:rsidP="004D207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bCs/>
          <w:sz w:val="18"/>
          <w:szCs w:val="18"/>
          <w:lang w:eastAsia="zh-CN"/>
        </w:rPr>
        <w:t>Berne ( Edition H. Lang ) , 1972</w:t>
      </w:r>
      <w:r w:rsidRPr="00F6468E">
        <w:rPr>
          <w:rFonts w:asciiTheme="majorEastAsia" w:eastAsiaTheme="majorEastAsia" w:hAnsiTheme="majorEastAsia" w:hint="eastAsia"/>
          <w:bCs/>
          <w:sz w:val="18"/>
          <w:szCs w:val="18"/>
          <w:lang w:eastAsia="zh-CN"/>
        </w:rPr>
        <w:t xml:space="preserve">　</w:t>
      </w:r>
    </w:p>
    <w:p w:rsidR="004D2078" w:rsidRPr="00F6468E" w:rsidRDefault="004D2078" w:rsidP="004D207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請求記号：A7-214</w:t>
      </w:r>
    </w:p>
    <w:p w:rsidR="004D2078" w:rsidRPr="00F6468E" w:rsidRDefault="004D2078" w:rsidP="004D2078">
      <w:pPr>
        <w:widowControl/>
        <w:jc w:val="left"/>
        <w:rPr>
          <w:rFonts w:ascii="Arial" w:hAnsi="Arial" w:cs="Arial"/>
          <w:sz w:val="19"/>
          <w:szCs w:val="19"/>
        </w:rPr>
      </w:pPr>
      <w:r w:rsidRPr="00F6468E">
        <w:rPr>
          <w:rFonts w:ascii="Arial" w:hAnsi="Arial" w:cs="Arial" w:hint="eastAsia"/>
          <w:sz w:val="19"/>
          <w:szCs w:val="19"/>
        </w:rPr>
        <w:t>叢書楽譜</w:t>
      </w:r>
      <w:r w:rsidRPr="00F6468E">
        <w:rPr>
          <w:rFonts w:ascii="ＭＳ Ｐ明朝" w:eastAsia="ＭＳ Ｐ明朝" w:hAnsi="ＭＳ Ｐ明朝" w:hint="eastAsia"/>
          <w:bCs/>
          <w:szCs w:val="21"/>
        </w:rPr>
        <w:t>“</w:t>
      </w:r>
      <w:r w:rsidRPr="00F6468E">
        <w:rPr>
          <w:rFonts w:ascii="ＭＳ Ｐ明朝" w:eastAsia="ＭＳ Ｐ明朝" w:hAnsi="ＭＳ Ｐ明朝"/>
          <w:bCs/>
          <w:szCs w:val="21"/>
        </w:rPr>
        <w:t>Paléographie musicale</w:t>
      </w:r>
      <w:r w:rsidRPr="00F6468E">
        <w:rPr>
          <w:rFonts w:ascii="ＭＳ Ｐ明朝" w:eastAsia="ＭＳ Ｐ明朝" w:hAnsi="ＭＳ Ｐ明朝" w:hint="eastAsia"/>
          <w:bCs/>
          <w:szCs w:val="21"/>
        </w:rPr>
        <w:t>”</w:t>
      </w:r>
      <w:r w:rsidRPr="00F6468E">
        <w:rPr>
          <w:rFonts w:ascii="Arial" w:hAnsi="Arial" w:cs="Arial" w:hint="eastAsia"/>
          <w:sz w:val="19"/>
          <w:szCs w:val="19"/>
        </w:rPr>
        <w:t>の一冊ですが、この巻の他にも“</w:t>
      </w:r>
      <w:r w:rsidRPr="00F6468E">
        <w:rPr>
          <w:rFonts w:ascii="Arial" w:hAnsi="Arial" w:cs="Arial" w:hint="eastAsia"/>
          <w:sz w:val="19"/>
          <w:szCs w:val="19"/>
        </w:rPr>
        <w:t>Ave Maria</w:t>
      </w:r>
      <w:r w:rsidRPr="00F6468E">
        <w:rPr>
          <w:rFonts w:ascii="Arial" w:hAnsi="Arial" w:cs="Arial" w:hint="eastAsia"/>
          <w:sz w:val="19"/>
          <w:szCs w:val="19"/>
        </w:rPr>
        <w:t>”を収載する</w:t>
      </w:r>
      <w:r w:rsidRPr="00F6468E">
        <w:rPr>
          <w:rFonts w:ascii="Arial" w:hAnsi="Arial" w:cs="Arial" w:hint="eastAsia"/>
          <w:sz w:val="19"/>
          <w:szCs w:val="19"/>
        </w:rPr>
        <w:t>Codex</w:t>
      </w:r>
      <w:r w:rsidRPr="00F6468E">
        <w:rPr>
          <w:rFonts w:ascii="Arial" w:hAnsi="Arial" w:cs="Arial" w:hint="eastAsia"/>
          <w:sz w:val="19"/>
          <w:szCs w:val="19"/>
        </w:rPr>
        <w:t>等があります。</w:t>
      </w:r>
    </w:p>
    <w:p w:rsidR="004277DC" w:rsidRDefault="004277DC" w:rsidP="00142CA7">
      <w:pPr>
        <w:widowControl/>
        <w:spacing w:line="280" w:lineRule="exact"/>
        <w:jc w:val="left"/>
        <w:rPr>
          <w:rFonts w:ascii="Arial Black" w:eastAsiaTheme="majorEastAsia" w:hAnsi="Arial Black"/>
          <w:b/>
          <w:bCs/>
          <w:sz w:val="19"/>
          <w:szCs w:val="19"/>
        </w:rPr>
      </w:pPr>
    </w:p>
    <w:p w:rsidR="00611C9C" w:rsidRPr="00F6468E" w:rsidRDefault="00142CA7" w:rsidP="00142CA7">
      <w:pPr>
        <w:widowControl/>
        <w:spacing w:line="280" w:lineRule="exact"/>
        <w:jc w:val="left"/>
        <w:rPr>
          <w:rFonts w:asciiTheme="majorEastAsia" w:eastAsiaTheme="majorEastAsia" w:hAnsiTheme="majorEastAsia"/>
          <w:bCs/>
          <w:sz w:val="19"/>
          <w:szCs w:val="19"/>
          <w:lang w:eastAsia="zh-CN"/>
        </w:rPr>
      </w:pPr>
      <w:r w:rsidRPr="00F6468E">
        <w:rPr>
          <w:rFonts w:ascii="Arial Black" w:eastAsiaTheme="majorEastAsia" w:hAnsi="Arial Black" w:hint="eastAsia"/>
          <w:b/>
          <w:bCs/>
          <w:sz w:val="19"/>
          <w:szCs w:val="19"/>
          <w:lang w:eastAsia="zh-CN"/>
        </w:rPr>
        <w:t>"</w:t>
      </w:r>
      <w:r w:rsidR="001A20E6" w:rsidRPr="00F6468E">
        <w:rPr>
          <w:rFonts w:ascii="Arial Black" w:eastAsiaTheme="majorEastAsia" w:hAnsi="Arial Black"/>
          <w:b/>
          <w:bCs/>
          <w:sz w:val="19"/>
          <w:szCs w:val="19"/>
          <w:lang w:eastAsia="zh-CN"/>
        </w:rPr>
        <w:t>Graduale Romanum</w:t>
      </w:r>
      <w:r w:rsidR="00C55054" w:rsidRPr="00F6468E">
        <w:rPr>
          <w:rFonts w:ascii="Arial Black" w:eastAsiaTheme="majorEastAsia" w:hAnsi="Arial Black" w:hint="eastAsia"/>
          <w:b/>
          <w:bCs/>
          <w:sz w:val="19"/>
          <w:szCs w:val="19"/>
          <w:lang w:eastAsia="zh-CN"/>
        </w:rPr>
        <w:t>"</w:t>
      </w:r>
      <w:r w:rsidR="001A20E6" w:rsidRPr="00F6468E">
        <w:rPr>
          <w:rFonts w:asciiTheme="majorEastAsia" w:eastAsiaTheme="majorEastAsia" w:hAnsiTheme="majorEastAsia"/>
          <w:bCs/>
          <w:sz w:val="19"/>
          <w:szCs w:val="19"/>
          <w:lang w:eastAsia="zh-CN"/>
        </w:rPr>
        <w:t xml:space="preserve"> </w:t>
      </w:r>
    </w:p>
    <w:p w:rsidR="00142CA7" w:rsidRPr="00F6468E" w:rsidRDefault="001A20E6"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bCs/>
          <w:sz w:val="18"/>
          <w:szCs w:val="18"/>
          <w:lang w:eastAsia="zh-CN"/>
        </w:rPr>
        <w:t>Abbé Ferdinand Portier</w:t>
      </w:r>
      <w:r w:rsidRPr="00F6468E">
        <w:rPr>
          <w:rFonts w:asciiTheme="majorEastAsia" w:eastAsiaTheme="majorEastAsia" w:hAnsiTheme="majorEastAsia" w:hint="eastAsia"/>
          <w:bCs/>
          <w:sz w:val="18"/>
          <w:szCs w:val="18"/>
          <w:lang w:eastAsia="zh-CN"/>
        </w:rPr>
        <w:t xml:space="preserve"> </w:t>
      </w:r>
    </w:p>
    <w:p w:rsidR="00183D80" w:rsidRPr="00F6468E" w:rsidRDefault="001A20E6"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bCs/>
          <w:sz w:val="18"/>
          <w:szCs w:val="18"/>
          <w:lang w:eastAsia="zh-CN"/>
        </w:rPr>
        <w:t>Solesmes : Abbaye Saint-Pierre de Solesmes, 1984-1986</w:t>
      </w:r>
      <w:r w:rsidR="00142CA7" w:rsidRPr="00F6468E">
        <w:rPr>
          <w:rFonts w:asciiTheme="majorEastAsia" w:eastAsiaTheme="majorEastAsia" w:hAnsiTheme="majorEastAsia" w:hint="eastAsia"/>
          <w:bCs/>
          <w:sz w:val="18"/>
          <w:szCs w:val="18"/>
          <w:lang w:eastAsia="zh-CN"/>
        </w:rPr>
        <w:t xml:space="preserve">　</w:t>
      </w:r>
    </w:p>
    <w:p w:rsidR="00142CA7" w:rsidRPr="00F6468E" w:rsidRDefault="00142CA7"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請求記号：</w:t>
      </w:r>
      <w:r w:rsidRPr="00F6468E">
        <w:rPr>
          <w:rFonts w:asciiTheme="majorEastAsia" w:eastAsiaTheme="majorEastAsia" w:hAnsiTheme="majorEastAsia"/>
          <w:bCs/>
          <w:sz w:val="18"/>
          <w:szCs w:val="18"/>
          <w:lang w:eastAsia="zh-CN"/>
        </w:rPr>
        <w:t>F</w:t>
      </w:r>
      <w:r w:rsidR="001A20E6" w:rsidRPr="00F6468E">
        <w:rPr>
          <w:rFonts w:asciiTheme="majorEastAsia" w:eastAsiaTheme="majorEastAsia" w:hAnsiTheme="majorEastAsia"/>
          <w:bCs/>
          <w:sz w:val="18"/>
          <w:szCs w:val="18"/>
          <w:lang w:eastAsia="zh-CN"/>
        </w:rPr>
        <w:t>14</w:t>
      </w:r>
      <w:r w:rsidR="001A20E6" w:rsidRPr="00F6468E">
        <w:rPr>
          <w:rFonts w:asciiTheme="majorEastAsia" w:eastAsiaTheme="majorEastAsia" w:hAnsiTheme="majorEastAsia" w:hint="eastAsia"/>
          <w:bCs/>
          <w:sz w:val="18"/>
          <w:szCs w:val="18"/>
          <w:lang w:eastAsia="zh-CN"/>
        </w:rPr>
        <w:t>-</w:t>
      </w:r>
      <w:r w:rsidR="001A20E6" w:rsidRPr="00F6468E">
        <w:rPr>
          <w:rFonts w:asciiTheme="majorEastAsia" w:eastAsiaTheme="majorEastAsia" w:hAnsiTheme="majorEastAsia"/>
          <w:bCs/>
          <w:sz w:val="18"/>
          <w:szCs w:val="18"/>
          <w:lang w:eastAsia="zh-CN"/>
        </w:rPr>
        <w:t>874</w:t>
      </w:r>
      <w:r w:rsidR="00CB20C5" w:rsidRPr="00F6468E">
        <w:rPr>
          <w:rFonts w:asciiTheme="majorEastAsia" w:eastAsiaTheme="majorEastAsia" w:hAnsiTheme="majorEastAsia" w:hint="eastAsia"/>
          <w:bCs/>
          <w:sz w:val="18"/>
          <w:szCs w:val="18"/>
          <w:lang w:eastAsia="zh-CN"/>
        </w:rPr>
        <w:t>/（1）　Ｆ14-875/（2）　Ｆ22-678/（3）</w:t>
      </w:r>
      <w:r w:rsidR="00FB31AB" w:rsidRPr="00F6468E">
        <w:rPr>
          <w:rFonts w:asciiTheme="majorEastAsia" w:eastAsiaTheme="majorEastAsia" w:hAnsiTheme="majorEastAsia" w:hint="eastAsia"/>
          <w:bCs/>
          <w:sz w:val="18"/>
          <w:szCs w:val="18"/>
          <w:lang w:eastAsia="zh-CN"/>
        </w:rPr>
        <w:t xml:space="preserve">　</w:t>
      </w:r>
    </w:p>
    <w:p w:rsidR="00383932" w:rsidRPr="00F6468E" w:rsidRDefault="00383932" w:rsidP="00383932">
      <w:pPr>
        <w:spacing w:line="240" w:lineRule="exac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オルガン付グレゴリオ聖歌集です。</w:t>
      </w:r>
    </w:p>
    <w:p w:rsidR="00E83622" w:rsidRPr="00F6468E" w:rsidRDefault="00E83622" w:rsidP="00EE44B6">
      <w:pPr>
        <w:sectPr w:rsidR="00E83622" w:rsidRPr="00F6468E" w:rsidSect="00812BC6">
          <w:type w:val="continuous"/>
          <w:pgSz w:w="11906" w:h="16838" w:code="9"/>
          <w:pgMar w:top="1440" w:right="1080" w:bottom="1440" w:left="1080" w:header="851" w:footer="992" w:gutter="0"/>
          <w:cols w:num="2" w:space="425"/>
          <w:docGrid w:type="linesAndChars" w:linePitch="337" w:charSpace="-1541"/>
        </w:sectPr>
      </w:pPr>
    </w:p>
    <w:p w:rsidR="00E031DF" w:rsidRDefault="00E031DF" w:rsidP="00EE44B6"/>
    <w:p w:rsidR="00EE44B6" w:rsidRPr="00F6468E" w:rsidRDefault="00557881" w:rsidP="00EE44B6">
      <w:r w:rsidRPr="00F6468E">
        <w:rPr>
          <w:rFonts w:ascii="ＭＳ Ｐ明朝" w:eastAsia="ＭＳ Ｐ明朝" w:hAnsi="ＭＳ Ｐ明朝" w:hint="eastAsia"/>
          <w:bCs/>
          <w:noProof/>
          <w:szCs w:val="21"/>
        </w:rPr>
        <mc:AlternateContent>
          <mc:Choice Requires="wps">
            <w:drawing>
              <wp:anchor distT="0" distB="0" distL="114300" distR="114300" simplePos="0" relativeHeight="251676672" behindDoc="0" locked="0" layoutInCell="1" allowOverlap="1" wp14:anchorId="73D515C4" wp14:editId="50B10294">
                <wp:simplePos x="0" y="0"/>
                <wp:positionH relativeFrom="column">
                  <wp:posOffset>-161925</wp:posOffset>
                </wp:positionH>
                <wp:positionV relativeFrom="paragraph">
                  <wp:posOffset>153670</wp:posOffset>
                </wp:positionV>
                <wp:extent cx="6496050" cy="209550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6496050" cy="2095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6" style="position:absolute;left:0;text-align:left;margin-left:-12.75pt;margin-top:12.1pt;width:511.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" filled="f" strokecolor="black [3213]" strokeweight="2pt"/>
            </w:pict>
          </mc:Fallback>
        </mc:AlternateContent>
      </w:r>
    </w:p>
    <w:p w:rsidR="00EE44B6" w:rsidRPr="00F6468E" w:rsidRDefault="00EE44B6" w:rsidP="001D0587">
      <w:pPr>
        <w:spacing w:line="560" w:lineRule="exact"/>
        <w:rPr>
          <w:rFonts w:ascii="ＤＦ優雅宋W5" w:eastAsia="ＤＦ優雅宋W5" w:hAnsi="ＭＳ ゴシック"/>
          <w:b/>
          <w:sz w:val="27"/>
          <w:szCs w:val="27"/>
        </w:rPr>
      </w:pPr>
      <w:r w:rsidRPr="00F6468E">
        <w:rPr>
          <w:rFonts w:ascii="ＤＦ優雅宋W5" w:eastAsia="ＤＦ優雅宋W5" w:hAnsi="ＭＳ ゴシック" w:hint="eastAsia"/>
          <w:b/>
          <w:sz w:val="27"/>
          <w:szCs w:val="27"/>
        </w:rPr>
        <w:t>7.様々な“Ave Maria”作品[当館所蔵資料の極一部]</w:t>
      </w:r>
    </w:p>
    <w:p w:rsidR="00EE44B6" w:rsidRPr="00F6468E" w:rsidRDefault="00EE44B6" w:rsidP="008D5F03">
      <w:pPr>
        <w:ind w:leftChars="100" w:left="202"/>
        <w:rPr>
          <w:rFonts w:ascii="ＭＳ Ｐ明朝" w:eastAsia="ＭＳ Ｐ明朝" w:hAnsi="ＭＳ Ｐ明朝"/>
          <w:bCs/>
          <w:szCs w:val="21"/>
        </w:rPr>
      </w:pPr>
      <w:r w:rsidRPr="00F6468E">
        <w:rPr>
          <w:rFonts w:ascii="ＭＳ Ｐ明朝" w:eastAsia="ＭＳ Ｐ明朝" w:hAnsi="ＭＳ Ｐ明朝" w:hint="eastAsia"/>
          <w:bCs/>
          <w:szCs w:val="21"/>
        </w:rPr>
        <w:t>当館OPACのタイトルに“Ave Maria”と入力し、検索すると、2014年</w:t>
      </w:r>
      <w:r w:rsidR="00E732AA" w:rsidRPr="00F6468E">
        <w:rPr>
          <w:rFonts w:ascii="ＭＳ Ｐ明朝" w:eastAsia="ＭＳ Ｐ明朝" w:hAnsi="ＭＳ Ｐ明朝" w:hint="eastAsia"/>
          <w:bCs/>
          <w:szCs w:val="21"/>
        </w:rPr>
        <w:t>10</w:t>
      </w:r>
      <w:r w:rsidRPr="00F6468E">
        <w:rPr>
          <w:rFonts w:ascii="ＭＳ Ｐ明朝" w:eastAsia="ＭＳ Ｐ明朝" w:hAnsi="ＭＳ Ｐ明朝" w:hint="eastAsia"/>
          <w:bCs/>
          <w:szCs w:val="21"/>
        </w:rPr>
        <w:t>月現在、</w:t>
      </w:r>
      <w:r w:rsidR="00E732AA" w:rsidRPr="00F6468E">
        <w:rPr>
          <w:rFonts w:ascii="ＭＳ Ｐ明朝" w:eastAsia="ＭＳ Ｐ明朝" w:hAnsi="ＭＳ Ｐ明朝" w:hint="eastAsia"/>
          <w:bCs/>
          <w:szCs w:val="21"/>
        </w:rPr>
        <w:t>1435</w:t>
      </w:r>
      <w:r w:rsidRPr="00F6468E">
        <w:rPr>
          <w:rFonts w:ascii="ＭＳ Ｐ明朝" w:eastAsia="ＭＳ Ｐ明朝" w:hAnsi="ＭＳ Ｐ明朝" w:hint="eastAsia"/>
          <w:bCs/>
          <w:szCs w:val="21"/>
        </w:rPr>
        <w:t>件の検索結果が得られます。実は、これ以外にも当館は、楽譜名やＣＤタイトルを特定しないとOPACだけでは探し</w:t>
      </w:r>
      <w:r w:rsidR="00A87AB4" w:rsidRPr="00F6468E">
        <w:rPr>
          <w:rFonts w:ascii="ＭＳ Ｐ明朝" w:eastAsia="ＭＳ Ｐ明朝" w:hAnsi="ＭＳ Ｐ明朝" w:hint="eastAsia"/>
          <w:bCs/>
          <w:szCs w:val="21"/>
        </w:rPr>
        <w:t>き</w:t>
      </w:r>
      <w:r w:rsidRPr="00F6468E">
        <w:rPr>
          <w:rFonts w:ascii="ＭＳ Ｐ明朝" w:eastAsia="ＭＳ Ｐ明朝" w:hAnsi="ＭＳ Ｐ明朝" w:hint="eastAsia"/>
          <w:bCs/>
          <w:szCs w:val="21"/>
        </w:rPr>
        <w:t>れないグレゴリオ聖歌集中のものや、叢書楽譜（特に、“</w:t>
      </w:r>
      <w:r w:rsidRPr="00F6468E">
        <w:rPr>
          <w:rFonts w:ascii="ＭＳ Ｐ明朝" w:eastAsia="ＭＳ Ｐ明朝" w:hAnsi="ＭＳ Ｐ明朝"/>
          <w:bCs/>
          <w:szCs w:val="21"/>
        </w:rPr>
        <w:t>Paléographie musicale</w:t>
      </w:r>
      <w:r w:rsidRPr="00F6468E">
        <w:rPr>
          <w:rFonts w:ascii="ＭＳ Ｐ明朝" w:eastAsia="ＭＳ Ｐ明朝" w:hAnsi="ＭＳ Ｐ明朝" w:hint="eastAsia"/>
          <w:bCs/>
          <w:szCs w:val="21"/>
        </w:rPr>
        <w:t>”）中の楽曲等実に多くの“Ave Maria”を所蔵しております。</w:t>
      </w:r>
    </w:p>
    <w:p w:rsidR="00EE44B6" w:rsidRPr="00F6468E" w:rsidRDefault="00EE44B6" w:rsidP="008D5F03">
      <w:pPr>
        <w:ind w:leftChars="100" w:left="202"/>
        <w:rPr>
          <w:rFonts w:ascii="ＭＳ Ｐ明朝" w:eastAsia="ＭＳ Ｐ明朝" w:hAnsi="ＭＳ Ｐ明朝"/>
          <w:bCs/>
          <w:szCs w:val="21"/>
        </w:rPr>
      </w:pPr>
      <w:r w:rsidRPr="00F6468E">
        <w:rPr>
          <w:rFonts w:ascii="ＭＳ Ｐ明朝" w:eastAsia="ＭＳ Ｐ明朝" w:hAnsi="ＭＳ Ｐ明朝" w:hint="eastAsia"/>
          <w:bCs/>
          <w:szCs w:val="21"/>
        </w:rPr>
        <w:t>有名曲を挙げるだけでも、展示スペースが足りないので、今回は、“Ave Maria”多く含む楽譜集や美しめの楽譜等を中心に展示させいただくことにいた</w:t>
      </w:r>
      <w:r w:rsidR="00CB356F" w:rsidRPr="00F6468E">
        <w:rPr>
          <w:rFonts w:ascii="ＭＳ Ｐ明朝" w:eastAsia="ＭＳ Ｐ明朝" w:hAnsi="ＭＳ Ｐ明朝" w:hint="eastAsia"/>
          <w:bCs/>
          <w:szCs w:val="21"/>
        </w:rPr>
        <w:t>しました。</w:t>
      </w:r>
    </w:p>
    <w:p w:rsidR="00EE44B6" w:rsidRDefault="00EE44B6" w:rsidP="008D5F03">
      <w:pPr>
        <w:ind w:leftChars="100" w:left="202"/>
        <w:rPr>
          <w:rFonts w:ascii="ＭＳ Ｐ明朝" w:eastAsia="ＭＳ Ｐ明朝" w:hAnsi="ＭＳ Ｐ明朝"/>
          <w:bCs/>
          <w:szCs w:val="21"/>
        </w:rPr>
      </w:pPr>
      <w:r w:rsidRPr="00F6468E">
        <w:rPr>
          <w:rFonts w:ascii="ＭＳ Ｐ明朝" w:eastAsia="ＭＳ Ｐ明朝" w:hAnsi="ＭＳ Ｐ明朝" w:hint="eastAsia"/>
          <w:bCs/>
          <w:szCs w:val="21"/>
        </w:rPr>
        <w:t>グレゴリオ聖歌も含めた“</w:t>
      </w:r>
      <w:r w:rsidRPr="00F6468E">
        <w:rPr>
          <w:rFonts w:ascii="ＭＳ Ｐ明朝" w:eastAsia="ＭＳ Ｐ明朝" w:hAnsi="ＭＳ Ｐ明朝"/>
          <w:bCs/>
          <w:szCs w:val="21"/>
        </w:rPr>
        <w:t>Ave Maria</w:t>
      </w:r>
      <w:r w:rsidRPr="00F6468E">
        <w:rPr>
          <w:rFonts w:ascii="ＭＳ Ｐ明朝" w:eastAsia="ＭＳ Ｐ明朝" w:hAnsi="ＭＳ Ｐ明朝" w:hint="eastAsia"/>
          <w:bCs/>
          <w:szCs w:val="21"/>
        </w:rPr>
        <w:t>”にどんな名曲があるかを日本語で調べるには、本パンフレットの1.の文献や</w:t>
      </w:r>
      <w:r w:rsidR="00215C33" w:rsidRPr="00F6468E">
        <w:rPr>
          <w:rFonts w:ascii="ＭＳ Ｐ明朝" w:eastAsia="ＭＳ Ｐ明朝" w:hAnsi="ＭＳ Ｐ明朝" w:hint="eastAsia"/>
          <w:bCs/>
          <w:szCs w:val="21"/>
        </w:rPr>
        <w:t>次</w:t>
      </w:r>
      <w:r w:rsidRPr="00F6468E">
        <w:rPr>
          <w:rFonts w:ascii="ＭＳ Ｐ明朝" w:eastAsia="ＭＳ Ｐ明朝" w:hAnsi="ＭＳ Ｐ明朝" w:hint="eastAsia"/>
          <w:bCs/>
          <w:szCs w:val="21"/>
        </w:rPr>
        <w:t>の楽譜</w:t>
      </w:r>
      <w:r w:rsidR="00D935E5" w:rsidRPr="00F6468E">
        <w:rPr>
          <w:rFonts w:ascii="ＭＳ Ｐ明朝" w:eastAsia="ＭＳ Ｐ明朝" w:hAnsi="ＭＳ Ｐ明朝" w:hint="eastAsia"/>
          <w:bCs/>
          <w:szCs w:val="21"/>
        </w:rPr>
        <w:t>の中の日本の出版社の楽譜</w:t>
      </w:r>
      <w:r w:rsidRPr="00F6468E">
        <w:rPr>
          <w:rFonts w:ascii="ＭＳ Ｐ明朝" w:eastAsia="ＭＳ Ｐ明朝" w:hAnsi="ＭＳ Ｐ明朝" w:hint="eastAsia"/>
          <w:bCs/>
          <w:szCs w:val="21"/>
        </w:rPr>
        <w:t>が大変参考になります。</w:t>
      </w:r>
    </w:p>
    <w:p w:rsidR="007A282E" w:rsidRPr="00F6468E" w:rsidRDefault="007A282E" w:rsidP="008D5F03">
      <w:pPr>
        <w:ind w:leftChars="100" w:left="202"/>
        <w:rPr>
          <w:rFonts w:ascii="ＭＳ Ｐ明朝" w:eastAsia="ＭＳ Ｐ明朝" w:hAnsi="ＭＳ Ｐ明朝"/>
          <w:bCs/>
          <w:szCs w:val="21"/>
        </w:rPr>
      </w:pPr>
    </w:p>
    <w:p w:rsidR="00AE76AB" w:rsidRPr="00F6468E" w:rsidRDefault="00AE76AB" w:rsidP="00996017">
      <w:pPr>
        <w:widowControl/>
        <w:spacing w:line="280" w:lineRule="exact"/>
        <w:jc w:val="left"/>
        <w:rPr>
          <w:rFonts w:asciiTheme="majorEastAsia" w:eastAsiaTheme="majorEastAsia" w:hAnsiTheme="majorEastAsia"/>
          <w:b/>
          <w:bCs/>
          <w:spacing w:val="-12"/>
          <w:sz w:val="19"/>
          <w:szCs w:val="19"/>
        </w:rPr>
        <w:sectPr w:rsidR="00AE76AB" w:rsidRPr="00F6468E" w:rsidSect="00812BC6">
          <w:type w:val="continuous"/>
          <w:pgSz w:w="11906" w:h="16838" w:code="9"/>
          <w:pgMar w:top="1440" w:right="1080" w:bottom="1440" w:left="1080" w:header="851" w:footer="992" w:gutter="0"/>
          <w:cols w:space="425"/>
          <w:docGrid w:type="linesAndChars" w:linePitch="337" w:charSpace="-1541"/>
        </w:sectPr>
      </w:pPr>
    </w:p>
    <w:p w:rsidR="00611C9C" w:rsidRPr="00F6468E" w:rsidRDefault="00996017" w:rsidP="00996017">
      <w:pPr>
        <w:widowControl/>
        <w:spacing w:line="280" w:lineRule="exact"/>
        <w:jc w:val="left"/>
        <w:rPr>
          <w:rFonts w:ascii="HGP創英角ｺﾞｼｯｸUB" w:eastAsia="HGP創英角ｺﾞｼｯｸUB" w:hAnsi="HGP創英角ｺﾞｼｯｸUB"/>
          <w:b/>
          <w:bCs/>
          <w:szCs w:val="21"/>
        </w:rPr>
      </w:pPr>
      <w:r w:rsidRPr="00F6468E">
        <w:rPr>
          <w:rFonts w:ascii="HGP創英角ｺﾞｼｯｸUB" w:eastAsia="HGP創英角ｺﾞｼｯｸUB" w:hAnsi="HGP創英角ｺﾞｼｯｸUB" w:hint="eastAsia"/>
          <w:b/>
          <w:bCs/>
          <w:szCs w:val="21"/>
        </w:rPr>
        <w:lastRenderedPageBreak/>
        <w:t>『アヴェ・マリア : グレゴリオ聖歌から近代まで : 混声合唱版』</w:t>
      </w:r>
    </w:p>
    <w:p w:rsidR="00996017" w:rsidRPr="00F6468E" w:rsidRDefault="00822084" w:rsidP="00E40368">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松原千振監修・解説</w:t>
      </w:r>
    </w:p>
    <w:p w:rsidR="00183D80" w:rsidRPr="00F6468E" w:rsidRDefault="00996017" w:rsidP="00E40368">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 xml:space="preserve">東京 : 全音楽譜出版社, 2011　</w:t>
      </w:r>
    </w:p>
    <w:p w:rsidR="00996017" w:rsidRPr="00F6468E" w:rsidRDefault="00996017" w:rsidP="00E40368">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請求記号：</w:t>
      </w:r>
      <w:r w:rsidRPr="00F6468E">
        <w:rPr>
          <w:rFonts w:asciiTheme="majorEastAsia" w:eastAsiaTheme="majorEastAsia" w:hAnsiTheme="majorEastAsia"/>
          <w:bCs/>
          <w:sz w:val="18"/>
          <w:szCs w:val="18"/>
        </w:rPr>
        <w:t>F26-423</w:t>
      </w:r>
    </w:p>
    <w:p w:rsidR="00EE44B6" w:rsidRPr="00F6468E" w:rsidRDefault="00EE44B6" w:rsidP="00EE44B6">
      <w:pPr>
        <w:rPr>
          <w:sz w:val="19"/>
          <w:szCs w:val="19"/>
        </w:rPr>
      </w:pPr>
    </w:p>
    <w:p w:rsidR="00611C9C" w:rsidRPr="00F6468E" w:rsidRDefault="00DD734D" w:rsidP="00DD734D">
      <w:pPr>
        <w:widowControl/>
        <w:spacing w:line="280" w:lineRule="exact"/>
        <w:jc w:val="left"/>
        <w:rPr>
          <w:rFonts w:ascii="HGP創英角ｺﾞｼｯｸUB" w:eastAsia="HGP創英角ｺﾞｼｯｸUB" w:hAnsi="HGP創英角ｺﾞｼｯｸUB"/>
          <w:b/>
          <w:bCs/>
          <w:szCs w:val="21"/>
        </w:rPr>
      </w:pPr>
      <w:r w:rsidRPr="00F6468E">
        <w:rPr>
          <w:rFonts w:ascii="HGP創英角ｺﾞｼｯｸUB" w:eastAsia="HGP創英角ｺﾞｼｯｸUB" w:hAnsi="HGP創英角ｺﾞｼｯｸUB" w:hint="eastAsia"/>
          <w:b/>
          <w:bCs/>
          <w:szCs w:val="21"/>
        </w:rPr>
        <w:t>『アヴェ・マリア曲集』</w:t>
      </w:r>
    </w:p>
    <w:p w:rsidR="00DD734D" w:rsidRPr="00F6468E" w:rsidRDefault="00822084"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金澤正剛校訂・監修</w:t>
      </w:r>
    </w:p>
    <w:p w:rsidR="00183D80" w:rsidRPr="00F6468E" w:rsidRDefault="00B04AFE"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bCs/>
          <w:sz w:val="18"/>
          <w:szCs w:val="18"/>
          <w:lang w:eastAsia="zh-CN"/>
        </w:rPr>
        <w:t>Tokyo : Edition KAWAI, 2000</w:t>
      </w:r>
      <w:r w:rsidR="00DD734D" w:rsidRPr="00F6468E">
        <w:rPr>
          <w:rFonts w:asciiTheme="majorEastAsia" w:eastAsiaTheme="majorEastAsia" w:hAnsiTheme="majorEastAsia" w:hint="eastAsia"/>
          <w:bCs/>
          <w:sz w:val="18"/>
          <w:szCs w:val="18"/>
          <w:lang w:eastAsia="zh-CN"/>
        </w:rPr>
        <w:t xml:space="preserve">　</w:t>
      </w:r>
    </w:p>
    <w:p w:rsidR="00DD734D" w:rsidRPr="00F6468E" w:rsidRDefault="00DD734D"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請求記号：</w:t>
      </w:r>
      <w:r w:rsidRPr="00F6468E">
        <w:rPr>
          <w:rFonts w:asciiTheme="majorEastAsia" w:eastAsiaTheme="majorEastAsia" w:hAnsiTheme="majorEastAsia"/>
          <w:bCs/>
          <w:sz w:val="18"/>
          <w:szCs w:val="18"/>
          <w:lang w:eastAsia="zh-CN"/>
        </w:rPr>
        <w:t>F</w:t>
      </w:r>
      <w:r w:rsidR="0016466D" w:rsidRPr="00F6468E">
        <w:rPr>
          <w:rFonts w:asciiTheme="majorEastAsia" w:eastAsiaTheme="majorEastAsia" w:hAnsiTheme="majorEastAsia" w:hint="eastAsia"/>
          <w:bCs/>
          <w:sz w:val="18"/>
          <w:szCs w:val="18"/>
          <w:lang w:eastAsia="zh-CN"/>
        </w:rPr>
        <w:t>21-558</w:t>
      </w:r>
    </w:p>
    <w:p w:rsidR="00EE44B6" w:rsidRDefault="00EE44B6" w:rsidP="00EE44B6">
      <w:pPr>
        <w:rPr>
          <w:sz w:val="19"/>
          <w:szCs w:val="19"/>
        </w:rPr>
      </w:pPr>
    </w:p>
    <w:p w:rsidR="00611C9C" w:rsidRPr="00F6468E" w:rsidRDefault="000C588C" w:rsidP="000C588C">
      <w:pPr>
        <w:widowControl/>
        <w:spacing w:line="280" w:lineRule="exact"/>
        <w:jc w:val="left"/>
        <w:rPr>
          <w:rFonts w:ascii="Arial Black" w:eastAsiaTheme="majorEastAsia" w:hAnsi="Arial Black"/>
          <w:b/>
          <w:bCs/>
          <w:sz w:val="19"/>
          <w:szCs w:val="19"/>
        </w:rPr>
      </w:pPr>
      <w:r w:rsidRPr="00F6468E">
        <w:rPr>
          <w:rFonts w:ascii="Arial Black" w:eastAsiaTheme="majorEastAsia" w:hAnsi="Arial Black" w:hint="eastAsia"/>
          <w:b/>
          <w:bCs/>
          <w:sz w:val="19"/>
          <w:szCs w:val="19"/>
        </w:rPr>
        <w:t>"</w:t>
      </w:r>
      <w:r w:rsidRPr="00F6468E">
        <w:rPr>
          <w:rFonts w:ascii="Arial Black" w:eastAsiaTheme="majorEastAsia" w:hAnsi="Arial Black"/>
          <w:b/>
          <w:bCs/>
          <w:sz w:val="19"/>
          <w:szCs w:val="19"/>
        </w:rPr>
        <w:t>Ave Maria : 33 pie</w:t>
      </w:r>
      <w:r w:rsidR="00AF7B01" w:rsidRPr="00F6468E">
        <w:rPr>
          <w:rFonts w:ascii="Arial Black" w:eastAsiaTheme="majorEastAsia" w:hAnsi="Arial Black"/>
          <w:b/>
          <w:bCs/>
          <w:sz w:val="19"/>
          <w:szCs w:val="19"/>
        </w:rPr>
        <w:t>ces from old and modern times</w:t>
      </w:r>
      <w:r w:rsidR="00822084" w:rsidRPr="00F6468E">
        <w:rPr>
          <w:rFonts w:ascii="Arial Black" w:eastAsiaTheme="majorEastAsia" w:hAnsi="Arial Black" w:hint="eastAsia"/>
          <w:b/>
          <w:bCs/>
          <w:sz w:val="19"/>
          <w:szCs w:val="19"/>
        </w:rPr>
        <w:t>"</w:t>
      </w:r>
    </w:p>
    <w:p w:rsidR="000C588C" w:rsidRPr="00F6468E" w:rsidRDefault="000C588C"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bCs/>
          <w:sz w:val="18"/>
          <w:szCs w:val="18"/>
          <w:lang w:eastAsia="zh-CN"/>
        </w:rPr>
        <w:t xml:space="preserve">herausgegeben von Klaus Heizmann and Wilhelm Lüttich </w:t>
      </w:r>
    </w:p>
    <w:p w:rsidR="00183D80" w:rsidRPr="00F6468E" w:rsidRDefault="00A85FAD" w:rsidP="00E40368">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bCs/>
          <w:sz w:val="18"/>
          <w:szCs w:val="18"/>
        </w:rPr>
        <w:t>Mainz ; Tokyo : Schott, 2011</w:t>
      </w:r>
      <w:r w:rsidR="000C588C" w:rsidRPr="00F6468E">
        <w:rPr>
          <w:rFonts w:asciiTheme="majorEastAsia" w:eastAsiaTheme="majorEastAsia" w:hAnsiTheme="majorEastAsia" w:hint="eastAsia"/>
          <w:bCs/>
          <w:sz w:val="18"/>
          <w:szCs w:val="18"/>
        </w:rPr>
        <w:t xml:space="preserve">　</w:t>
      </w:r>
    </w:p>
    <w:p w:rsidR="000C588C" w:rsidRPr="00F6468E" w:rsidRDefault="000C588C" w:rsidP="00E40368">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請求記号：</w:t>
      </w:r>
      <w:r w:rsidR="00A85FAD" w:rsidRPr="00F6468E">
        <w:rPr>
          <w:rFonts w:asciiTheme="majorEastAsia" w:eastAsiaTheme="majorEastAsia" w:hAnsiTheme="majorEastAsia"/>
          <w:bCs/>
          <w:sz w:val="18"/>
          <w:szCs w:val="18"/>
        </w:rPr>
        <w:t>F26-326</w:t>
      </w:r>
    </w:p>
    <w:p w:rsidR="00605109" w:rsidRPr="00605109" w:rsidRDefault="00605109" w:rsidP="00605109">
      <w:pPr>
        <w:rPr>
          <w:sz w:val="19"/>
          <w:szCs w:val="19"/>
        </w:rPr>
      </w:pPr>
      <w:r w:rsidRPr="00605109">
        <w:rPr>
          <w:rFonts w:hint="eastAsia"/>
          <w:sz w:val="19"/>
          <w:szCs w:val="19"/>
        </w:rPr>
        <w:t>内容</w:t>
      </w:r>
      <w:r w:rsidRPr="00605109">
        <w:rPr>
          <w:rFonts w:hint="eastAsia"/>
          <w:sz w:val="19"/>
          <w:szCs w:val="19"/>
        </w:rPr>
        <w:t xml:space="preserve"> Ave Maria / Nicolas Gombert -- Ave Maria / Jacobus Arcadelt -- Ave Maria / Tomás Luis de Victoria -- Ave Maria / Johannes Mignon -- Ave Maria / Gregor Gerwazy Goreczycki -- Ave Maria / Aemilian Rosengart -- Ave Maris stella ; Salve Regine / E. T. A. Hof</w:t>
      </w:r>
      <w:r w:rsidRPr="00605109">
        <w:rPr>
          <w:sz w:val="19"/>
          <w:szCs w:val="19"/>
        </w:rPr>
        <w:t xml:space="preserve">fmann -- Ave Maria / Simon Sechter -- Deutsches Salve Regina ; Salve Regina / </w:t>
      </w:r>
      <w:r w:rsidRPr="00605109">
        <w:rPr>
          <w:sz w:val="19"/>
          <w:szCs w:val="19"/>
        </w:rPr>
        <w:lastRenderedPageBreak/>
        <w:t>Franz Schubert -- Ave Maria / Franz Liszt -- Ave Maria / Giuseppe Verdi -- Ave Maria / Peter Josef Zwyssig -- Ave Maria / Charles Gounod -- Ave Maria / Anton Bruckner -- Der englische Gruss / Johannes Brahms -- Ave Maris stella / Edvard Grieg -- Ave Maria / Karl May -- Angelus "Ave, Mary" / Edward Elgar -- Ave Maria / Igor Stravinsky -- Ave Maria / Carl Orff -- Ave Maria / Hermann Schroeder -- Ave Maria / Raimund van Husen -- Ave Maria / Harald Genzmer -- Mitten in unsrer Nacht blüht eine Blume / Johannes Jourdan -- Ave Maria / Klauss Fischbach -- Ave Maria / Rolf Schweizer -- Lasst uns den Weg Marias gehen ; Meine Seele erhebt den Herrn / Klaus Heizmann -- Ave Maria / Richard Josef Sigmund -- Ave Maria / Hans Schanderl -- Ave Maria / Margarete Sorg-Rose</w:t>
      </w:r>
    </w:p>
    <w:p w:rsidR="00EE44B6" w:rsidRPr="00605109" w:rsidRDefault="00EE44B6" w:rsidP="00EE44B6">
      <w:pPr>
        <w:rPr>
          <w:sz w:val="19"/>
          <w:szCs w:val="19"/>
        </w:rPr>
      </w:pPr>
    </w:p>
    <w:p w:rsidR="003024D8" w:rsidRPr="00F6468E" w:rsidRDefault="003024D8" w:rsidP="003024D8">
      <w:pPr>
        <w:widowControl/>
        <w:spacing w:line="280" w:lineRule="exact"/>
        <w:jc w:val="left"/>
        <w:rPr>
          <w:rFonts w:ascii="HGP創英角ｺﾞｼｯｸUB" w:eastAsia="HGP創英角ｺﾞｼｯｸUB" w:hAnsi="HGP創英角ｺﾞｼｯｸUB"/>
          <w:b/>
          <w:bCs/>
          <w:szCs w:val="21"/>
        </w:rPr>
      </w:pPr>
      <w:r w:rsidRPr="00F6468E">
        <w:rPr>
          <w:rFonts w:ascii="HGP創英角ｺﾞｼｯｸUB" w:eastAsia="HGP創英角ｺﾞｼｯｸUB" w:hAnsi="HGP創英角ｺﾞｼｯｸUB" w:hint="eastAsia"/>
          <w:b/>
          <w:bCs/>
          <w:szCs w:val="21"/>
        </w:rPr>
        <w:t>『ピアノと歌うアヴェ・マリア』</w:t>
      </w:r>
    </w:p>
    <w:p w:rsidR="00510D1C" w:rsidRPr="00F6468E" w:rsidRDefault="003024D8" w:rsidP="00E40368">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 xml:space="preserve">東京 : ヤマハミュージックメディア, 2009　</w:t>
      </w:r>
    </w:p>
    <w:p w:rsidR="003024D8" w:rsidRDefault="003024D8" w:rsidP="00E40368">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lang w:eastAsia="zh-CN"/>
        </w:rPr>
        <w:t>請求記号：</w:t>
      </w:r>
      <w:r w:rsidRPr="00F6468E">
        <w:rPr>
          <w:rFonts w:asciiTheme="majorEastAsia" w:eastAsiaTheme="majorEastAsia" w:hAnsiTheme="majorEastAsia"/>
          <w:bCs/>
          <w:sz w:val="18"/>
          <w:szCs w:val="18"/>
          <w:lang w:eastAsia="zh-CN"/>
        </w:rPr>
        <w:t>F25-865</w:t>
      </w:r>
    </w:p>
    <w:p w:rsidR="00A54FC4" w:rsidRPr="00A54FC4" w:rsidRDefault="00A54FC4" w:rsidP="00A54FC4">
      <w:pPr>
        <w:rPr>
          <w:rFonts w:asciiTheme="majorEastAsia" w:eastAsiaTheme="majorEastAsia" w:hAnsiTheme="majorEastAsia"/>
          <w:bCs/>
          <w:sz w:val="18"/>
          <w:szCs w:val="18"/>
        </w:rPr>
      </w:pPr>
      <w:r w:rsidRPr="00A54FC4">
        <w:rPr>
          <w:rFonts w:asciiTheme="majorEastAsia" w:eastAsiaTheme="majorEastAsia" w:hAnsiTheme="majorEastAsia" w:hint="eastAsia"/>
          <w:bCs/>
          <w:sz w:val="18"/>
          <w:szCs w:val="18"/>
        </w:rPr>
        <w:t>内容 Ave Maria / J. Arcadelt -- Ave Maria / G. Caccini -- Ave verum Corpus / W.A. Mozart -- Ave Maria / L. Luzzi -- Ave Maria / F. Schubert -- Ave Maria / C. Gounod/J.S. Bach -- Ave Maria / C. Gounod/J.S. Bach -- Ave Maria / J. Brahms -- Ave Maria / F. Tosti</w:t>
      </w:r>
      <w:r w:rsidRPr="00A54FC4">
        <w:rPr>
          <w:rFonts w:asciiTheme="majorEastAsia" w:eastAsiaTheme="majorEastAsia" w:hAnsiTheme="majorEastAsia"/>
          <w:bCs/>
          <w:sz w:val="18"/>
          <w:szCs w:val="18"/>
        </w:rPr>
        <w:t xml:space="preserve"> -- Ave Maria / A. Bruckner -- Ave Maria : Otello / G. Verdi -- Cavalleria rusticana intermezzo sinfonico / P. Mascagni -- Ave Maria / C. Saint-Saëns -- Pie Jesu / A. Lloyd-Webber</w:t>
      </w:r>
    </w:p>
    <w:p w:rsidR="00A54FC4" w:rsidRPr="00A54FC4" w:rsidRDefault="00A54FC4" w:rsidP="00E40368">
      <w:pPr>
        <w:widowControl/>
        <w:spacing w:line="240" w:lineRule="exact"/>
        <w:jc w:val="left"/>
        <w:rPr>
          <w:rFonts w:asciiTheme="majorEastAsia" w:eastAsiaTheme="majorEastAsia" w:hAnsiTheme="majorEastAsia"/>
          <w:bCs/>
          <w:sz w:val="18"/>
          <w:szCs w:val="18"/>
        </w:rPr>
      </w:pPr>
    </w:p>
    <w:p w:rsidR="00664129" w:rsidRPr="00F6468E" w:rsidRDefault="00664129" w:rsidP="00664129">
      <w:pPr>
        <w:widowControl/>
        <w:spacing w:line="280" w:lineRule="exact"/>
        <w:jc w:val="left"/>
        <w:rPr>
          <w:rFonts w:ascii="Arial Black" w:eastAsiaTheme="majorEastAsia" w:hAnsi="Arial Black"/>
          <w:b/>
          <w:bCs/>
          <w:sz w:val="19"/>
          <w:szCs w:val="19"/>
        </w:rPr>
      </w:pPr>
      <w:r w:rsidRPr="00F6468E">
        <w:rPr>
          <w:rFonts w:ascii="Arial Black" w:eastAsiaTheme="majorEastAsia" w:hAnsi="Arial Black" w:hint="eastAsia"/>
          <w:b/>
          <w:bCs/>
          <w:sz w:val="19"/>
          <w:szCs w:val="19"/>
        </w:rPr>
        <w:t>"</w:t>
      </w:r>
      <w:r w:rsidRPr="00F6468E">
        <w:rPr>
          <w:rFonts w:ascii="Arial Black" w:eastAsiaTheme="majorEastAsia" w:hAnsi="Arial Black"/>
          <w:b/>
          <w:bCs/>
          <w:sz w:val="19"/>
          <w:szCs w:val="19"/>
        </w:rPr>
        <w:t>Arie sacre : sacred arias for high voice</w:t>
      </w:r>
      <w:r w:rsidRPr="00F6468E">
        <w:rPr>
          <w:rFonts w:ascii="Arial Black" w:eastAsiaTheme="majorEastAsia" w:hAnsi="Arial Black" w:hint="eastAsia"/>
          <w:b/>
          <w:bCs/>
          <w:sz w:val="19"/>
          <w:szCs w:val="19"/>
        </w:rPr>
        <w:t>"</w:t>
      </w:r>
    </w:p>
    <w:p w:rsidR="00183D80" w:rsidRPr="00F6468E" w:rsidRDefault="00664129"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bCs/>
          <w:sz w:val="18"/>
          <w:szCs w:val="18"/>
          <w:lang w:eastAsia="zh-CN"/>
        </w:rPr>
        <w:t>Milano : Ricordi, c2009</w:t>
      </w:r>
      <w:r w:rsidRPr="00F6468E">
        <w:rPr>
          <w:rFonts w:asciiTheme="majorEastAsia" w:eastAsiaTheme="majorEastAsia" w:hAnsiTheme="majorEastAsia" w:hint="eastAsia"/>
          <w:bCs/>
          <w:sz w:val="18"/>
          <w:szCs w:val="18"/>
          <w:lang w:eastAsia="zh-CN"/>
        </w:rPr>
        <w:t xml:space="preserve">　</w:t>
      </w:r>
    </w:p>
    <w:p w:rsidR="00664129" w:rsidRPr="00F6468E" w:rsidRDefault="00664129"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請求記号：</w:t>
      </w:r>
      <w:r w:rsidRPr="00F6468E">
        <w:rPr>
          <w:rFonts w:asciiTheme="majorEastAsia" w:eastAsiaTheme="majorEastAsia" w:hAnsiTheme="majorEastAsia"/>
          <w:bCs/>
          <w:sz w:val="18"/>
          <w:szCs w:val="18"/>
          <w:lang w:eastAsia="zh-CN"/>
        </w:rPr>
        <w:t>F25-766</w:t>
      </w:r>
    </w:p>
    <w:p w:rsidR="00EE44B6" w:rsidRPr="00F6468E" w:rsidRDefault="00EE44B6" w:rsidP="00EE44B6">
      <w:pPr>
        <w:rPr>
          <w:sz w:val="19"/>
          <w:szCs w:val="19"/>
        </w:rPr>
      </w:pPr>
    </w:p>
    <w:p w:rsidR="00611C9C" w:rsidRPr="00F6468E" w:rsidRDefault="004240B2" w:rsidP="004240B2">
      <w:pPr>
        <w:widowControl/>
        <w:spacing w:line="280" w:lineRule="exact"/>
        <w:jc w:val="left"/>
        <w:rPr>
          <w:rFonts w:ascii="Arial Black" w:eastAsiaTheme="majorEastAsia" w:hAnsi="Arial Black"/>
          <w:b/>
          <w:bCs/>
          <w:sz w:val="19"/>
          <w:szCs w:val="19"/>
        </w:rPr>
      </w:pPr>
      <w:r w:rsidRPr="00F6468E">
        <w:rPr>
          <w:rFonts w:ascii="Arial Black" w:eastAsiaTheme="majorEastAsia" w:hAnsi="Arial Black" w:hint="eastAsia"/>
          <w:b/>
          <w:bCs/>
          <w:sz w:val="19"/>
          <w:szCs w:val="19"/>
        </w:rPr>
        <w:t>"</w:t>
      </w:r>
      <w:r w:rsidRPr="00F6468E">
        <w:rPr>
          <w:rFonts w:ascii="Arial Black" w:eastAsiaTheme="majorEastAsia" w:hAnsi="Arial Black"/>
          <w:b/>
          <w:bCs/>
          <w:sz w:val="19"/>
          <w:szCs w:val="19"/>
        </w:rPr>
        <w:t xml:space="preserve">Ave Maria and other great sacred solos </w:t>
      </w:r>
      <w:r w:rsidR="00822084" w:rsidRPr="00F6468E">
        <w:rPr>
          <w:rFonts w:ascii="Arial Black" w:eastAsiaTheme="majorEastAsia" w:hAnsi="Arial Black" w:hint="eastAsia"/>
          <w:b/>
          <w:bCs/>
          <w:sz w:val="19"/>
          <w:szCs w:val="19"/>
        </w:rPr>
        <w:t>"</w:t>
      </w:r>
    </w:p>
    <w:p w:rsidR="004240B2" w:rsidRPr="00F6468E" w:rsidRDefault="004240B2"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bCs/>
          <w:sz w:val="18"/>
          <w:szCs w:val="18"/>
          <w:lang w:eastAsia="zh-CN"/>
        </w:rPr>
        <w:t xml:space="preserve">edited by Rollin Smith </w:t>
      </w:r>
    </w:p>
    <w:p w:rsidR="00183D80" w:rsidRPr="00F6468E" w:rsidRDefault="004240B2"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bCs/>
          <w:sz w:val="18"/>
          <w:szCs w:val="18"/>
          <w:lang w:eastAsia="zh-CN"/>
        </w:rPr>
        <w:t>Mineola, N.Y. : Dover Publications, 2004</w:t>
      </w:r>
      <w:r w:rsidRPr="00F6468E">
        <w:rPr>
          <w:rFonts w:asciiTheme="majorEastAsia" w:eastAsiaTheme="majorEastAsia" w:hAnsiTheme="majorEastAsia" w:hint="eastAsia"/>
          <w:bCs/>
          <w:sz w:val="18"/>
          <w:szCs w:val="18"/>
          <w:lang w:eastAsia="zh-CN"/>
        </w:rPr>
        <w:t xml:space="preserve">　</w:t>
      </w:r>
    </w:p>
    <w:p w:rsidR="004240B2" w:rsidRPr="00F6468E" w:rsidRDefault="004240B2" w:rsidP="00E40368">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請求記号：</w:t>
      </w:r>
      <w:r w:rsidRPr="00F6468E">
        <w:rPr>
          <w:rFonts w:asciiTheme="majorEastAsia" w:eastAsiaTheme="majorEastAsia" w:hAnsiTheme="majorEastAsia"/>
          <w:bCs/>
          <w:sz w:val="18"/>
          <w:szCs w:val="18"/>
        </w:rPr>
        <w:t>F</w:t>
      </w:r>
      <w:r w:rsidR="00627F8B" w:rsidRPr="00F6468E">
        <w:rPr>
          <w:rFonts w:asciiTheme="majorEastAsia" w:eastAsiaTheme="majorEastAsia" w:hAnsiTheme="majorEastAsia"/>
          <w:bCs/>
          <w:sz w:val="18"/>
          <w:szCs w:val="18"/>
        </w:rPr>
        <w:t>23-639</w:t>
      </w:r>
    </w:p>
    <w:p w:rsidR="00EE44B6" w:rsidRPr="00F6468E" w:rsidRDefault="00EE44B6" w:rsidP="00E40368">
      <w:pPr>
        <w:spacing w:line="240" w:lineRule="exact"/>
        <w:rPr>
          <w:sz w:val="19"/>
          <w:szCs w:val="19"/>
        </w:rPr>
      </w:pPr>
    </w:p>
    <w:p w:rsidR="00611C9C" w:rsidRPr="00F6468E" w:rsidRDefault="00F07D62" w:rsidP="00F07D62">
      <w:pPr>
        <w:widowControl/>
        <w:spacing w:line="280" w:lineRule="exact"/>
        <w:jc w:val="left"/>
        <w:rPr>
          <w:rFonts w:ascii="HGP創英角ｺﾞｼｯｸUB" w:eastAsia="HGP創英角ｺﾞｼｯｸUB" w:hAnsi="HGP創英角ｺﾞｼｯｸUB"/>
          <w:b/>
          <w:bCs/>
          <w:szCs w:val="21"/>
        </w:rPr>
      </w:pPr>
      <w:r w:rsidRPr="00F6468E">
        <w:rPr>
          <w:rFonts w:ascii="HGP創英角ｺﾞｼｯｸUB" w:eastAsia="HGP創英角ｺﾞｼｯｸUB" w:hAnsi="HGP創英角ｺﾞｼｯｸUB" w:hint="eastAsia"/>
          <w:b/>
          <w:bCs/>
          <w:szCs w:val="21"/>
        </w:rPr>
        <w:t>『リーダーシャッツ21』</w:t>
      </w:r>
    </w:p>
    <w:p w:rsidR="00F07D62" w:rsidRPr="00F6468E" w:rsidRDefault="00822084"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JCDA日本合唱指揮者協会編</w:t>
      </w:r>
    </w:p>
    <w:p w:rsidR="00183D80" w:rsidRPr="00F6468E" w:rsidRDefault="00F07D62"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bCs/>
          <w:sz w:val="18"/>
          <w:szCs w:val="18"/>
          <w:lang w:eastAsia="zh-CN"/>
        </w:rPr>
        <w:t>Tokyo : Edition Kawai, 2003</w:t>
      </w:r>
      <w:r w:rsidRPr="00F6468E">
        <w:rPr>
          <w:rFonts w:asciiTheme="majorEastAsia" w:eastAsiaTheme="majorEastAsia" w:hAnsiTheme="majorEastAsia" w:hint="eastAsia"/>
          <w:bCs/>
          <w:sz w:val="18"/>
          <w:szCs w:val="18"/>
          <w:lang w:eastAsia="zh-CN"/>
        </w:rPr>
        <w:t xml:space="preserve">　</w:t>
      </w:r>
    </w:p>
    <w:p w:rsidR="00F07D62" w:rsidRPr="00F6468E" w:rsidRDefault="00F07D62"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請求記号：</w:t>
      </w:r>
      <w:r w:rsidRPr="00F6468E">
        <w:rPr>
          <w:rFonts w:asciiTheme="majorEastAsia" w:eastAsiaTheme="majorEastAsia" w:hAnsiTheme="majorEastAsia"/>
          <w:bCs/>
          <w:sz w:val="18"/>
          <w:szCs w:val="18"/>
          <w:lang w:eastAsia="zh-CN"/>
        </w:rPr>
        <w:t>F23-259</w:t>
      </w:r>
    </w:p>
    <w:p w:rsidR="00C23B6D" w:rsidRPr="00F6468E" w:rsidRDefault="00C23B6D" w:rsidP="00393CEE">
      <w:pPr>
        <w:widowControl/>
        <w:spacing w:line="280" w:lineRule="exact"/>
        <w:jc w:val="left"/>
        <w:rPr>
          <w:rFonts w:asciiTheme="majorEastAsia" w:eastAsiaTheme="majorEastAsia" w:hAnsiTheme="majorEastAsia"/>
          <w:b/>
          <w:bCs/>
          <w:sz w:val="19"/>
          <w:szCs w:val="19"/>
        </w:rPr>
      </w:pPr>
    </w:p>
    <w:p w:rsidR="00611C9C" w:rsidRPr="00F6468E" w:rsidRDefault="00393CEE" w:rsidP="00393CEE">
      <w:pPr>
        <w:widowControl/>
        <w:spacing w:line="280" w:lineRule="exact"/>
        <w:jc w:val="left"/>
        <w:rPr>
          <w:rFonts w:ascii="HGP創英角ｺﾞｼｯｸUB" w:eastAsia="HGP創英角ｺﾞｼｯｸUB" w:hAnsi="HGP創英角ｺﾞｼｯｸUB"/>
          <w:b/>
          <w:bCs/>
          <w:szCs w:val="21"/>
        </w:rPr>
      </w:pPr>
      <w:r w:rsidRPr="00F6468E">
        <w:rPr>
          <w:rFonts w:ascii="HGP創英角ｺﾞｼｯｸUB" w:eastAsia="HGP創英角ｺﾞｼｯｸUB" w:hAnsi="HGP創英角ｺﾞｼｯｸUB" w:hint="eastAsia"/>
          <w:b/>
          <w:bCs/>
          <w:szCs w:val="21"/>
        </w:rPr>
        <w:t>『新リーダーシャッツ</w:t>
      </w:r>
      <w:r w:rsidR="00AF7B01" w:rsidRPr="00F6468E">
        <w:rPr>
          <w:rFonts w:ascii="HGP創英角ｺﾞｼｯｸUB" w:eastAsia="HGP創英角ｺﾞｼｯｸUB" w:hAnsi="HGP創英角ｺﾞｼｯｸUB" w:hint="eastAsia"/>
          <w:b/>
          <w:bCs/>
          <w:szCs w:val="21"/>
        </w:rPr>
        <w:t xml:space="preserve">　</w:t>
      </w:r>
      <w:r w:rsidRPr="00F6468E">
        <w:rPr>
          <w:rFonts w:ascii="HGP創英角ｺﾞｼｯｸUB" w:eastAsia="HGP創英角ｺﾞｼｯｸUB" w:hAnsi="HGP創英角ｺﾞｼｯｸUB" w:hint="eastAsia"/>
          <w:b/>
          <w:bCs/>
          <w:szCs w:val="21"/>
        </w:rPr>
        <w:t>混声合唱』</w:t>
      </w:r>
    </w:p>
    <w:p w:rsidR="00393CEE" w:rsidRPr="00F6468E" w:rsidRDefault="00822084"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日本合唱指揮者協会編</w:t>
      </w:r>
    </w:p>
    <w:p w:rsidR="00183D80" w:rsidRPr="00F6468E" w:rsidRDefault="00393CEE"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 xml:space="preserve">東京 : 河合楽器製作所・出版事業部, 1993　</w:t>
      </w:r>
    </w:p>
    <w:p w:rsidR="00393CEE" w:rsidRPr="00F6468E" w:rsidRDefault="00393CEE"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請求記号：</w:t>
      </w:r>
      <w:r w:rsidRPr="00F6468E">
        <w:rPr>
          <w:rFonts w:asciiTheme="majorEastAsia" w:eastAsiaTheme="majorEastAsia" w:hAnsiTheme="majorEastAsia"/>
          <w:bCs/>
          <w:sz w:val="18"/>
          <w:szCs w:val="18"/>
          <w:lang w:eastAsia="zh-CN"/>
        </w:rPr>
        <w:t>F18-741</w:t>
      </w:r>
    </w:p>
    <w:p w:rsidR="00EE44B6" w:rsidRPr="00F6468E" w:rsidRDefault="00EE44B6" w:rsidP="00EE44B6">
      <w:pPr>
        <w:rPr>
          <w:sz w:val="19"/>
          <w:szCs w:val="19"/>
        </w:rPr>
      </w:pPr>
    </w:p>
    <w:p w:rsidR="00611C9C" w:rsidRPr="00F6468E" w:rsidRDefault="007375F2" w:rsidP="007375F2">
      <w:pPr>
        <w:widowControl/>
        <w:spacing w:line="280" w:lineRule="exact"/>
        <w:jc w:val="left"/>
        <w:rPr>
          <w:rFonts w:ascii="HGP創英角ｺﾞｼｯｸUB" w:eastAsia="HGP創英角ｺﾞｼｯｸUB" w:hAnsi="HGP創英角ｺﾞｼｯｸUB"/>
          <w:b/>
          <w:bCs/>
          <w:szCs w:val="21"/>
        </w:rPr>
      </w:pPr>
      <w:r w:rsidRPr="00F6468E">
        <w:rPr>
          <w:rFonts w:ascii="HGP創英角ｺﾞｼｯｸUB" w:eastAsia="HGP創英角ｺﾞｼｯｸUB" w:hAnsi="HGP創英角ｺﾞｼｯｸUB" w:hint="eastAsia"/>
          <w:b/>
          <w:bCs/>
          <w:szCs w:val="21"/>
        </w:rPr>
        <w:t>『カワイ・リーダーシャッツ 混声合唱』</w:t>
      </w:r>
    </w:p>
    <w:p w:rsidR="007375F2" w:rsidRPr="00F6468E" w:rsidRDefault="00822084" w:rsidP="00E40368">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日本合唱指揮者協会編</w:t>
      </w:r>
    </w:p>
    <w:p w:rsidR="00183D80" w:rsidRPr="00F6468E" w:rsidRDefault="007375F2" w:rsidP="00E40368">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 xml:space="preserve">東京 : カワイ出版, 1984　</w:t>
      </w:r>
    </w:p>
    <w:p w:rsidR="007375F2" w:rsidRPr="00F6468E" w:rsidRDefault="007375F2"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請求記号：</w:t>
      </w:r>
      <w:r w:rsidRPr="00F6468E">
        <w:rPr>
          <w:rFonts w:asciiTheme="majorEastAsia" w:eastAsiaTheme="majorEastAsia" w:hAnsiTheme="majorEastAsia"/>
          <w:bCs/>
          <w:sz w:val="18"/>
          <w:szCs w:val="18"/>
          <w:lang w:eastAsia="zh-CN"/>
        </w:rPr>
        <w:t>F12-884</w:t>
      </w:r>
    </w:p>
    <w:p w:rsidR="00EE44B6" w:rsidRPr="00F6468E" w:rsidRDefault="00EE44B6" w:rsidP="00EE44B6">
      <w:pPr>
        <w:rPr>
          <w:sz w:val="19"/>
          <w:szCs w:val="19"/>
        </w:rPr>
      </w:pPr>
    </w:p>
    <w:p w:rsidR="00B70944" w:rsidRPr="00F6468E" w:rsidRDefault="00B70944" w:rsidP="00E40368">
      <w:pPr>
        <w:widowControl/>
        <w:spacing w:line="240" w:lineRule="exact"/>
        <w:jc w:val="left"/>
        <w:rPr>
          <w:rFonts w:asciiTheme="majorEastAsia" w:eastAsiaTheme="majorEastAsia" w:hAnsiTheme="majorEastAsia"/>
          <w:bCs/>
          <w:sz w:val="18"/>
          <w:szCs w:val="18"/>
          <w:lang w:eastAsia="zh-CN"/>
        </w:rPr>
      </w:pPr>
      <w:r w:rsidRPr="00F6468E">
        <w:rPr>
          <w:rFonts w:ascii="Arial Black" w:eastAsiaTheme="majorEastAsia" w:hAnsi="Arial Black" w:hint="eastAsia"/>
          <w:b/>
          <w:bCs/>
          <w:sz w:val="19"/>
          <w:szCs w:val="19"/>
        </w:rPr>
        <w:t>"</w:t>
      </w:r>
      <w:r w:rsidRPr="00F6468E">
        <w:rPr>
          <w:rFonts w:ascii="Arial Black" w:eastAsiaTheme="majorEastAsia" w:hAnsi="Arial Black"/>
          <w:b/>
          <w:bCs/>
          <w:sz w:val="19"/>
          <w:szCs w:val="19"/>
        </w:rPr>
        <w:t xml:space="preserve">Ave </w:t>
      </w:r>
      <w:r w:rsidR="00D92209" w:rsidRPr="00F6468E">
        <w:rPr>
          <w:rFonts w:ascii="Arial Black" w:eastAsiaTheme="majorEastAsia" w:hAnsi="Arial Black" w:hint="eastAsia"/>
          <w:b/>
          <w:bCs/>
          <w:sz w:val="19"/>
          <w:szCs w:val="19"/>
        </w:rPr>
        <w:t>Ｍ</w:t>
      </w:r>
      <w:r w:rsidRPr="00F6468E">
        <w:rPr>
          <w:rFonts w:ascii="Arial Black" w:eastAsiaTheme="majorEastAsia" w:hAnsi="Arial Black"/>
          <w:b/>
          <w:bCs/>
          <w:sz w:val="19"/>
          <w:szCs w:val="19"/>
        </w:rPr>
        <w:t>aria, gratia plena : Latin Ave Maria settings of the 19th and early 20th century</w:t>
      </w:r>
      <w:r w:rsidR="00822084" w:rsidRPr="00F6468E">
        <w:rPr>
          <w:rFonts w:ascii="Arial Black" w:eastAsiaTheme="majorEastAsia" w:hAnsi="Arial Black" w:hint="eastAsia"/>
          <w:b/>
          <w:bCs/>
          <w:sz w:val="19"/>
          <w:szCs w:val="19"/>
        </w:rPr>
        <w:t xml:space="preserve"> "</w:t>
      </w:r>
      <w:r w:rsidRPr="00F6468E">
        <w:rPr>
          <w:rFonts w:ascii="Arial Black" w:eastAsiaTheme="majorEastAsia" w:hAnsi="Arial Black"/>
          <w:b/>
          <w:bCs/>
          <w:sz w:val="19"/>
          <w:szCs w:val="19"/>
        </w:rPr>
        <w:t xml:space="preserve"> </w:t>
      </w:r>
      <w:r w:rsidRPr="00F6468E">
        <w:rPr>
          <w:rFonts w:asciiTheme="majorEastAsia" w:eastAsiaTheme="majorEastAsia" w:hAnsiTheme="majorEastAsia"/>
          <w:bCs/>
          <w:sz w:val="18"/>
          <w:szCs w:val="18"/>
          <w:lang w:eastAsia="zh-CN"/>
        </w:rPr>
        <w:t xml:space="preserve">herausgegeben von Peter Wagner </w:t>
      </w:r>
    </w:p>
    <w:p w:rsidR="00183D80" w:rsidRPr="00F6468E" w:rsidRDefault="00B70944" w:rsidP="00E40368">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bCs/>
          <w:sz w:val="18"/>
          <w:szCs w:val="18"/>
        </w:rPr>
        <w:t>Kassel : Bärenreiter, c2002</w:t>
      </w:r>
      <w:r w:rsidRPr="00F6468E">
        <w:rPr>
          <w:rFonts w:asciiTheme="majorEastAsia" w:eastAsiaTheme="majorEastAsia" w:hAnsiTheme="majorEastAsia" w:hint="eastAsia"/>
          <w:bCs/>
          <w:sz w:val="18"/>
          <w:szCs w:val="18"/>
        </w:rPr>
        <w:t xml:space="preserve">　</w:t>
      </w:r>
    </w:p>
    <w:p w:rsidR="00B70944" w:rsidRPr="00F6468E" w:rsidRDefault="00B70944" w:rsidP="00E40368">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請求記号：</w:t>
      </w:r>
      <w:r w:rsidRPr="00F6468E">
        <w:rPr>
          <w:rFonts w:asciiTheme="majorEastAsia" w:eastAsiaTheme="majorEastAsia" w:hAnsiTheme="majorEastAsia"/>
          <w:bCs/>
          <w:sz w:val="18"/>
          <w:szCs w:val="18"/>
        </w:rPr>
        <w:t>F22-792</w:t>
      </w:r>
    </w:p>
    <w:p w:rsidR="00605109" w:rsidRPr="00605109" w:rsidRDefault="00605109" w:rsidP="00605109">
      <w:pPr>
        <w:rPr>
          <w:rFonts w:asciiTheme="majorEastAsia" w:eastAsiaTheme="majorEastAsia" w:hAnsiTheme="majorEastAsia"/>
          <w:bCs/>
          <w:sz w:val="18"/>
          <w:szCs w:val="18"/>
        </w:rPr>
      </w:pPr>
      <w:r w:rsidRPr="00605109">
        <w:rPr>
          <w:rFonts w:asciiTheme="majorEastAsia" w:eastAsiaTheme="majorEastAsia" w:hAnsiTheme="majorEastAsia" w:hint="eastAsia"/>
          <w:bCs/>
          <w:sz w:val="18"/>
          <w:szCs w:val="18"/>
        </w:rPr>
        <w:t>内容 Alain, Jehan -- Battistini Mattia -- Bizet, Georges -- Blazy, Maurice -- Bruckner, Anton -- Cherubini, Luigi -- Dvorák, Antonín -- Fauré, Gabriel -- d-Moll ; C-Dur / Franck, César -- Goller, Vinzenz -- Gounod, Charles -- Guilmant, Félix-Alexandre -- Han</w:t>
      </w:r>
      <w:r w:rsidRPr="00605109">
        <w:rPr>
          <w:rFonts w:asciiTheme="majorEastAsia" w:eastAsiaTheme="majorEastAsia" w:hAnsiTheme="majorEastAsia"/>
          <w:bCs/>
          <w:sz w:val="18"/>
          <w:szCs w:val="18"/>
        </w:rPr>
        <w:t xml:space="preserve">au, A.W.P. -- Heydt, Willem -- Liszt, Franz -- Philip, Achille -- Potiron, Henri -- op. 157/6 ; op. 171/1 / Rheinberger, Joseph Gabriel -- G-Dur ; F-Dur / Saint-Saëns, Camille -- Scheel, Josef -- Schrijvers, Jean </w:t>
      </w:r>
      <w:r w:rsidRPr="00605109">
        <w:rPr>
          <w:rFonts w:asciiTheme="majorEastAsia" w:eastAsiaTheme="majorEastAsia" w:hAnsiTheme="majorEastAsia"/>
          <w:bCs/>
          <w:sz w:val="18"/>
          <w:szCs w:val="18"/>
        </w:rPr>
        <w:lastRenderedPageBreak/>
        <w:t>-- Schubert, Franz -- Stolz, Robert</w:t>
      </w:r>
    </w:p>
    <w:p w:rsidR="00605109" w:rsidRPr="00F6468E" w:rsidRDefault="00605109" w:rsidP="00E40368">
      <w:pPr>
        <w:widowControl/>
        <w:spacing w:line="240" w:lineRule="exact"/>
        <w:jc w:val="left"/>
        <w:rPr>
          <w:rFonts w:asciiTheme="majorEastAsia" w:eastAsiaTheme="majorEastAsia" w:hAnsiTheme="majorEastAsia"/>
          <w:bCs/>
          <w:sz w:val="18"/>
          <w:szCs w:val="18"/>
        </w:rPr>
      </w:pPr>
    </w:p>
    <w:p w:rsidR="00303F29" w:rsidRPr="00F6468E" w:rsidRDefault="00303F29" w:rsidP="00303F29">
      <w:pPr>
        <w:widowControl/>
        <w:spacing w:line="280" w:lineRule="exact"/>
        <w:jc w:val="left"/>
        <w:rPr>
          <w:rFonts w:ascii="HGP創英角ｺﾞｼｯｸUB" w:eastAsia="HGP創英角ｺﾞｼｯｸUB" w:hAnsi="HGP創英角ｺﾞｼｯｸUB"/>
          <w:b/>
          <w:bCs/>
          <w:szCs w:val="21"/>
        </w:rPr>
      </w:pPr>
      <w:r w:rsidRPr="00F6468E">
        <w:rPr>
          <w:rFonts w:ascii="HGP創英角ｺﾞｼｯｸUB" w:eastAsia="HGP創英角ｺﾞｼｯｸUB" w:hAnsi="HGP創英角ｺﾞｼｯｸUB" w:hint="eastAsia"/>
          <w:b/>
          <w:bCs/>
          <w:szCs w:val="21"/>
        </w:rPr>
        <w:t>『アヴェ・マリア : ヒーリング・ソングス』</w:t>
      </w:r>
    </w:p>
    <w:p w:rsidR="00183D80" w:rsidRPr="00F6468E" w:rsidRDefault="00303F29"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bCs/>
          <w:sz w:val="18"/>
          <w:szCs w:val="18"/>
          <w:lang w:eastAsia="zh-CN"/>
        </w:rPr>
        <w:t>Tokyo : Ongaku no Tomo sha : 2001</w:t>
      </w:r>
      <w:r w:rsidRPr="00F6468E">
        <w:rPr>
          <w:rFonts w:asciiTheme="majorEastAsia" w:eastAsiaTheme="majorEastAsia" w:hAnsiTheme="majorEastAsia" w:hint="eastAsia"/>
          <w:bCs/>
          <w:sz w:val="18"/>
          <w:szCs w:val="18"/>
          <w:lang w:eastAsia="zh-CN"/>
        </w:rPr>
        <w:t xml:space="preserve">　</w:t>
      </w:r>
    </w:p>
    <w:p w:rsidR="00303F29" w:rsidRPr="00F6468E" w:rsidRDefault="00303F29" w:rsidP="00E40368">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請求記号：</w:t>
      </w:r>
      <w:r w:rsidRPr="00F6468E">
        <w:rPr>
          <w:rFonts w:asciiTheme="majorEastAsia" w:eastAsiaTheme="majorEastAsia" w:hAnsiTheme="majorEastAsia"/>
          <w:bCs/>
          <w:sz w:val="18"/>
          <w:szCs w:val="18"/>
        </w:rPr>
        <w:t>F22-393</w:t>
      </w:r>
    </w:p>
    <w:p w:rsidR="00EE44B6" w:rsidRPr="00EA42E2" w:rsidRDefault="00EA42E2" w:rsidP="00EE44B6">
      <w:pPr>
        <w:rPr>
          <w:sz w:val="19"/>
          <w:szCs w:val="19"/>
        </w:rPr>
      </w:pPr>
      <w:r w:rsidRPr="00EA42E2">
        <w:rPr>
          <w:rFonts w:hint="eastAsia"/>
          <w:sz w:val="19"/>
          <w:szCs w:val="19"/>
        </w:rPr>
        <w:t>内容</w:t>
      </w:r>
      <w:r w:rsidRPr="00EA42E2">
        <w:rPr>
          <w:rFonts w:hint="eastAsia"/>
          <w:sz w:val="19"/>
          <w:szCs w:val="19"/>
        </w:rPr>
        <w:t xml:space="preserve"> Ave Maria / J. Arcadelt -- Jesus, joy of man's desiring / J.S. Bach -- Ave Maria / G. Caccini -- Agunus Dei ; Ave verum corpus / W.A. Mozart -- Ave Maria / L. Cherubini -- Ave Maria / H. Marschner -- Ave Maria : 2</w:t>
      </w:r>
      <w:r w:rsidRPr="00EA42E2">
        <w:rPr>
          <w:rFonts w:hint="eastAsia"/>
          <w:sz w:val="19"/>
          <w:szCs w:val="19"/>
        </w:rPr>
        <w:t>重唱</w:t>
      </w:r>
      <w:r w:rsidRPr="00EA42E2">
        <w:rPr>
          <w:rFonts w:hint="eastAsia"/>
          <w:sz w:val="19"/>
          <w:szCs w:val="19"/>
        </w:rPr>
        <w:t xml:space="preserve"> (TB) / G. Donizetti -- Ave Maria / F. Schubert -- Ave Maria : </w:t>
      </w:r>
      <w:r w:rsidRPr="00EA42E2">
        <w:rPr>
          <w:rFonts w:hint="eastAsia"/>
          <w:sz w:val="19"/>
          <w:szCs w:val="19"/>
        </w:rPr>
        <w:t>オペラ「オテロ」第</w:t>
      </w:r>
      <w:r w:rsidRPr="00EA42E2">
        <w:rPr>
          <w:rFonts w:hint="eastAsia"/>
          <w:sz w:val="19"/>
          <w:szCs w:val="19"/>
        </w:rPr>
        <w:t>4</w:t>
      </w:r>
      <w:r w:rsidRPr="00EA42E2">
        <w:rPr>
          <w:rFonts w:hint="eastAsia"/>
          <w:sz w:val="19"/>
          <w:szCs w:val="19"/>
        </w:rPr>
        <w:t>幕から</w:t>
      </w:r>
      <w:r w:rsidRPr="00EA42E2">
        <w:rPr>
          <w:rFonts w:hint="eastAsia"/>
          <w:sz w:val="19"/>
          <w:szCs w:val="19"/>
        </w:rPr>
        <w:t xml:space="preserve"> / G. Verdi -- Ave Maria / G. Verdi -- Ave Maria / J.S. Bach ; C. Gounod -- Panis Angelicus / C. Franck -- Ave Maria / A. Bruckner -- Ave Maria / C. Saint-Saens -- Ave Maria / L. Luzzi -- Pie Jesu / G. Faure -- Ave Maria / P. Tosti -- Ave Maria / M. Battistini -- Ave Maria : </w:t>
      </w:r>
      <w:r w:rsidRPr="00EA42E2">
        <w:rPr>
          <w:rFonts w:hint="eastAsia"/>
          <w:sz w:val="19"/>
          <w:szCs w:val="19"/>
        </w:rPr>
        <w:t>オペラ「カヴァレリア・ルスティカーナ」間奏曲から</w:t>
      </w:r>
      <w:r w:rsidRPr="00EA42E2">
        <w:rPr>
          <w:rFonts w:hint="eastAsia"/>
          <w:sz w:val="19"/>
          <w:szCs w:val="19"/>
        </w:rPr>
        <w:t xml:space="preserve"> / P. Mascagni -- Pie Jesu : 2</w:t>
      </w:r>
      <w:r w:rsidRPr="00EA42E2">
        <w:rPr>
          <w:rFonts w:hint="eastAsia"/>
          <w:sz w:val="19"/>
          <w:szCs w:val="19"/>
        </w:rPr>
        <w:t>重唱</w:t>
      </w:r>
      <w:r w:rsidRPr="00EA42E2">
        <w:rPr>
          <w:rFonts w:hint="eastAsia"/>
          <w:sz w:val="19"/>
          <w:szCs w:val="19"/>
        </w:rPr>
        <w:t xml:space="preserve"> (S,boy), </w:t>
      </w:r>
      <w:r w:rsidRPr="00EA42E2">
        <w:rPr>
          <w:rFonts w:hint="eastAsia"/>
          <w:sz w:val="19"/>
          <w:szCs w:val="19"/>
        </w:rPr>
        <w:t>混声</w:t>
      </w:r>
      <w:r w:rsidRPr="00EA42E2">
        <w:rPr>
          <w:rFonts w:hint="eastAsia"/>
          <w:sz w:val="19"/>
          <w:szCs w:val="19"/>
        </w:rPr>
        <w:t>4</w:t>
      </w:r>
      <w:r w:rsidRPr="00EA42E2">
        <w:rPr>
          <w:rFonts w:hint="eastAsia"/>
          <w:sz w:val="19"/>
          <w:szCs w:val="19"/>
        </w:rPr>
        <w:t>部合唱付</w:t>
      </w:r>
      <w:r w:rsidRPr="00EA42E2">
        <w:rPr>
          <w:rFonts w:hint="eastAsia"/>
          <w:sz w:val="19"/>
          <w:szCs w:val="19"/>
        </w:rPr>
        <w:t xml:space="preserve"> / Lloyd Webber</w:t>
      </w:r>
      <w:r w:rsidR="00C04C03">
        <w:rPr>
          <w:rFonts w:hint="eastAsia"/>
          <w:sz w:val="19"/>
          <w:szCs w:val="19"/>
        </w:rPr>
        <w:t xml:space="preserve">　　　　</w:t>
      </w:r>
      <w:r>
        <w:rPr>
          <w:rFonts w:hint="eastAsia"/>
          <w:sz w:val="19"/>
          <w:szCs w:val="19"/>
        </w:rPr>
        <w:t>[</w:t>
      </w:r>
      <w:r>
        <w:rPr>
          <w:rFonts w:hint="eastAsia"/>
          <w:sz w:val="19"/>
          <w:szCs w:val="19"/>
        </w:rPr>
        <w:t>カッチーニのアヴェ・マリアについては現在偽作説が強くだされています。</w:t>
      </w:r>
      <w:r>
        <w:rPr>
          <w:rFonts w:hint="eastAsia"/>
          <w:sz w:val="19"/>
          <w:szCs w:val="19"/>
        </w:rPr>
        <w:t>]</w:t>
      </w:r>
    </w:p>
    <w:p w:rsidR="00EA42E2" w:rsidRDefault="00EA42E2" w:rsidP="00B13973">
      <w:pPr>
        <w:widowControl/>
        <w:spacing w:line="280" w:lineRule="exact"/>
        <w:jc w:val="left"/>
        <w:rPr>
          <w:rFonts w:ascii="HGP創英角ｺﾞｼｯｸUB" w:eastAsia="HGP創英角ｺﾞｼｯｸUB" w:hAnsi="HGP創英角ｺﾞｼｯｸUB"/>
          <w:b/>
          <w:bCs/>
          <w:szCs w:val="21"/>
        </w:rPr>
      </w:pPr>
    </w:p>
    <w:p w:rsidR="00B13973" w:rsidRPr="00F6468E" w:rsidRDefault="00B13973" w:rsidP="00B13973">
      <w:pPr>
        <w:widowControl/>
        <w:spacing w:line="280" w:lineRule="exact"/>
        <w:jc w:val="left"/>
        <w:rPr>
          <w:rFonts w:ascii="HGP創英角ｺﾞｼｯｸUB" w:eastAsia="HGP創英角ｺﾞｼｯｸUB" w:hAnsi="HGP創英角ｺﾞｼｯｸUB"/>
          <w:b/>
          <w:bCs/>
          <w:szCs w:val="21"/>
        </w:rPr>
      </w:pPr>
      <w:r w:rsidRPr="00F6468E">
        <w:rPr>
          <w:rFonts w:ascii="HGP創英角ｺﾞｼｯｸUB" w:eastAsia="HGP創英角ｺﾞｼｯｸUB" w:hAnsi="HGP創英角ｺﾞｼｯｸUB" w:hint="eastAsia"/>
          <w:b/>
          <w:bCs/>
          <w:szCs w:val="21"/>
        </w:rPr>
        <w:t>『アヴェ マリア : 全曲CD付』</w:t>
      </w:r>
    </w:p>
    <w:p w:rsidR="00183D80" w:rsidRPr="00F6468E" w:rsidRDefault="00B13973"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bCs/>
          <w:sz w:val="18"/>
          <w:szCs w:val="18"/>
          <w:lang w:eastAsia="zh-CN"/>
        </w:rPr>
        <w:t>Tokyo : Chopin, 1999</w:t>
      </w:r>
      <w:r w:rsidRPr="00F6468E">
        <w:rPr>
          <w:rFonts w:asciiTheme="majorEastAsia" w:eastAsiaTheme="majorEastAsia" w:hAnsiTheme="majorEastAsia" w:hint="eastAsia"/>
          <w:bCs/>
          <w:sz w:val="18"/>
          <w:szCs w:val="18"/>
          <w:lang w:eastAsia="zh-CN"/>
        </w:rPr>
        <w:t xml:space="preserve">　</w:t>
      </w:r>
    </w:p>
    <w:p w:rsidR="00EA42E2" w:rsidRPr="00B3767E" w:rsidRDefault="00EA42E2" w:rsidP="00EA42E2">
      <w:pPr>
        <w:rPr>
          <w:sz w:val="19"/>
          <w:szCs w:val="19"/>
        </w:rPr>
      </w:pPr>
      <w:r w:rsidRPr="00F6468E">
        <w:rPr>
          <w:rFonts w:asciiTheme="majorEastAsia" w:eastAsiaTheme="majorEastAsia" w:hAnsiTheme="majorEastAsia" w:hint="eastAsia"/>
          <w:bCs/>
          <w:sz w:val="18"/>
          <w:szCs w:val="18"/>
          <w:lang w:eastAsia="zh-CN"/>
        </w:rPr>
        <w:t>請求記号：</w:t>
      </w:r>
      <w:r w:rsidRPr="00F6468E">
        <w:rPr>
          <w:rFonts w:asciiTheme="majorEastAsia" w:eastAsiaTheme="majorEastAsia" w:hAnsiTheme="majorEastAsia"/>
          <w:bCs/>
          <w:sz w:val="18"/>
          <w:szCs w:val="18"/>
          <w:lang w:eastAsia="zh-CN"/>
        </w:rPr>
        <w:t>F</w:t>
      </w:r>
      <w:r w:rsidRPr="00F6468E">
        <w:rPr>
          <w:rFonts w:asciiTheme="majorEastAsia" w:eastAsiaTheme="majorEastAsia" w:hAnsiTheme="majorEastAsia" w:hint="eastAsia"/>
          <w:bCs/>
          <w:sz w:val="18"/>
          <w:szCs w:val="18"/>
          <w:lang w:eastAsia="zh-CN"/>
        </w:rPr>
        <w:t>21-</w:t>
      </w:r>
      <w:r>
        <w:rPr>
          <w:rFonts w:asciiTheme="majorEastAsia" w:eastAsiaTheme="majorEastAsia" w:hAnsiTheme="majorEastAsia" w:hint="eastAsia"/>
          <w:bCs/>
          <w:sz w:val="18"/>
          <w:szCs w:val="18"/>
        </w:rPr>
        <w:t>235他</w:t>
      </w:r>
    </w:p>
    <w:p w:rsidR="00EA42E2" w:rsidRPr="00B3767E" w:rsidRDefault="00EA42E2" w:rsidP="00EA42E2">
      <w:pPr>
        <w:rPr>
          <w:sz w:val="19"/>
          <w:szCs w:val="19"/>
        </w:rPr>
      </w:pPr>
      <w:r w:rsidRPr="00B3767E">
        <w:rPr>
          <w:rFonts w:hint="eastAsia"/>
          <w:sz w:val="19"/>
          <w:szCs w:val="19"/>
        </w:rPr>
        <w:t>注記</w:t>
      </w:r>
      <w:r w:rsidRPr="00B3767E">
        <w:rPr>
          <w:rFonts w:hint="eastAsia"/>
          <w:sz w:val="19"/>
          <w:szCs w:val="19"/>
        </w:rPr>
        <w:t xml:space="preserve">   </w:t>
      </w:r>
      <w:r w:rsidRPr="00B3767E">
        <w:rPr>
          <w:rFonts w:hint="eastAsia"/>
          <w:sz w:val="19"/>
          <w:szCs w:val="19"/>
        </w:rPr>
        <w:t>歌詞</w:t>
      </w:r>
      <w:r w:rsidRPr="00B3767E">
        <w:rPr>
          <w:rFonts w:hint="eastAsia"/>
          <w:sz w:val="19"/>
          <w:szCs w:val="19"/>
        </w:rPr>
        <w:t xml:space="preserve">: </w:t>
      </w:r>
      <w:r w:rsidRPr="00B3767E">
        <w:rPr>
          <w:rFonts w:hint="eastAsia"/>
          <w:sz w:val="19"/>
          <w:szCs w:val="19"/>
        </w:rPr>
        <w:t>ラテン語</w:t>
      </w:r>
      <w:r w:rsidRPr="00B3767E">
        <w:rPr>
          <w:rFonts w:hint="eastAsia"/>
          <w:sz w:val="19"/>
          <w:szCs w:val="19"/>
        </w:rPr>
        <w:t xml:space="preserve">, </w:t>
      </w:r>
      <w:r w:rsidRPr="00B3767E">
        <w:rPr>
          <w:rFonts w:hint="eastAsia"/>
          <w:sz w:val="19"/>
          <w:szCs w:val="19"/>
        </w:rPr>
        <w:t>イタリア語</w:t>
      </w:r>
      <w:r w:rsidRPr="00B3767E">
        <w:rPr>
          <w:rFonts w:hint="eastAsia"/>
          <w:sz w:val="19"/>
          <w:szCs w:val="19"/>
        </w:rPr>
        <w:t xml:space="preserve">, </w:t>
      </w:r>
      <w:r w:rsidRPr="00B3767E">
        <w:rPr>
          <w:rFonts w:hint="eastAsia"/>
          <w:sz w:val="19"/>
          <w:szCs w:val="19"/>
        </w:rPr>
        <w:t>ドイツ語</w:t>
      </w:r>
      <w:r w:rsidRPr="00B3767E">
        <w:rPr>
          <w:rFonts w:hint="eastAsia"/>
          <w:sz w:val="19"/>
          <w:szCs w:val="19"/>
        </w:rPr>
        <w:t xml:space="preserve"> </w:t>
      </w:r>
    </w:p>
    <w:p w:rsidR="00EA42E2" w:rsidRPr="00B3767E" w:rsidRDefault="00EA42E2" w:rsidP="00EA42E2">
      <w:pPr>
        <w:rPr>
          <w:sz w:val="19"/>
          <w:szCs w:val="19"/>
        </w:rPr>
      </w:pPr>
      <w:r w:rsidRPr="00B3767E">
        <w:rPr>
          <w:rFonts w:hint="eastAsia"/>
          <w:sz w:val="19"/>
          <w:szCs w:val="19"/>
        </w:rPr>
        <w:t xml:space="preserve">  </w:t>
      </w:r>
      <w:r w:rsidRPr="00B3767E">
        <w:rPr>
          <w:rFonts w:hint="eastAsia"/>
          <w:sz w:val="19"/>
          <w:szCs w:val="19"/>
        </w:rPr>
        <w:t>編曲</w:t>
      </w:r>
      <w:r w:rsidRPr="00B3767E">
        <w:rPr>
          <w:rFonts w:hint="eastAsia"/>
          <w:sz w:val="19"/>
          <w:szCs w:val="19"/>
        </w:rPr>
        <w:t xml:space="preserve">: </w:t>
      </w:r>
      <w:r w:rsidRPr="00B3767E">
        <w:rPr>
          <w:rFonts w:hint="eastAsia"/>
          <w:sz w:val="19"/>
          <w:szCs w:val="19"/>
        </w:rPr>
        <w:t>いとうたつこ</w:t>
      </w:r>
      <w:r w:rsidRPr="00B3767E">
        <w:rPr>
          <w:rFonts w:hint="eastAsia"/>
          <w:sz w:val="19"/>
          <w:szCs w:val="19"/>
        </w:rPr>
        <w:t xml:space="preserve">   </w:t>
      </w:r>
      <w:r w:rsidRPr="00B3767E">
        <w:rPr>
          <w:rFonts w:hint="eastAsia"/>
          <w:sz w:val="19"/>
          <w:szCs w:val="19"/>
        </w:rPr>
        <w:t>歌詞対訳</w:t>
      </w:r>
      <w:r w:rsidRPr="00B3767E">
        <w:rPr>
          <w:rFonts w:hint="eastAsia"/>
          <w:sz w:val="19"/>
          <w:szCs w:val="19"/>
        </w:rPr>
        <w:t xml:space="preserve">: </w:t>
      </w:r>
      <w:r w:rsidRPr="00B3767E">
        <w:rPr>
          <w:rFonts w:hint="eastAsia"/>
          <w:sz w:val="19"/>
          <w:szCs w:val="19"/>
        </w:rPr>
        <w:t>秋岡陽</w:t>
      </w:r>
      <w:r w:rsidRPr="00B3767E">
        <w:rPr>
          <w:rFonts w:hint="eastAsia"/>
          <w:sz w:val="19"/>
          <w:szCs w:val="19"/>
        </w:rPr>
        <w:t xml:space="preserve"> </w:t>
      </w:r>
    </w:p>
    <w:p w:rsidR="00EA42E2" w:rsidRPr="00B3767E" w:rsidRDefault="00EA42E2" w:rsidP="00EA42E2">
      <w:pPr>
        <w:rPr>
          <w:sz w:val="19"/>
          <w:szCs w:val="19"/>
        </w:rPr>
      </w:pPr>
      <w:r w:rsidRPr="00B3767E">
        <w:rPr>
          <w:rFonts w:hint="eastAsia"/>
          <w:sz w:val="19"/>
          <w:szCs w:val="19"/>
        </w:rPr>
        <w:t xml:space="preserve">  </w:t>
      </w:r>
      <w:r w:rsidRPr="00B3767E">
        <w:rPr>
          <w:rFonts w:hint="eastAsia"/>
          <w:sz w:val="19"/>
          <w:szCs w:val="19"/>
        </w:rPr>
        <w:t>付</w:t>
      </w:r>
      <w:r w:rsidRPr="00B3767E">
        <w:rPr>
          <w:rFonts w:hint="eastAsia"/>
          <w:sz w:val="19"/>
          <w:szCs w:val="19"/>
        </w:rPr>
        <w:t xml:space="preserve">: </w:t>
      </w:r>
      <w:r w:rsidRPr="00B3767E">
        <w:rPr>
          <w:rFonts w:hint="eastAsia"/>
          <w:sz w:val="19"/>
          <w:szCs w:val="19"/>
        </w:rPr>
        <w:t>テキスト</w:t>
      </w:r>
      <w:r w:rsidRPr="00B3767E">
        <w:rPr>
          <w:rFonts w:hint="eastAsia"/>
          <w:sz w:val="19"/>
          <w:szCs w:val="19"/>
        </w:rPr>
        <w:t xml:space="preserve"> (</w:t>
      </w:r>
      <w:r w:rsidRPr="00B3767E">
        <w:rPr>
          <w:rFonts w:hint="eastAsia"/>
          <w:sz w:val="19"/>
          <w:szCs w:val="19"/>
        </w:rPr>
        <w:t>日本語対訳付</w:t>
      </w:r>
      <w:r w:rsidRPr="00B3767E">
        <w:rPr>
          <w:rFonts w:hint="eastAsia"/>
          <w:sz w:val="19"/>
          <w:szCs w:val="19"/>
        </w:rPr>
        <w:t xml:space="preserve">) </w:t>
      </w:r>
    </w:p>
    <w:p w:rsidR="00EA42E2" w:rsidRPr="00B3767E" w:rsidRDefault="00EA42E2" w:rsidP="00EA42E2">
      <w:pPr>
        <w:rPr>
          <w:sz w:val="19"/>
          <w:szCs w:val="19"/>
        </w:rPr>
      </w:pPr>
      <w:r w:rsidRPr="00B3767E">
        <w:rPr>
          <w:rFonts w:hint="eastAsia"/>
          <w:sz w:val="19"/>
          <w:szCs w:val="19"/>
        </w:rPr>
        <w:t>内容</w:t>
      </w:r>
      <w:r w:rsidRPr="00B3767E">
        <w:rPr>
          <w:rFonts w:hint="eastAsia"/>
          <w:sz w:val="19"/>
          <w:szCs w:val="19"/>
        </w:rPr>
        <w:t xml:space="preserve"> Ave Maria / G. Caccini -- Ave Maria / G. Verdi -- Ave Maria / Saint-Saëns -- Ave Maria / C. Gounod -- Ave Maria / F.P. Tosti -- Ave Maria / F. Schubert -- Ave Maria / P. Mascagni -- Ave Maria / L. Cherubini -- Salve, Maria / S. Mercadante -- Ave Maria /</w:t>
      </w:r>
      <w:r w:rsidRPr="00B3767E">
        <w:rPr>
          <w:sz w:val="19"/>
          <w:szCs w:val="19"/>
        </w:rPr>
        <w:t xml:space="preserve"> J. Arcadelt -- Ave verum corpus / W.A. Mozart</w:t>
      </w:r>
    </w:p>
    <w:p w:rsidR="00EE44B6" w:rsidRPr="00F6468E" w:rsidRDefault="00EE44B6" w:rsidP="00EE44B6">
      <w:pPr>
        <w:rPr>
          <w:sz w:val="19"/>
          <w:szCs w:val="19"/>
        </w:rPr>
      </w:pPr>
    </w:p>
    <w:p w:rsidR="00E40368" w:rsidRPr="00F6468E" w:rsidRDefault="00102A15" w:rsidP="00102A15">
      <w:pPr>
        <w:widowControl/>
        <w:spacing w:line="280" w:lineRule="exact"/>
        <w:jc w:val="left"/>
        <w:rPr>
          <w:rFonts w:ascii="Arial Black" w:eastAsiaTheme="majorEastAsia" w:hAnsi="Arial Black"/>
          <w:b/>
          <w:bCs/>
          <w:sz w:val="19"/>
          <w:szCs w:val="19"/>
        </w:rPr>
      </w:pPr>
      <w:r w:rsidRPr="00F6468E">
        <w:rPr>
          <w:rFonts w:ascii="Arial Black" w:eastAsiaTheme="majorEastAsia" w:hAnsi="Arial Black" w:hint="eastAsia"/>
          <w:b/>
          <w:bCs/>
          <w:sz w:val="19"/>
          <w:szCs w:val="19"/>
        </w:rPr>
        <w:t>"</w:t>
      </w:r>
      <w:r w:rsidRPr="00F6468E">
        <w:rPr>
          <w:rFonts w:ascii="Arial Black" w:eastAsiaTheme="majorEastAsia" w:hAnsi="Arial Black"/>
          <w:b/>
          <w:bCs/>
          <w:sz w:val="19"/>
          <w:szCs w:val="19"/>
        </w:rPr>
        <w:t xml:space="preserve"> European sacred music</w:t>
      </w:r>
      <w:r w:rsidR="00822084" w:rsidRPr="00F6468E">
        <w:rPr>
          <w:rFonts w:ascii="Arial Black" w:eastAsiaTheme="majorEastAsia" w:hAnsi="Arial Black" w:hint="eastAsia"/>
          <w:b/>
          <w:bCs/>
          <w:sz w:val="19"/>
          <w:szCs w:val="19"/>
        </w:rPr>
        <w:t>"</w:t>
      </w:r>
    </w:p>
    <w:p w:rsidR="00102A15" w:rsidRPr="00F6468E" w:rsidRDefault="00102A15"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bCs/>
          <w:sz w:val="18"/>
          <w:szCs w:val="18"/>
          <w:lang w:eastAsia="zh-CN"/>
        </w:rPr>
        <w:t xml:space="preserve">edited by John Rutter </w:t>
      </w:r>
    </w:p>
    <w:p w:rsidR="00183D80" w:rsidRPr="00F6468E" w:rsidRDefault="00102A15"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bCs/>
          <w:sz w:val="18"/>
          <w:szCs w:val="18"/>
          <w:lang w:eastAsia="zh-CN"/>
        </w:rPr>
        <w:t>Oxford : Oxford University Press, c1996</w:t>
      </w:r>
      <w:r w:rsidRPr="00F6468E">
        <w:rPr>
          <w:rFonts w:asciiTheme="majorEastAsia" w:eastAsiaTheme="majorEastAsia" w:hAnsiTheme="majorEastAsia" w:hint="eastAsia"/>
          <w:bCs/>
          <w:sz w:val="18"/>
          <w:szCs w:val="18"/>
          <w:lang w:eastAsia="zh-CN"/>
        </w:rPr>
        <w:t xml:space="preserve">　</w:t>
      </w:r>
    </w:p>
    <w:p w:rsidR="00102A15" w:rsidRPr="00F6468E" w:rsidRDefault="00102A15"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請求記号：</w:t>
      </w:r>
      <w:r w:rsidRPr="00F6468E">
        <w:rPr>
          <w:rFonts w:asciiTheme="majorEastAsia" w:eastAsiaTheme="majorEastAsia" w:hAnsiTheme="majorEastAsia"/>
          <w:bCs/>
          <w:sz w:val="18"/>
          <w:szCs w:val="18"/>
          <w:lang w:eastAsia="zh-CN"/>
        </w:rPr>
        <w:t>F20-149</w:t>
      </w:r>
    </w:p>
    <w:p w:rsidR="00A34BD4" w:rsidRDefault="00A34BD4" w:rsidP="00EE44B6">
      <w:pPr>
        <w:rPr>
          <w:rFonts w:ascii="Arial" w:hAnsi="Arial" w:cs="Arial"/>
          <w:color w:val="333333"/>
          <w:sz w:val="19"/>
          <w:szCs w:val="19"/>
        </w:rPr>
      </w:pPr>
      <w:r>
        <w:rPr>
          <w:rFonts w:ascii="Arial" w:hAnsi="Arial" w:cs="Arial" w:hint="eastAsia"/>
          <w:color w:val="333333"/>
          <w:sz w:val="19"/>
          <w:szCs w:val="19"/>
        </w:rPr>
        <w:t>内容：</w:t>
      </w:r>
      <w:r>
        <w:rPr>
          <w:rFonts w:ascii="Arial" w:hAnsi="Arial" w:cs="Arial"/>
          <w:color w:val="333333"/>
          <w:sz w:val="19"/>
          <w:szCs w:val="19"/>
        </w:rPr>
        <w:t>Bogoroditsye Dyevo = Ave Maria / Rachmaninov –</w:t>
      </w:r>
    </w:p>
    <w:p w:rsidR="00EE44B6" w:rsidRPr="00F6468E" w:rsidRDefault="00A34BD4" w:rsidP="00EE44B6">
      <w:pPr>
        <w:rPr>
          <w:sz w:val="19"/>
          <w:szCs w:val="19"/>
        </w:rPr>
      </w:pPr>
      <w:r>
        <w:rPr>
          <w:rFonts w:ascii="Arial" w:hAnsi="Arial" w:cs="Arial"/>
          <w:color w:val="333333"/>
          <w:sz w:val="19"/>
          <w:szCs w:val="19"/>
        </w:rPr>
        <w:t xml:space="preserve"> Ave Maria / Stravinsky -- Ave Maria / Verdi --  Ave Maria  / Victoria.</w:t>
      </w:r>
      <w:r>
        <w:rPr>
          <w:rFonts w:ascii="Arial" w:hAnsi="Arial" w:cs="Arial" w:hint="eastAsia"/>
          <w:color w:val="333333"/>
          <w:sz w:val="19"/>
          <w:szCs w:val="19"/>
        </w:rPr>
        <w:t>他が収載されています。</w:t>
      </w:r>
    </w:p>
    <w:p w:rsidR="00EA42E2" w:rsidRDefault="00EA42E2" w:rsidP="00E96CBE">
      <w:pPr>
        <w:widowControl/>
        <w:spacing w:line="280" w:lineRule="exact"/>
        <w:jc w:val="left"/>
        <w:rPr>
          <w:rFonts w:ascii="Arial Black" w:eastAsiaTheme="majorEastAsia" w:hAnsi="Arial Black"/>
          <w:b/>
          <w:bCs/>
          <w:sz w:val="19"/>
          <w:szCs w:val="19"/>
        </w:rPr>
      </w:pPr>
    </w:p>
    <w:p w:rsidR="00E96CBE" w:rsidRPr="00F6468E" w:rsidRDefault="00E96CBE" w:rsidP="00E96CBE">
      <w:pPr>
        <w:widowControl/>
        <w:spacing w:line="280" w:lineRule="exact"/>
        <w:jc w:val="left"/>
        <w:rPr>
          <w:rFonts w:ascii="Arial Black" w:eastAsiaTheme="majorEastAsia" w:hAnsi="Arial Black"/>
          <w:b/>
          <w:bCs/>
          <w:sz w:val="19"/>
          <w:szCs w:val="19"/>
        </w:rPr>
      </w:pPr>
      <w:r w:rsidRPr="00F6468E">
        <w:rPr>
          <w:rFonts w:ascii="Arial Black" w:eastAsiaTheme="majorEastAsia" w:hAnsi="Arial Black" w:hint="eastAsia"/>
          <w:b/>
          <w:bCs/>
          <w:sz w:val="19"/>
          <w:szCs w:val="19"/>
        </w:rPr>
        <w:t>"</w:t>
      </w:r>
      <w:r w:rsidRPr="00F6468E">
        <w:rPr>
          <w:rFonts w:ascii="Arial Black" w:eastAsiaTheme="majorEastAsia" w:hAnsi="Arial Black"/>
          <w:b/>
          <w:bCs/>
          <w:sz w:val="19"/>
          <w:szCs w:val="19"/>
        </w:rPr>
        <w:t>Ave Maria : vocal album</w:t>
      </w:r>
      <w:r w:rsidRPr="00F6468E">
        <w:rPr>
          <w:rFonts w:ascii="Arial Black" w:eastAsiaTheme="majorEastAsia" w:hAnsi="Arial Black" w:hint="eastAsia"/>
          <w:b/>
          <w:bCs/>
          <w:sz w:val="19"/>
          <w:szCs w:val="19"/>
        </w:rPr>
        <w:t>"</w:t>
      </w:r>
    </w:p>
    <w:p w:rsidR="00183D80" w:rsidRPr="00F6468E" w:rsidRDefault="00201DF8"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bCs/>
          <w:sz w:val="18"/>
          <w:szCs w:val="18"/>
          <w:lang w:eastAsia="zh-CN"/>
        </w:rPr>
        <w:t>Moscow : Muzyka ; Tokyo : Schott, c1994</w:t>
      </w:r>
      <w:r w:rsidR="00E96CBE" w:rsidRPr="00F6468E">
        <w:rPr>
          <w:rFonts w:asciiTheme="majorEastAsia" w:eastAsiaTheme="majorEastAsia" w:hAnsiTheme="majorEastAsia" w:hint="eastAsia"/>
          <w:bCs/>
          <w:sz w:val="18"/>
          <w:szCs w:val="18"/>
          <w:lang w:eastAsia="zh-CN"/>
        </w:rPr>
        <w:t xml:space="preserve">　</w:t>
      </w:r>
    </w:p>
    <w:p w:rsidR="00E96CBE" w:rsidRPr="00F6468E" w:rsidRDefault="00E96CBE"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請求記号：</w:t>
      </w:r>
      <w:r w:rsidR="00201DF8" w:rsidRPr="00F6468E">
        <w:rPr>
          <w:rFonts w:asciiTheme="majorEastAsia" w:eastAsiaTheme="majorEastAsia" w:hAnsiTheme="majorEastAsia"/>
          <w:bCs/>
          <w:sz w:val="18"/>
          <w:szCs w:val="18"/>
          <w:lang w:eastAsia="zh-CN"/>
        </w:rPr>
        <w:t>F19-623</w:t>
      </w:r>
    </w:p>
    <w:p w:rsidR="006E1F58" w:rsidRPr="006E1F58" w:rsidRDefault="006E1F58" w:rsidP="006E1F58">
      <w:pPr>
        <w:rPr>
          <w:sz w:val="19"/>
          <w:szCs w:val="19"/>
        </w:rPr>
      </w:pPr>
      <w:r w:rsidRPr="006E1F58">
        <w:rPr>
          <w:rFonts w:hint="eastAsia"/>
          <w:sz w:val="19"/>
          <w:szCs w:val="19"/>
        </w:rPr>
        <w:t>内容</w:t>
      </w:r>
      <w:r w:rsidRPr="006E1F58">
        <w:rPr>
          <w:rFonts w:hint="eastAsia"/>
          <w:sz w:val="19"/>
          <w:szCs w:val="19"/>
        </w:rPr>
        <w:t xml:space="preserve"> Ave Maria: Gregorianisches Choral -- Ave Maria / G. Caccini -- Ave Maria / L. Cherubini -- Ave Maria / H. Marschner -- Ave Maria ; Salve Regina / F. Schubert -- Cujus aninam: arie dal Stabat Mater / G. Rossini -- Ave Maria / G. Donizetti -- Angiol di pa</w:t>
      </w:r>
      <w:r w:rsidRPr="006E1F58">
        <w:rPr>
          <w:sz w:val="19"/>
          <w:szCs w:val="19"/>
        </w:rPr>
        <w:t>ce / V. Bellini -- Cantique de Noël / A. Adam -- O santissima Vergine ; Canto popolare Toscano / L. Gordidgiani -- Gebet der Elisabeth: aus der Oper Tannhäuser -- Repentir: Priére / Ch. Gounod -- Ave Maria: Volgarizzata da Dante / G. Verdi.</w:t>
      </w:r>
      <w:r>
        <w:rPr>
          <w:rFonts w:hint="eastAsia"/>
          <w:sz w:val="19"/>
          <w:szCs w:val="19"/>
        </w:rPr>
        <w:t>他</w:t>
      </w:r>
    </w:p>
    <w:p w:rsidR="00EE44B6" w:rsidRPr="00F6468E" w:rsidRDefault="00EE44B6" w:rsidP="00EE44B6">
      <w:pPr>
        <w:rPr>
          <w:sz w:val="19"/>
          <w:szCs w:val="19"/>
        </w:rPr>
      </w:pPr>
    </w:p>
    <w:p w:rsidR="00A06F78" w:rsidRPr="00A06F78" w:rsidRDefault="00A06F78" w:rsidP="00A06F78">
      <w:pPr>
        <w:widowControl/>
        <w:spacing w:line="280" w:lineRule="exact"/>
        <w:jc w:val="left"/>
        <w:rPr>
          <w:rFonts w:ascii="Arial Black" w:eastAsiaTheme="majorEastAsia" w:hAnsi="Arial Black"/>
          <w:b/>
          <w:bCs/>
          <w:sz w:val="19"/>
          <w:szCs w:val="19"/>
        </w:rPr>
      </w:pPr>
      <w:r w:rsidRPr="00A06F78">
        <w:rPr>
          <w:rFonts w:ascii="Arial Black" w:eastAsiaTheme="majorEastAsia" w:hAnsi="Arial Black"/>
          <w:b/>
          <w:bCs/>
          <w:sz w:val="19"/>
          <w:szCs w:val="19"/>
        </w:rPr>
        <w:t xml:space="preserve">Ave Maria and other great sacred solos : 41 songs for voice and keyboard / edited by Rollin Smith </w:t>
      </w:r>
    </w:p>
    <w:p w:rsidR="00A06F78" w:rsidRPr="00A06F78" w:rsidRDefault="00A06F78" w:rsidP="00A06F78">
      <w:pPr>
        <w:widowControl/>
        <w:spacing w:line="280" w:lineRule="exact"/>
        <w:jc w:val="left"/>
        <w:rPr>
          <w:rFonts w:asciiTheme="majorEastAsia" w:eastAsiaTheme="majorEastAsia" w:hAnsiTheme="majorEastAsia"/>
          <w:bCs/>
          <w:sz w:val="18"/>
          <w:szCs w:val="18"/>
        </w:rPr>
      </w:pPr>
      <w:r w:rsidRPr="00A06F78">
        <w:rPr>
          <w:rFonts w:asciiTheme="majorEastAsia" w:eastAsiaTheme="majorEastAsia" w:hAnsiTheme="majorEastAsia" w:hint="eastAsia"/>
          <w:bCs/>
          <w:sz w:val="18"/>
          <w:szCs w:val="18"/>
        </w:rPr>
        <w:t>Mineola, N.Y. : Dover Publications, 2004</w:t>
      </w:r>
    </w:p>
    <w:p w:rsidR="00A06F78" w:rsidRPr="00A06F78" w:rsidRDefault="00A06F78" w:rsidP="00470251">
      <w:pPr>
        <w:widowControl/>
        <w:spacing w:line="28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lang w:eastAsia="zh-CN"/>
        </w:rPr>
        <w:t>請求記号：</w:t>
      </w:r>
      <w:r w:rsidRPr="00F6468E">
        <w:rPr>
          <w:rFonts w:asciiTheme="majorEastAsia" w:eastAsiaTheme="majorEastAsia" w:hAnsiTheme="majorEastAsia"/>
          <w:bCs/>
          <w:sz w:val="18"/>
          <w:szCs w:val="18"/>
          <w:lang w:eastAsia="zh-CN"/>
        </w:rPr>
        <w:t>F</w:t>
      </w:r>
      <w:r>
        <w:rPr>
          <w:rFonts w:asciiTheme="majorEastAsia" w:eastAsiaTheme="majorEastAsia" w:hAnsiTheme="majorEastAsia" w:hint="eastAsia"/>
          <w:bCs/>
          <w:sz w:val="18"/>
          <w:szCs w:val="18"/>
        </w:rPr>
        <w:t>23-639</w:t>
      </w:r>
    </w:p>
    <w:p w:rsidR="009D5215" w:rsidRPr="009D5215" w:rsidRDefault="009D5215" w:rsidP="00470251">
      <w:pPr>
        <w:widowControl/>
        <w:spacing w:line="280" w:lineRule="exact"/>
        <w:jc w:val="left"/>
        <w:rPr>
          <w:rFonts w:asciiTheme="majorEastAsia" w:eastAsiaTheme="majorEastAsia" w:hAnsiTheme="majorEastAsia"/>
          <w:bCs/>
          <w:sz w:val="18"/>
          <w:szCs w:val="18"/>
        </w:rPr>
      </w:pPr>
      <w:r w:rsidRPr="009D5215">
        <w:rPr>
          <w:rFonts w:asciiTheme="majorEastAsia" w:eastAsiaTheme="majorEastAsia" w:hAnsiTheme="majorEastAsia" w:hint="eastAsia"/>
          <w:bCs/>
          <w:sz w:val="18"/>
          <w:szCs w:val="18"/>
        </w:rPr>
        <w:t>収載されている</w:t>
      </w:r>
      <w:r w:rsidR="00A06F78" w:rsidRPr="009D5215">
        <w:rPr>
          <w:rFonts w:asciiTheme="majorEastAsia" w:eastAsiaTheme="majorEastAsia" w:hAnsiTheme="majorEastAsia" w:hint="eastAsia"/>
          <w:bCs/>
          <w:sz w:val="18"/>
          <w:szCs w:val="18"/>
        </w:rPr>
        <w:t>Schubert“Ave Maria”</w:t>
      </w:r>
      <w:r w:rsidRPr="009D5215">
        <w:rPr>
          <w:rFonts w:asciiTheme="majorEastAsia" w:eastAsiaTheme="majorEastAsia" w:hAnsiTheme="majorEastAsia" w:hint="eastAsia"/>
          <w:bCs/>
          <w:sz w:val="18"/>
          <w:szCs w:val="18"/>
        </w:rPr>
        <w:t>には、英語、ドイツ語、</w:t>
      </w:r>
      <w:r>
        <w:rPr>
          <w:rFonts w:asciiTheme="majorEastAsia" w:eastAsiaTheme="majorEastAsia" w:hAnsiTheme="majorEastAsia" w:hint="eastAsia"/>
          <w:bCs/>
          <w:sz w:val="18"/>
          <w:szCs w:val="18"/>
        </w:rPr>
        <w:t>[ラテン語祈祷文に基づく]</w:t>
      </w:r>
      <w:r w:rsidRPr="009D5215">
        <w:rPr>
          <w:rFonts w:asciiTheme="majorEastAsia" w:eastAsiaTheme="majorEastAsia" w:hAnsiTheme="majorEastAsia" w:hint="eastAsia"/>
          <w:bCs/>
          <w:sz w:val="18"/>
          <w:szCs w:val="18"/>
        </w:rPr>
        <w:t>ラテン語の歌詞がついています。</w:t>
      </w:r>
      <w:r>
        <w:rPr>
          <w:rFonts w:asciiTheme="majorEastAsia" w:eastAsiaTheme="majorEastAsia" w:hAnsiTheme="majorEastAsia" w:hint="eastAsia"/>
          <w:bCs/>
          <w:sz w:val="18"/>
          <w:szCs w:val="18"/>
        </w:rPr>
        <w:t>他に、Franck,Gounodの</w:t>
      </w:r>
      <w:r w:rsidRPr="009D5215">
        <w:rPr>
          <w:rFonts w:asciiTheme="majorEastAsia" w:eastAsiaTheme="majorEastAsia" w:hAnsiTheme="majorEastAsia" w:hint="eastAsia"/>
          <w:bCs/>
          <w:sz w:val="18"/>
          <w:szCs w:val="18"/>
        </w:rPr>
        <w:t>“Ave Maria”も収載されています。</w:t>
      </w:r>
      <w:r w:rsidRPr="009D5215">
        <w:rPr>
          <w:rFonts w:asciiTheme="majorEastAsia" w:eastAsiaTheme="majorEastAsia" w:hAnsiTheme="majorEastAsia" w:hint="eastAsia"/>
          <w:sz w:val="18"/>
          <w:szCs w:val="18"/>
        </w:rPr>
        <w:t>[配布パンフレット以降追記資料]</w:t>
      </w:r>
    </w:p>
    <w:p w:rsidR="00C27B84" w:rsidRPr="00C27B84" w:rsidRDefault="00C27B84" w:rsidP="00C27B84">
      <w:pPr>
        <w:spacing w:line="240" w:lineRule="exact"/>
        <w:rPr>
          <w:rFonts w:asciiTheme="majorEastAsia" w:eastAsiaTheme="majorEastAsia" w:hAnsiTheme="majorEastAsia"/>
          <w:sz w:val="18"/>
          <w:szCs w:val="18"/>
        </w:rPr>
      </w:pPr>
      <w:r w:rsidRPr="00C27B84">
        <w:rPr>
          <w:rFonts w:asciiTheme="majorEastAsia" w:eastAsiaTheme="majorEastAsia" w:hAnsiTheme="majorEastAsia" w:hint="eastAsia"/>
          <w:sz w:val="18"/>
          <w:szCs w:val="18"/>
        </w:rPr>
        <w:t>ちなみに、シューベルト：アヴェ・マリアは、当館の典拠標目（≒正式名称）は、“</w:t>
      </w:r>
      <w:r w:rsidRPr="00C27B84">
        <w:rPr>
          <w:rFonts w:asciiTheme="majorEastAsia" w:eastAsiaTheme="majorEastAsia" w:hAnsiTheme="majorEastAsia" w:cs="Arial"/>
          <w:color w:val="333333"/>
          <w:kern w:val="0"/>
          <w:sz w:val="18"/>
          <w:szCs w:val="18"/>
        </w:rPr>
        <w:t>Ellens Gesang, D. 839</w:t>
      </w:r>
      <w:r w:rsidRPr="00C27B84">
        <w:rPr>
          <w:rFonts w:asciiTheme="majorEastAsia" w:eastAsiaTheme="majorEastAsia" w:hAnsiTheme="majorEastAsia" w:cs="Arial" w:hint="eastAsia"/>
          <w:color w:val="333333"/>
          <w:kern w:val="0"/>
          <w:sz w:val="18"/>
          <w:szCs w:val="18"/>
        </w:rPr>
        <w:t>（</w:t>
      </w:r>
      <w:r w:rsidRPr="00C27B84">
        <w:rPr>
          <w:rFonts w:asciiTheme="majorEastAsia" w:eastAsiaTheme="majorEastAsia" w:hAnsiTheme="majorEastAsia" w:cs="Arial"/>
          <w:color w:val="333333"/>
          <w:sz w:val="18"/>
          <w:szCs w:val="18"/>
        </w:rPr>
        <w:t>エレンの歌, Ｄ．８３９</w:t>
      </w:r>
      <w:r w:rsidRPr="00C27B84">
        <w:rPr>
          <w:rFonts w:asciiTheme="majorEastAsia" w:eastAsiaTheme="majorEastAsia" w:hAnsiTheme="majorEastAsia" w:cs="Arial" w:hint="eastAsia"/>
          <w:color w:val="333333"/>
          <w:kern w:val="0"/>
          <w:sz w:val="18"/>
          <w:szCs w:val="18"/>
        </w:rPr>
        <w:t>）</w:t>
      </w:r>
      <w:r w:rsidRPr="00C27B84">
        <w:rPr>
          <w:rFonts w:asciiTheme="majorEastAsia" w:eastAsiaTheme="majorEastAsia" w:hAnsiTheme="majorEastAsia" w:hint="eastAsia"/>
          <w:sz w:val="18"/>
          <w:szCs w:val="18"/>
        </w:rPr>
        <w:t>”</w:t>
      </w:r>
      <w:r w:rsidR="00192ABB">
        <w:rPr>
          <w:rFonts w:asciiTheme="majorEastAsia" w:eastAsiaTheme="majorEastAsia" w:hAnsiTheme="majorEastAsia" w:hint="eastAsia"/>
          <w:sz w:val="18"/>
          <w:szCs w:val="18"/>
        </w:rPr>
        <w:t>ですが、</w:t>
      </w:r>
      <w:r w:rsidRPr="00C27B84">
        <w:rPr>
          <w:rFonts w:asciiTheme="majorEastAsia" w:eastAsiaTheme="majorEastAsia" w:hAnsiTheme="majorEastAsia" w:hint="eastAsia"/>
          <w:sz w:val="18"/>
          <w:szCs w:val="18"/>
        </w:rPr>
        <w:t>“</w:t>
      </w:r>
      <w:r w:rsidRPr="00C27B84">
        <w:rPr>
          <w:rFonts w:asciiTheme="majorEastAsia" w:eastAsiaTheme="majorEastAsia" w:hAnsiTheme="majorEastAsia" w:cs="Arial"/>
          <w:color w:val="333333"/>
          <w:sz w:val="18"/>
          <w:szCs w:val="18"/>
        </w:rPr>
        <w:t>Ellens Gesang III</w:t>
      </w:r>
      <w:r w:rsidRPr="00C27B84">
        <w:rPr>
          <w:rFonts w:asciiTheme="majorEastAsia" w:eastAsiaTheme="majorEastAsia" w:hAnsiTheme="majorEastAsia" w:cs="Arial" w:hint="eastAsia"/>
          <w:color w:val="333333"/>
          <w:sz w:val="18"/>
          <w:szCs w:val="18"/>
        </w:rPr>
        <w:t>（</w:t>
      </w:r>
      <w:r w:rsidRPr="00C27B84">
        <w:rPr>
          <w:rFonts w:asciiTheme="majorEastAsia" w:eastAsiaTheme="majorEastAsia" w:hAnsiTheme="majorEastAsia" w:cs="Arial"/>
          <w:color w:val="333333"/>
          <w:sz w:val="18"/>
          <w:szCs w:val="18"/>
        </w:rPr>
        <w:t xml:space="preserve">エレンの歌　</w:t>
      </w:r>
      <w:r w:rsidR="00192ABB" w:rsidRPr="00C27B84">
        <w:rPr>
          <w:rFonts w:asciiTheme="majorEastAsia" w:eastAsiaTheme="majorEastAsia" w:hAnsiTheme="majorEastAsia" w:cs="Arial"/>
          <w:color w:val="333333"/>
          <w:sz w:val="18"/>
          <w:szCs w:val="18"/>
        </w:rPr>
        <w:t>III</w:t>
      </w:r>
      <w:r w:rsidRPr="00C27B84">
        <w:rPr>
          <w:rFonts w:asciiTheme="majorEastAsia" w:eastAsiaTheme="majorEastAsia" w:hAnsiTheme="majorEastAsia" w:cs="Arial" w:hint="eastAsia"/>
          <w:color w:val="333333"/>
          <w:sz w:val="18"/>
          <w:szCs w:val="18"/>
        </w:rPr>
        <w:t>）</w:t>
      </w:r>
      <w:r w:rsidRPr="00C27B84">
        <w:rPr>
          <w:rFonts w:asciiTheme="majorEastAsia" w:eastAsiaTheme="majorEastAsia" w:hAnsiTheme="majorEastAsia" w:hint="eastAsia"/>
          <w:sz w:val="18"/>
          <w:szCs w:val="18"/>
        </w:rPr>
        <w:t>”や“Ave Maria”等からも検索できるようにしています。</w:t>
      </w:r>
    </w:p>
    <w:p w:rsidR="00A06F78" w:rsidRPr="00C27B84" w:rsidRDefault="00C27B84" w:rsidP="00C27B84">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なお、</w:t>
      </w:r>
      <w:r w:rsidRPr="00C27B84">
        <w:rPr>
          <w:rFonts w:asciiTheme="majorEastAsia" w:eastAsiaTheme="majorEastAsia" w:hAnsiTheme="majorEastAsia" w:hint="eastAsia"/>
          <w:sz w:val="18"/>
          <w:szCs w:val="18"/>
        </w:rPr>
        <w:t>ラテン語歌詞付の楽譜を検索するときは、以下のようにしますが、最終的には、楽譜そのもので確認する必要があります。</w:t>
      </w:r>
    </w:p>
    <w:p w:rsidR="00EA42E2" w:rsidRDefault="007810CB" w:rsidP="00470251">
      <w:pPr>
        <w:widowControl/>
        <w:spacing w:line="280" w:lineRule="exact"/>
        <w:jc w:val="left"/>
        <w:rPr>
          <w:rFonts w:ascii="Arial Black" w:eastAsiaTheme="majorEastAsia" w:hAnsi="Arial Black"/>
          <w:b/>
          <w:bCs/>
          <w:sz w:val="19"/>
          <w:szCs w:val="19"/>
        </w:rPr>
      </w:pPr>
      <w:r>
        <w:rPr>
          <w:noProof/>
        </w:rPr>
        <w:drawing>
          <wp:anchor distT="0" distB="0" distL="114300" distR="114300" simplePos="0" relativeHeight="251686912" behindDoc="1" locked="0" layoutInCell="1" allowOverlap="1" wp14:anchorId="1A15A8C0" wp14:editId="4BF79455">
            <wp:simplePos x="0" y="0"/>
            <wp:positionH relativeFrom="column">
              <wp:posOffset>-95250</wp:posOffset>
            </wp:positionH>
            <wp:positionV relativeFrom="paragraph">
              <wp:posOffset>19050</wp:posOffset>
            </wp:positionV>
            <wp:extent cx="3333750" cy="621665"/>
            <wp:effectExtent l="0" t="0" r="0" b="6985"/>
            <wp:wrapThrough wrapText="bothSides">
              <wp:wrapPolygon edited="0">
                <wp:start x="0" y="0"/>
                <wp:lineTo x="0" y="21181"/>
                <wp:lineTo x="21477" y="21181"/>
                <wp:lineTo x="21477" y="0"/>
                <wp:lineTo x="0" y="0"/>
              </wp:wrapPolygon>
            </wp:wrapThrough>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6216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1C9C" w:rsidRPr="00F6468E" w:rsidRDefault="00470251" w:rsidP="00470251">
      <w:pPr>
        <w:widowControl/>
        <w:spacing w:line="280" w:lineRule="exact"/>
        <w:jc w:val="left"/>
        <w:rPr>
          <w:rFonts w:asciiTheme="majorEastAsia" w:eastAsiaTheme="majorEastAsia" w:hAnsiTheme="majorEastAsia"/>
          <w:bCs/>
          <w:sz w:val="18"/>
          <w:szCs w:val="18"/>
        </w:rPr>
      </w:pPr>
      <w:r w:rsidRPr="00F6468E">
        <w:rPr>
          <w:rFonts w:ascii="Arial Black" w:eastAsiaTheme="majorEastAsia" w:hAnsi="Arial Black" w:hint="eastAsia"/>
          <w:b/>
          <w:bCs/>
          <w:sz w:val="19"/>
          <w:szCs w:val="19"/>
        </w:rPr>
        <w:t>"</w:t>
      </w:r>
      <w:r w:rsidRPr="00F6468E">
        <w:rPr>
          <w:rFonts w:ascii="Arial Black" w:eastAsiaTheme="majorEastAsia" w:hAnsi="Arial Black"/>
          <w:b/>
          <w:bCs/>
          <w:sz w:val="19"/>
          <w:szCs w:val="19"/>
        </w:rPr>
        <w:t>The Spanish school : for 4 voice</w:t>
      </w:r>
      <w:r w:rsidR="00822084" w:rsidRPr="00F6468E">
        <w:rPr>
          <w:rFonts w:ascii="Arial Black" w:eastAsiaTheme="majorEastAsia" w:hAnsi="Arial Black"/>
          <w:b/>
          <w:bCs/>
          <w:sz w:val="19"/>
          <w:szCs w:val="19"/>
        </w:rPr>
        <w:t>s</w:t>
      </w:r>
      <w:r w:rsidR="00822084" w:rsidRPr="00F6468E">
        <w:rPr>
          <w:rFonts w:ascii="Arial Black" w:eastAsiaTheme="majorEastAsia" w:hAnsi="Arial Black" w:hint="eastAsia"/>
          <w:b/>
          <w:bCs/>
          <w:sz w:val="19"/>
          <w:szCs w:val="19"/>
        </w:rPr>
        <w:t>"</w:t>
      </w:r>
      <w:r w:rsidR="00822084" w:rsidRPr="00F6468E">
        <w:rPr>
          <w:rFonts w:asciiTheme="majorEastAsia" w:eastAsiaTheme="majorEastAsia" w:hAnsiTheme="majorEastAsia"/>
          <w:bCs/>
          <w:sz w:val="18"/>
          <w:szCs w:val="18"/>
          <w:lang w:eastAsia="zh-CN"/>
        </w:rPr>
        <w:t xml:space="preserve"> </w:t>
      </w:r>
    </w:p>
    <w:p w:rsidR="00470251" w:rsidRPr="00F6468E" w:rsidRDefault="00822084"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bCs/>
          <w:sz w:val="18"/>
          <w:szCs w:val="18"/>
          <w:lang w:eastAsia="zh-CN"/>
        </w:rPr>
        <w:t>edited by Anthony G. Pett</w:t>
      </w:r>
    </w:p>
    <w:p w:rsidR="00183D80" w:rsidRPr="00F6468E" w:rsidRDefault="00470251"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bCs/>
          <w:sz w:val="18"/>
          <w:szCs w:val="18"/>
          <w:lang w:eastAsia="zh-CN"/>
        </w:rPr>
        <w:t>London : Chester Music, c1989</w:t>
      </w:r>
      <w:r w:rsidRPr="00F6468E">
        <w:rPr>
          <w:rFonts w:asciiTheme="majorEastAsia" w:eastAsiaTheme="majorEastAsia" w:hAnsiTheme="majorEastAsia" w:hint="eastAsia"/>
          <w:bCs/>
          <w:sz w:val="18"/>
          <w:szCs w:val="18"/>
          <w:lang w:eastAsia="zh-CN"/>
        </w:rPr>
        <w:t xml:space="preserve">　</w:t>
      </w:r>
    </w:p>
    <w:p w:rsidR="00470251" w:rsidRPr="00F6468E" w:rsidRDefault="00470251"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請求記号：</w:t>
      </w:r>
      <w:r w:rsidRPr="00F6468E">
        <w:rPr>
          <w:rFonts w:asciiTheme="majorEastAsia" w:eastAsiaTheme="majorEastAsia" w:hAnsiTheme="majorEastAsia"/>
          <w:bCs/>
          <w:sz w:val="18"/>
          <w:szCs w:val="18"/>
          <w:lang w:eastAsia="zh-CN"/>
        </w:rPr>
        <w:t>F17-827</w:t>
      </w:r>
    </w:p>
    <w:p w:rsidR="00C27B84" w:rsidRDefault="00C27B84" w:rsidP="00346DE0">
      <w:pPr>
        <w:widowControl/>
        <w:spacing w:line="280" w:lineRule="exact"/>
        <w:jc w:val="left"/>
        <w:rPr>
          <w:rFonts w:ascii="HGP創英角ｺﾞｼｯｸUB" w:eastAsia="HGP創英角ｺﾞｼｯｸUB" w:hAnsi="HGP創英角ｺﾞｼｯｸUB"/>
          <w:b/>
          <w:bCs/>
          <w:szCs w:val="21"/>
        </w:rPr>
      </w:pPr>
    </w:p>
    <w:p w:rsidR="00346DE0" w:rsidRPr="00F6468E" w:rsidRDefault="00346DE0" w:rsidP="00346DE0">
      <w:pPr>
        <w:widowControl/>
        <w:spacing w:line="280" w:lineRule="exact"/>
        <w:jc w:val="left"/>
        <w:rPr>
          <w:rFonts w:ascii="HGP創英角ｺﾞｼｯｸUB" w:eastAsia="HGP創英角ｺﾞｼｯｸUB" w:hAnsi="HGP創英角ｺﾞｼｯｸUB"/>
          <w:b/>
          <w:bCs/>
          <w:szCs w:val="21"/>
        </w:rPr>
      </w:pPr>
      <w:r w:rsidRPr="00F6468E">
        <w:rPr>
          <w:rFonts w:ascii="HGP創英角ｺﾞｼｯｸUB" w:eastAsia="HGP創英角ｺﾞｼｯｸUB" w:hAnsi="HGP創英角ｺﾞｼｯｸUB" w:hint="eastAsia"/>
          <w:b/>
          <w:bCs/>
          <w:szCs w:val="21"/>
        </w:rPr>
        <w:t>『典礼聖歌』</w:t>
      </w:r>
    </w:p>
    <w:p w:rsidR="00183D80" w:rsidRPr="00F6468E" w:rsidRDefault="00346DE0" w:rsidP="00E40368">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 xml:space="preserve">東京 : あかし書房, 1980　</w:t>
      </w:r>
    </w:p>
    <w:p w:rsidR="00346DE0" w:rsidRPr="00F6468E" w:rsidRDefault="00346DE0" w:rsidP="00E40368">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請求記号：F14-419他</w:t>
      </w:r>
    </w:p>
    <w:p w:rsidR="00EE44B6" w:rsidRPr="00F6468E" w:rsidRDefault="00EE44B6" w:rsidP="00E40368">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＊典礼聖歌番号371「しあわせなかたマリア」は“</w:t>
      </w:r>
      <w:r w:rsidRPr="00F6468E">
        <w:rPr>
          <w:rFonts w:asciiTheme="majorEastAsia" w:eastAsiaTheme="majorEastAsia" w:hAnsiTheme="majorEastAsia"/>
          <w:bCs/>
          <w:sz w:val="18"/>
          <w:szCs w:val="18"/>
        </w:rPr>
        <w:t>Ave Maria</w:t>
      </w:r>
      <w:r w:rsidRPr="00F6468E">
        <w:rPr>
          <w:rFonts w:asciiTheme="majorEastAsia" w:eastAsiaTheme="majorEastAsia" w:hAnsiTheme="majorEastAsia" w:hint="eastAsia"/>
          <w:bCs/>
          <w:sz w:val="18"/>
          <w:szCs w:val="18"/>
        </w:rPr>
        <w:t>”と呼ばれることがあります。</w:t>
      </w:r>
    </w:p>
    <w:p w:rsidR="00EE44B6" w:rsidRPr="00F6468E" w:rsidRDefault="00EE44B6" w:rsidP="00E40368">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この楽曲の作詞は、典礼聖歌編集部、作曲は、本学名誉教授、故髙田三郎先生です。</w:t>
      </w:r>
    </w:p>
    <w:p w:rsidR="00346DE0" w:rsidRPr="00F6468E" w:rsidRDefault="00346DE0" w:rsidP="00EE44B6">
      <w:pPr>
        <w:rPr>
          <w:rFonts w:ascii="ＭＳ Ｐ明朝" w:eastAsia="ＭＳ Ｐ明朝" w:hAnsi="ＭＳ Ｐ明朝"/>
          <w:bCs/>
          <w:sz w:val="19"/>
          <w:szCs w:val="19"/>
        </w:rPr>
      </w:pPr>
    </w:p>
    <w:p w:rsidR="00611C9C" w:rsidRPr="00F6468E" w:rsidRDefault="00F94315" w:rsidP="00F94315">
      <w:pPr>
        <w:widowControl/>
        <w:spacing w:line="280" w:lineRule="exact"/>
        <w:jc w:val="left"/>
        <w:rPr>
          <w:rFonts w:ascii="HGP創英角ｺﾞｼｯｸUB" w:eastAsia="HGP創英角ｺﾞｼｯｸUB" w:hAnsi="HGP創英角ｺﾞｼｯｸUB"/>
          <w:b/>
          <w:bCs/>
          <w:szCs w:val="21"/>
          <w:lang w:eastAsia="zh-CN"/>
        </w:rPr>
      </w:pPr>
      <w:r w:rsidRPr="00F6468E">
        <w:rPr>
          <w:rFonts w:ascii="HGP創英角ｺﾞｼｯｸUB" w:eastAsia="HGP創英角ｺﾞｼｯｸUB" w:hAnsi="HGP創英角ｺﾞｼｯｸUB" w:hint="eastAsia"/>
          <w:b/>
          <w:bCs/>
          <w:szCs w:val="21"/>
          <w:lang w:eastAsia="zh-CN"/>
        </w:rPr>
        <w:t>『典礼聖歌』</w:t>
      </w:r>
    </w:p>
    <w:p w:rsidR="00F94315" w:rsidRPr="00F6468E" w:rsidRDefault="00822084"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高田三郎作曲</w:t>
      </w:r>
    </w:p>
    <w:p w:rsidR="00183D80" w:rsidRPr="00F6468E" w:rsidRDefault="00F94315" w:rsidP="00E40368">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 xml:space="preserve">東京 : オリエンス宗教研究所, 2004　</w:t>
      </w:r>
    </w:p>
    <w:p w:rsidR="00F94315" w:rsidRPr="00F6468E" w:rsidRDefault="00F94315"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請求記号：</w:t>
      </w:r>
      <w:r w:rsidRPr="00F6468E">
        <w:rPr>
          <w:rFonts w:asciiTheme="majorEastAsia" w:eastAsiaTheme="majorEastAsia" w:hAnsiTheme="majorEastAsia"/>
          <w:bCs/>
          <w:sz w:val="18"/>
          <w:szCs w:val="18"/>
          <w:lang w:eastAsia="zh-CN"/>
        </w:rPr>
        <w:t>F23-866</w:t>
      </w:r>
    </w:p>
    <w:p w:rsidR="00D0297D" w:rsidRPr="00D0297D" w:rsidRDefault="00D0297D" w:rsidP="00D0297D">
      <w:pPr>
        <w:widowControl/>
        <w:spacing w:line="280" w:lineRule="exact"/>
        <w:jc w:val="left"/>
        <w:rPr>
          <w:rFonts w:ascii="Arial Black" w:eastAsiaTheme="majorEastAsia" w:hAnsi="Arial Black"/>
          <w:bCs/>
          <w:sz w:val="19"/>
          <w:szCs w:val="19"/>
        </w:rPr>
      </w:pPr>
      <w:r>
        <w:rPr>
          <w:rFonts w:asciiTheme="majorEastAsia" w:eastAsiaTheme="majorEastAsia" w:hAnsiTheme="majorEastAsia" w:hint="eastAsia"/>
          <w:bCs/>
          <w:sz w:val="18"/>
          <w:szCs w:val="18"/>
        </w:rPr>
        <w:t>＊収載されている「お告げの祈り」は</w:t>
      </w:r>
      <w:r w:rsidRPr="00D0297D">
        <w:rPr>
          <w:rFonts w:asciiTheme="majorEastAsia" w:eastAsiaTheme="majorEastAsia" w:hAnsiTheme="majorEastAsia" w:hint="eastAsia"/>
          <w:bCs/>
          <w:sz w:val="18"/>
          <w:szCs w:val="18"/>
        </w:rPr>
        <w:t>、</w:t>
      </w:r>
      <w:r w:rsidRPr="00D0297D">
        <w:rPr>
          <w:rFonts w:ascii="Arial Black" w:eastAsiaTheme="majorEastAsia" w:hAnsi="Arial Black" w:hint="eastAsia"/>
          <w:bCs/>
          <w:sz w:val="19"/>
          <w:szCs w:val="19"/>
        </w:rPr>
        <w:t>"</w:t>
      </w:r>
      <w:r w:rsidRPr="00D0297D">
        <w:rPr>
          <w:rFonts w:ascii="Arial Black" w:eastAsiaTheme="majorEastAsia" w:hAnsi="Arial Black"/>
          <w:bCs/>
          <w:sz w:val="19"/>
          <w:szCs w:val="19"/>
        </w:rPr>
        <w:t xml:space="preserve">Ave Maria </w:t>
      </w:r>
      <w:r w:rsidRPr="00D0297D">
        <w:rPr>
          <w:rFonts w:ascii="Arial Black" w:eastAsiaTheme="majorEastAsia" w:hAnsi="Arial Black" w:hint="eastAsia"/>
          <w:bCs/>
          <w:sz w:val="19"/>
          <w:szCs w:val="19"/>
        </w:rPr>
        <w:t>"</w:t>
      </w:r>
      <w:r w:rsidRPr="00D0297D">
        <w:rPr>
          <w:rFonts w:ascii="Arial Black" w:eastAsiaTheme="majorEastAsia" w:hAnsi="Arial Black" w:hint="eastAsia"/>
          <w:bCs/>
          <w:sz w:val="19"/>
          <w:szCs w:val="19"/>
        </w:rPr>
        <w:t>と</w:t>
      </w:r>
    </w:p>
    <w:p w:rsidR="00D0297D" w:rsidRPr="00D0297D" w:rsidRDefault="00D0297D" w:rsidP="00D0297D">
      <w:pPr>
        <w:widowControl/>
        <w:spacing w:line="280" w:lineRule="exact"/>
        <w:jc w:val="left"/>
        <w:rPr>
          <w:rFonts w:ascii="Arial Black" w:eastAsiaTheme="majorEastAsia" w:hAnsi="Arial Black"/>
          <w:bCs/>
          <w:sz w:val="19"/>
          <w:szCs w:val="19"/>
        </w:rPr>
      </w:pPr>
      <w:r w:rsidRPr="00D0297D">
        <w:rPr>
          <w:rFonts w:ascii="Arial Black" w:eastAsiaTheme="majorEastAsia" w:hAnsi="Arial Black" w:hint="eastAsia"/>
          <w:bCs/>
          <w:sz w:val="19"/>
          <w:szCs w:val="19"/>
        </w:rPr>
        <w:t xml:space="preserve">　深い関係があります。</w:t>
      </w:r>
    </w:p>
    <w:p w:rsidR="00D0297D" w:rsidRPr="00F6468E" w:rsidRDefault="00D0297D" w:rsidP="0089436D">
      <w:pPr>
        <w:widowControl/>
        <w:spacing w:line="280" w:lineRule="exact"/>
        <w:jc w:val="left"/>
        <w:rPr>
          <w:rFonts w:asciiTheme="majorEastAsia" w:eastAsiaTheme="majorEastAsia" w:hAnsiTheme="majorEastAsia"/>
          <w:bCs/>
          <w:sz w:val="18"/>
          <w:szCs w:val="18"/>
        </w:rPr>
      </w:pPr>
    </w:p>
    <w:p w:rsidR="00611C9C" w:rsidRPr="00F6468E" w:rsidRDefault="00BE61E0" w:rsidP="00BE61E0">
      <w:pPr>
        <w:widowControl/>
        <w:spacing w:line="280" w:lineRule="exact"/>
        <w:jc w:val="left"/>
        <w:rPr>
          <w:rFonts w:asciiTheme="majorEastAsia" w:eastAsiaTheme="majorEastAsia" w:hAnsiTheme="majorEastAsia"/>
          <w:b/>
          <w:bCs/>
          <w:sz w:val="19"/>
          <w:szCs w:val="19"/>
        </w:rPr>
      </w:pPr>
      <w:r w:rsidRPr="00F6468E">
        <w:rPr>
          <w:rFonts w:ascii="Arial Black" w:eastAsiaTheme="majorEastAsia" w:hAnsi="Arial Black" w:hint="eastAsia"/>
          <w:b/>
          <w:bCs/>
          <w:sz w:val="19"/>
          <w:szCs w:val="19"/>
        </w:rPr>
        <w:t>"</w:t>
      </w:r>
      <w:r w:rsidRPr="00F6468E">
        <w:rPr>
          <w:rFonts w:ascii="Arial Black" w:eastAsiaTheme="majorEastAsia" w:hAnsi="Arial Black"/>
          <w:b/>
          <w:bCs/>
          <w:sz w:val="19"/>
          <w:szCs w:val="19"/>
        </w:rPr>
        <w:t>Ave Maria</w:t>
      </w:r>
      <w:r w:rsidR="00822084" w:rsidRPr="00F6468E">
        <w:rPr>
          <w:rFonts w:ascii="Arial Black" w:eastAsiaTheme="majorEastAsia" w:hAnsi="Arial Black" w:hint="eastAsia"/>
          <w:b/>
          <w:bCs/>
          <w:sz w:val="19"/>
          <w:szCs w:val="19"/>
        </w:rPr>
        <w:t>"</w:t>
      </w:r>
      <w:r w:rsidRPr="00F6468E">
        <w:rPr>
          <w:rFonts w:asciiTheme="majorEastAsia" w:eastAsiaTheme="majorEastAsia" w:hAnsiTheme="majorEastAsia"/>
          <w:b/>
          <w:bCs/>
          <w:sz w:val="19"/>
          <w:szCs w:val="19"/>
        </w:rPr>
        <w:t xml:space="preserve"> </w:t>
      </w:r>
    </w:p>
    <w:p w:rsidR="00BE61E0" w:rsidRPr="00F6468E" w:rsidRDefault="00BE61E0"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bCs/>
          <w:sz w:val="18"/>
          <w:szCs w:val="18"/>
          <w:lang w:eastAsia="zh-CN"/>
        </w:rPr>
        <w:t xml:space="preserve">Johannes Ockeghem </w:t>
      </w:r>
    </w:p>
    <w:p w:rsidR="00183D80" w:rsidRPr="00F6468E" w:rsidRDefault="00BE61E0"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bCs/>
          <w:sz w:val="18"/>
          <w:szCs w:val="18"/>
          <w:lang w:eastAsia="zh-CN"/>
        </w:rPr>
        <w:t>New York : NDC Editions : Sole agents, C.F. Peters, c1998</w:t>
      </w:r>
      <w:r w:rsidRPr="00F6468E">
        <w:rPr>
          <w:rFonts w:asciiTheme="majorEastAsia" w:eastAsiaTheme="majorEastAsia" w:hAnsiTheme="majorEastAsia" w:hint="eastAsia"/>
          <w:bCs/>
          <w:sz w:val="18"/>
          <w:szCs w:val="18"/>
          <w:lang w:eastAsia="zh-CN"/>
        </w:rPr>
        <w:t xml:space="preserve">　</w:t>
      </w:r>
    </w:p>
    <w:p w:rsidR="00BE61E0" w:rsidRPr="00F6468E" w:rsidRDefault="00BE61E0"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請求記号：</w:t>
      </w:r>
      <w:r w:rsidRPr="00F6468E">
        <w:rPr>
          <w:rFonts w:asciiTheme="majorEastAsia" w:eastAsiaTheme="majorEastAsia" w:hAnsiTheme="majorEastAsia"/>
          <w:bCs/>
          <w:sz w:val="18"/>
          <w:szCs w:val="18"/>
          <w:lang w:eastAsia="zh-CN"/>
        </w:rPr>
        <w:t>F21-663</w:t>
      </w:r>
    </w:p>
    <w:p w:rsidR="00EE44B6" w:rsidRPr="00F6468E" w:rsidRDefault="00EE44B6" w:rsidP="00EE44B6">
      <w:pPr>
        <w:rPr>
          <w:sz w:val="19"/>
          <w:szCs w:val="19"/>
        </w:rPr>
      </w:pPr>
    </w:p>
    <w:p w:rsidR="00611C9C" w:rsidRPr="00F6468E" w:rsidRDefault="00B36A85" w:rsidP="00B36A85">
      <w:pPr>
        <w:widowControl/>
        <w:spacing w:line="280" w:lineRule="exact"/>
        <w:jc w:val="left"/>
        <w:rPr>
          <w:rFonts w:ascii="Arial Black" w:eastAsiaTheme="majorEastAsia" w:hAnsi="Arial Black"/>
          <w:b/>
          <w:bCs/>
          <w:sz w:val="19"/>
          <w:szCs w:val="19"/>
        </w:rPr>
      </w:pPr>
      <w:r w:rsidRPr="00F6468E">
        <w:rPr>
          <w:rFonts w:ascii="Arial Black" w:eastAsiaTheme="majorEastAsia" w:hAnsi="Arial Black" w:hint="eastAsia"/>
          <w:b/>
          <w:bCs/>
          <w:sz w:val="19"/>
          <w:szCs w:val="19"/>
        </w:rPr>
        <w:t>"</w:t>
      </w:r>
      <w:r w:rsidRPr="00F6468E">
        <w:rPr>
          <w:rFonts w:ascii="Arial Black" w:eastAsiaTheme="majorEastAsia" w:hAnsi="Arial Black"/>
          <w:b/>
          <w:bCs/>
          <w:sz w:val="19"/>
          <w:szCs w:val="19"/>
        </w:rPr>
        <w:t>Ave Maria</w:t>
      </w:r>
      <w:r w:rsidR="00822084" w:rsidRPr="00F6468E">
        <w:rPr>
          <w:rFonts w:ascii="Arial Black" w:eastAsiaTheme="majorEastAsia" w:hAnsi="Arial Black" w:hint="eastAsia"/>
          <w:b/>
          <w:bCs/>
          <w:sz w:val="19"/>
          <w:szCs w:val="19"/>
        </w:rPr>
        <w:t>"</w:t>
      </w:r>
    </w:p>
    <w:p w:rsidR="00B36A85" w:rsidRPr="00F6468E" w:rsidRDefault="00B36A85"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bCs/>
          <w:sz w:val="18"/>
          <w:szCs w:val="18"/>
          <w:lang w:eastAsia="zh-CN"/>
        </w:rPr>
        <w:t xml:space="preserve">Josquin Desprez </w:t>
      </w:r>
    </w:p>
    <w:p w:rsidR="00183D80" w:rsidRPr="00F6468E" w:rsidRDefault="00B36A85"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bCs/>
          <w:sz w:val="18"/>
          <w:szCs w:val="18"/>
          <w:lang w:eastAsia="zh-CN"/>
        </w:rPr>
        <w:t>New York : NDC Editions : Sole agents, C.F. Peters, c1998</w:t>
      </w:r>
      <w:r w:rsidRPr="00F6468E">
        <w:rPr>
          <w:rFonts w:asciiTheme="majorEastAsia" w:eastAsiaTheme="majorEastAsia" w:hAnsiTheme="majorEastAsia" w:hint="eastAsia"/>
          <w:bCs/>
          <w:sz w:val="18"/>
          <w:szCs w:val="18"/>
          <w:lang w:eastAsia="zh-CN"/>
        </w:rPr>
        <w:t xml:space="preserve">　</w:t>
      </w:r>
    </w:p>
    <w:p w:rsidR="00B36A85" w:rsidRPr="00F6468E" w:rsidRDefault="00B36A85"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請求記号：</w:t>
      </w:r>
      <w:r w:rsidR="00A15535" w:rsidRPr="00F6468E">
        <w:rPr>
          <w:rFonts w:asciiTheme="majorEastAsia" w:eastAsiaTheme="majorEastAsia" w:hAnsiTheme="majorEastAsia"/>
          <w:bCs/>
          <w:sz w:val="18"/>
          <w:szCs w:val="18"/>
          <w:lang w:eastAsia="zh-CN"/>
        </w:rPr>
        <w:t>F21-658</w:t>
      </w:r>
    </w:p>
    <w:p w:rsidR="00EE44B6" w:rsidRPr="00F6468E" w:rsidRDefault="00EE44B6" w:rsidP="00EE44B6">
      <w:pPr>
        <w:rPr>
          <w:sz w:val="19"/>
          <w:szCs w:val="19"/>
        </w:rPr>
      </w:pPr>
    </w:p>
    <w:p w:rsidR="00611C9C" w:rsidRPr="00F6468E" w:rsidRDefault="00722526" w:rsidP="00722526">
      <w:pPr>
        <w:widowControl/>
        <w:spacing w:line="280" w:lineRule="exact"/>
        <w:jc w:val="left"/>
        <w:rPr>
          <w:rFonts w:asciiTheme="majorEastAsia" w:eastAsiaTheme="majorEastAsia" w:hAnsiTheme="majorEastAsia"/>
          <w:bCs/>
          <w:sz w:val="18"/>
          <w:szCs w:val="18"/>
        </w:rPr>
      </w:pPr>
      <w:r w:rsidRPr="00F6468E">
        <w:rPr>
          <w:rFonts w:ascii="Arial Black" w:eastAsiaTheme="majorEastAsia" w:hAnsi="Arial Black" w:hint="eastAsia"/>
          <w:b/>
          <w:bCs/>
          <w:sz w:val="19"/>
          <w:szCs w:val="19"/>
        </w:rPr>
        <w:t>"</w:t>
      </w:r>
      <w:r w:rsidRPr="00F6468E">
        <w:rPr>
          <w:rFonts w:ascii="Arial Black" w:eastAsiaTheme="majorEastAsia" w:hAnsi="Arial Black"/>
          <w:b/>
          <w:bCs/>
          <w:sz w:val="19"/>
          <w:szCs w:val="19"/>
        </w:rPr>
        <w:t>Ave Maria</w:t>
      </w:r>
      <w:r w:rsidR="00822084" w:rsidRPr="00F6468E">
        <w:rPr>
          <w:rFonts w:ascii="Arial Black" w:eastAsiaTheme="majorEastAsia" w:hAnsi="Arial Black" w:hint="eastAsia"/>
          <w:b/>
          <w:bCs/>
          <w:sz w:val="19"/>
          <w:szCs w:val="19"/>
        </w:rPr>
        <w:t>"</w:t>
      </w:r>
      <w:r w:rsidRPr="00F6468E">
        <w:rPr>
          <w:rFonts w:asciiTheme="majorEastAsia" w:eastAsiaTheme="majorEastAsia" w:hAnsiTheme="majorEastAsia"/>
          <w:bCs/>
          <w:sz w:val="18"/>
          <w:szCs w:val="18"/>
          <w:lang w:eastAsia="zh-CN"/>
        </w:rPr>
        <w:t xml:space="preserve"> </w:t>
      </w:r>
    </w:p>
    <w:p w:rsidR="00722526" w:rsidRPr="00F6468E" w:rsidRDefault="00722526"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bCs/>
          <w:sz w:val="18"/>
          <w:szCs w:val="18"/>
          <w:lang w:eastAsia="zh-CN"/>
        </w:rPr>
        <w:t xml:space="preserve">G.P. da Palestrina </w:t>
      </w:r>
    </w:p>
    <w:p w:rsidR="00183D80" w:rsidRPr="00F6468E" w:rsidRDefault="00722526"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bCs/>
          <w:sz w:val="18"/>
          <w:szCs w:val="18"/>
          <w:lang w:eastAsia="zh-CN"/>
        </w:rPr>
        <w:t>New York : NDC Editions : C.F. Peters, sole selling agent, c1999</w:t>
      </w:r>
      <w:r w:rsidRPr="00F6468E">
        <w:rPr>
          <w:rFonts w:asciiTheme="majorEastAsia" w:eastAsiaTheme="majorEastAsia" w:hAnsiTheme="majorEastAsia" w:hint="eastAsia"/>
          <w:bCs/>
          <w:sz w:val="18"/>
          <w:szCs w:val="18"/>
          <w:lang w:eastAsia="zh-CN"/>
        </w:rPr>
        <w:t xml:space="preserve">　</w:t>
      </w:r>
    </w:p>
    <w:p w:rsidR="00722526" w:rsidRPr="00F6468E" w:rsidRDefault="00722526"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請求記号：</w:t>
      </w:r>
      <w:r w:rsidRPr="00F6468E">
        <w:rPr>
          <w:rFonts w:asciiTheme="majorEastAsia" w:eastAsiaTheme="majorEastAsia" w:hAnsiTheme="majorEastAsia"/>
          <w:bCs/>
          <w:sz w:val="18"/>
          <w:szCs w:val="18"/>
          <w:lang w:eastAsia="zh-CN"/>
        </w:rPr>
        <w:t>F21-671</w:t>
      </w:r>
    </w:p>
    <w:p w:rsidR="00EE44B6" w:rsidRPr="00F6468E" w:rsidRDefault="00EE44B6"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＊5声の“Ave Maria”です。</w:t>
      </w:r>
      <w:r w:rsidR="00AC2F54">
        <w:rPr>
          <w:rFonts w:asciiTheme="majorEastAsia" w:eastAsiaTheme="majorEastAsia" w:hAnsiTheme="majorEastAsia" w:hint="eastAsia"/>
          <w:bCs/>
          <w:sz w:val="18"/>
          <w:szCs w:val="18"/>
        </w:rPr>
        <w:t>なお、</w:t>
      </w:r>
      <w:r w:rsidRPr="00F6468E">
        <w:rPr>
          <w:rFonts w:asciiTheme="majorEastAsia" w:eastAsiaTheme="majorEastAsia" w:hAnsiTheme="majorEastAsia" w:hint="eastAsia"/>
          <w:bCs/>
          <w:sz w:val="18"/>
          <w:szCs w:val="18"/>
          <w:lang w:eastAsia="zh-CN"/>
        </w:rPr>
        <w:t>全集A1-475は、4声“Ave Maria</w:t>
      </w:r>
      <w:r w:rsidR="00C55084" w:rsidRPr="00F6468E">
        <w:rPr>
          <w:rFonts w:asciiTheme="majorEastAsia" w:eastAsiaTheme="majorEastAsia" w:hAnsiTheme="majorEastAsia" w:hint="eastAsia"/>
          <w:bCs/>
          <w:sz w:val="18"/>
          <w:szCs w:val="18"/>
          <w:lang w:eastAsia="zh-CN"/>
        </w:rPr>
        <w:t>”を</w:t>
      </w:r>
      <w:r w:rsidR="00C55084" w:rsidRPr="00F6468E">
        <w:rPr>
          <w:rFonts w:asciiTheme="majorEastAsia" w:eastAsiaTheme="majorEastAsia" w:hAnsiTheme="majorEastAsia" w:hint="eastAsia"/>
          <w:bCs/>
          <w:sz w:val="18"/>
          <w:szCs w:val="18"/>
        </w:rPr>
        <w:t>2</w:t>
      </w:r>
      <w:r w:rsidRPr="00F6468E">
        <w:rPr>
          <w:rFonts w:asciiTheme="majorEastAsia" w:eastAsiaTheme="majorEastAsia" w:hAnsiTheme="majorEastAsia" w:hint="eastAsia"/>
          <w:bCs/>
          <w:sz w:val="18"/>
          <w:szCs w:val="18"/>
          <w:lang w:eastAsia="zh-CN"/>
        </w:rPr>
        <w:t>曲収載しています。</w:t>
      </w:r>
    </w:p>
    <w:p w:rsidR="00394D37" w:rsidRDefault="00394D37" w:rsidP="00BB4077">
      <w:pPr>
        <w:widowControl/>
        <w:spacing w:line="280" w:lineRule="exact"/>
        <w:jc w:val="left"/>
        <w:rPr>
          <w:rFonts w:ascii="Arial Black" w:eastAsiaTheme="majorEastAsia" w:hAnsi="Arial Black"/>
          <w:b/>
          <w:bCs/>
          <w:sz w:val="19"/>
          <w:szCs w:val="19"/>
        </w:rPr>
      </w:pPr>
    </w:p>
    <w:p w:rsidR="00BB4077" w:rsidRPr="00F6468E" w:rsidRDefault="00BB4077" w:rsidP="00BB4077">
      <w:pPr>
        <w:widowControl/>
        <w:spacing w:line="280" w:lineRule="exact"/>
        <w:jc w:val="left"/>
        <w:rPr>
          <w:rFonts w:ascii="Arial Black" w:eastAsiaTheme="majorEastAsia" w:hAnsi="Arial Black"/>
          <w:b/>
          <w:bCs/>
          <w:sz w:val="19"/>
          <w:szCs w:val="19"/>
        </w:rPr>
      </w:pPr>
      <w:r w:rsidRPr="00F6468E">
        <w:rPr>
          <w:rFonts w:ascii="Arial Black" w:eastAsiaTheme="majorEastAsia" w:hAnsi="Arial Black" w:hint="eastAsia"/>
          <w:b/>
          <w:bCs/>
          <w:sz w:val="19"/>
          <w:szCs w:val="19"/>
        </w:rPr>
        <w:t xml:space="preserve">"Thomas Ludovici Victoria Abulensis opera </w:t>
      </w:r>
      <w:r w:rsidR="00822084" w:rsidRPr="00F6468E">
        <w:rPr>
          <w:rFonts w:ascii="Arial Black" w:eastAsiaTheme="majorEastAsia" w:hAnsi="Arial Black"/>
          <w:b/>
          <w:bCs/>
          <w:sz w:val="19"/>
          <w:szCs w:val="19"/>
        </w:rPr>
        <w:t>Omnia</w:t>
      </w:r>
      <w:r w:rsidR="00822084" w:rsidRPr="00F6468E">
        <w:rPr>
          <w:rFonts w:ascii="Arial Black" w:eastAsiaTheme="majorEastAsia" w:hAnsi="Arial Black" w:hint="eastAsia"/>
          <w:b/>
          <w:bCs/>
          <w:sz w:val="19"/>
          <w:szCs w:val="19"/>
        </w:rPr>
        <w:t xml:space="preserve"> </w:t>
      </w:r>
      <w:r w:rsidRPr="00F6468E">
        <w:rPr>
          <w:rFonts w:ascii="Arial Black" w:eastAsiaTheme="majorEastAsia" w:hAnsi="Arial Black" w:hint="eastAsia"/>
          <w:b/>
          <w:bCs/>
          <w:sz w:val="19"/>
          <w:szCs w:val="19"/>
        </w:rPr>
        <w:t xml:space="preserve">: Tomus </w:t>
      </w:r>
      <w:r w:rsidR="00447183" w:rsidRPr="00F6468E">
        <w:rPr>
          <w:rFonts w:ascii="Arial Black" w:eastAsiaTheme="majorEastAsia" w:hAnsi="Arial Black" w:hint="eastAsia"/>
          <w:b/>
          <w:bCs/>
          <w:sz w:val="19"/>
          <w:szCs w:val="19"/>
        </w:rPr>
        <w:t>Ⅶ</w:t>
      </w:r>
      <w:r w:rsidR="00447183" w:rsidRPr="00F6468E">
        <w:rPr>
          <w:rFonts w:ascii="Arial Black" w:eastAsiaTheme="majorEastAsia" w:hAnsi="Arial Black" w:hint="eastAsia"/>
          <w:b/>
          <w:bCs/>
          <w:sz w:val="19"/>
          <w:szCs w:val="19"/>
        </w:rPr>
        <w:t xml:space="preserve"> </w:t>
      </w:r>
      <w:r w:rsidR="00447183" w:rsidRPr="00F6468E">
        <w:rPr>
          <w:rFonts w:ascii="Arial Black" w:eastAsiaTheme="majorEastAsia" w:hAnsi="Arial Black" w:hint="eastAsia"/>
          <w:b/>
          <w:bCs/>
          <w:sz w:val="19"/>
          <w:szCs w:val="19"/>
        </w:rPr>
        <w:t>Ⅷ</w:t>
      </w:r>
      <w:r w:rsidRPr="00F6468E">
        <w:rPr>
          <w:rFonts w:ascii="Arial Black" w:eastAsiaTheme="majorEastAsia" w:hAnsi="Arial Black" w:hint="eastAsia"/>
          <w:b/>
          <w:bCs/>
          <w:sz w:val="19"/>
          <w:szCs w:val="19"/>
        </w:rPr>
        <w:t>"</w:t>
      </w:r>
    </w:p>
    <w:p w:rsidR="0086457E" w:rsidRPr="00F6468E" w:rsidRDefault="00447183" w:rsidP="00E40368">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Ridgewood,</w:t>
      </w:r>
      <w:r w:rsidR="00BB4077" w:rsidRPr="00F6468E">
        <w:rPr>
          <w:rFonts w:asciiTheme="majorEastAsia" w:eastAsiaTheme="majorEastAsia" w:hAnsiTheme="majorEastAsia"/>
          <w:bCs/>
          <w:sz w:val="18"/>
          <w:szCs w:val="18"/>
          <w:lang w:eastAsia="zh-CN"/>
        </w:rPr>
        <w:t xml:space="preserve"> </w:t>
      </w:r>
      <w:r w:rsidRPr="00F6468E">
        <w:rPr>
          <w:rFonts w:asciiTheme="majorEastAsia" w:eastAsiaTheme="majorEastAsia" w:hAnsiTheme="majorEastAsia" w:hint="eastAsia"/>
          <w:bCs/>
          <w:sz w:val="18"/>
          <w:szCs w:val="18"/>
          <w:lang w:eastAsia="zh-CN"/>
        </w:rPr>
        <w:t xml:space="preserve">N.J. </w:t>
      </w:r>
      <w:r w:rsidR="00BB4077" w:rsidRPr="00F6468E">
        <w:rPr>
          <w:rFonts w:asciiTheme="majorEastAsia" w:eastAsiaTheme="majorEastAsia" w:hAnsiTheme="majorEastAsia"/>
          <w:bCs/>
          <w:sz w:val="18"/>
          <w:szCs w:val="18"/>
          <w:lang w:eastAsia="zh-CN"/>
        </w:rPr>
        <w:t xml:space="preserve">: </w:t>
      </w:r>
      <w:r w:rsidRPr="00F6468E">
        <w:rPr>
          <w:rFonts w:asciiTheme="majorEastAsia" w:eastAsiaTheme="majorEastAsia" w:hAnsiTheme="majorEastAsia" w:hint="eastAsia"/>
          <w:bCs/>
          <w:sz w:val="18"/>
          <w:szCs w:val="18"/>
          <w:lang w:eastAsia="zh-CN"/>
        </w:rPr>
        <w:t>Gregg press, Inc.,</w:t>
      </w:r>
      <w:r w:rsidRPr="00F6468E">
        <w:rPr>
          <w:rFonts w:asciiTheme="majorEastAsia" w:eastAsiaTheme="majorEastAsia" w:hAnsiTheme="majorEastAsia"/>
          <w:bCs/>
          <w:sz w:val="18"/>
          <w:szCs w:val="18"/>
          <w:lang w:eastAsia="zh-CN"/>
        </w:rPr>
        <w:t xml:space="preserve"> 19</w:t>
      </w:r>
      <w:r w:rsidRPr="00F6468E">
        <w:rPr>
          <w:rFonts w:asciiTheme="majorEastAsia" w:eastAsiaTheme="majorEastAsia" w:hAnsiTheme="majorEastAsia" w:hint="eastAsia"/>
          <w:bCs/>
          <w:sz w:val="18"/>
          <w:szCs w:val="18"/>
          <w:lang w:eastAsia="zh-CN"/>
        </w:rPr>
        <w:t>66</w:t>
      </w:r>
      <w:r w:rsidR="00BB4077" w:rsidRPr="00F6468E">
        <w:rPr>
          <w:rFonts w:asciiTheme="majorEastAsia" w:eastAsiaTheme="majorEastAsia" w:hAnsiTheme="majorEastAsia" w:hint="eastAsia"/>
          <w:bCs/>
          <w:sz w:val="18"/>
          <w:szCs w:val="18"/>
          <w:lang w:eastAsia="zh-CN"/>
        </w:rPr>
        <w:t xml:space="preserve">　</w:t>
      </w:r>
    </w:p>
    <w:p w:rsidR="00BB4077" w:rsidRPr="00F6468E" w:rsidRDefault="00BB4077" w:rsidP="00E40368">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lang w:eastAsia="zh-CN"/>
        </w:rPr>
        <w:t>請求記号：</w:t>
      </w:r>
      <w:r w:rsidR="00447183" w:rsidRPr="00F6468E">
        <w:rPr>
          <w:rFonts w:asciiTheme="majorEastAsia" w:eastAsiaTheme="majorEastAsia" w:hAnsiTheme="majorEastAsia" w:hint="eastAsia"/>
          <w:bCs/>
          <w:sz w:val="18"/>
          <w:szCs w:val="18"/>
          <w:lang w:eastAsia="zh-CN"/>
        </w:rPr>
        <w:t>A2</w:t>
      </w:r>
      <w:r w:rsidRPr="00F6468E">
        <w:rPr>
          <w:rFonts w:asciiTheme="majorEastAsia" w:eastAsiaTheme="majorEastAsia" w:hAnsiTheme="majorEastAsia"/>
          <w:bCs/>
          <w:sz w:val="18"/>
          <w:szCs w:val="18"/>
          <w:lang w:eastAsia="zh-CN"/>
        </w:rPr>
        <w:t>-</w:t>
      </w:r>
      <w:r w:rsidR="00447183" w:rsidRPr="00F6468E">
        <w:rPr>
          <w:rFonts w:asciiTheme="majorEastAsia" w:eastAsiaTheme="majorEastAsia" w:hAnsiTheme="majorEastAsia" w:hint="eastAsia"/>
          <w:bCs/>
          <w:sz w:val="18"/>
          <w:szCs w:val="18"/>
          <w:lang w:eastAsia="zh-CN"/>
        </w:rPr>
        <w:t>008</w:t>
      </w:r>
    </w:p>
    <w:p w:rsidR="00B2240E" w:rsidRPr="00B2240E" w:rsidRDefault="00770F9A" w:rsidP="005D414B">
      <w:pPr>
        <w:widowControl/>
        <w:spacing w:line="280" w:lineRule="exact"/>
        <w:jc w:val="left"/>
        <w:rPr>
          <w:rFonts w:asciiTheme="majorEastAsia" w:eastAsiaTheme="majorEastAsia" w:hAnsiTheme="majorEastAsia"/>
          <w:bCs/>
          <w:sz w:val="19"/>
          <w:szCs w:val="19"/>
        </w:rPr>
      </w:pPr>
      <w:r>
        <w:rPr>
          <w:rFonts w:asciiTheme="majorEastAsia" w:eastAsiaTheme="majorEastAsia" w:hAnsiTheme="majorEastAsia" w:hint="eastAsia"/>
          <w:bCs/>
          <w:sz w:val="18"/>
          <w:szCs w:val="18"/>
        </w:rPr>
        <w:t>＊Tomus Ⅷ　p.4 のCantus冒頭の</w:t>
      </w:r>
      <w:r w:rsidRPr="00F6468E">
        <w:rPr>
          <w:rFonts w:ascii="Arial Black" w:eastAsiaTheme="majorEastAsia" w:hAnsi="Arial Black" w:hint="eastAsia"/>
          <w:b/>
          <w:bCs/>
          <w:sz w:val="19"/>
          <w:szCs w:val="19"/>
        </w:rPr>
        <w:t>"</w:t>
      </w:r>
      <w:r w:rsidRPr="00F6468E">
        <w:rPr>
          <w:rFonts w:ascii="Arial Black" w:eastAsiaTheme="majorEastAsia" w:hAnsi="Arial Black"/>
          <w:b/>
          <w:bCs/>
          <w:sz w:val="19"/>
          <w:szCs w:val="19"/>
        </w:rPr>
        <w:t>Ave Maria</w:t>
      </w:r>
      <w:r w:rsidRPr="00F6468E">
        <w:rPr>
          <w:rFonts w:ascii="Arial Black" w:eastAsiaTheme="majorEastAsia" w:hAnsi="Arial Black" w:hint="eastAsia"/>
          <w:b/>
          <w:bCs/>
          <w:sz w:val="19"/>
          <w:szCs w:val="19"/>
        </w:rPr>
        <w:t>"</w:t>
      </w:r>
      <w:r w:rsidRPr="00B2240E">
        <w:rPr>
          <w:rFonts w:ascii="Arial Black" w:eastAsiaTheme="majorEastAsia" w:hAnsi="Arial Black" w:hint="eastAsia"/>
          <w:bCs/>
          <w:sz w:val="19"/>
          <w:szCs w:val="19"/>
        </w:rPr>
        <w:t>は</w:t>
      </w:r>
      <w:r w:rsidR="00B2240E">
        <w:rPr>
          <w:rFonts w:asciiTheme="majorEastAsia" w:eastAsiaTheme="majorEastAsia" w:hAnsiTheme="majorEastAsia" w:hint="eastAsia"/>
          <w:bCs/>
          <w:sz w:val="18"/>
          <w:szCs w:val="18"/>
        </w:rPr>
        <w:t>“</w:t>
      </w:r>
      <w:r w:rsidR="00B2240E" w:rsidRPr="00F6468E">
        <w:rPr>
          <w:rFonts w:ascii="Arial Black" w:eastAsiaTheme="majorEastAsia" w:hAnsi="Arial Black"/>
          <w:b/>
          <w:bCs/>
          <w:sz w:val="19"/>
          <w:szCs w:val="19"/>
        </w:rPr>
        <w:t>Liber usualis</w:t>
      </w:r>
      <w:r w:rsidR="00B2240E">
        <w:rPr>
          <w:rFonts w:asciiTheme="majorEastAsia" w:eastAsiaTheme="majorEastAsia" w:hAnsiTheme="majorEastAsia" w:hint="eastAsia"/>
          <w:bCs/>
          <w:sz w:val="18"/>
          <w:szCs w:val="18"/>
        </w:rPr>
        <w:t>”</w:t>
      </w:r>
      <w:r w:rsidR="00B2240E" w:rsidRPr="00B2240E">
        <w:rPr>
          <w:rFonts w:asciiTheme="majorEastAsia" w:eastAsiaTheme="majorEastAsia" w:hAnsiTheme="majorEastAsia" w:hint="eastAsia"/>
          <w:bCs/>
          <w:sz w:val="19"/>
          <w:szCs w:val="19"/>
        </w:rPr>
        <w:t>In Honour of the Blessed Virgin Mary.</w:t>
      </w:r>
      <w:r w:rsidR="00916AAD">
        <w:rPr>
          <w:rFonts w:asciiTheme="majorEastAsia" w:eastAsiaTheme="majorEastAsia" w:hAnsiTheme="majorEastAsia" w:hint="eastAsia"/>
          <w:bCs/>
          <w:sz w:val="19"/>
          <w:szCs w:val="19"/>
        </w:rPr>
        <w:t>[In honorem B.Mariae virginis.]</w:t>
      </w:r>
      <w:r w:rsidR="00B2240E" w:rsidRPr="00B2240E">
        <w:rPr>
          <w:rFonts w:asciiTheme="majorEastAsia" w:eastAsiaTheme="majorEastAsia" w:hAnsiTheme="majorEastAsia" w:hint="eastAsia"/>
          <w:bCs/>
          <w:sz w:val="19"/>
          <w:szCs w:val="19"/>
        </w:rPr>
        <w:t xml:space="preserve">　</w:t>
      </w:r>
      <w:r w:rsidR="00916AAD">
        <w:rPr>
          <w:rFonts w:asciiTheme="majorEastAsia" w:eastAsiaTheme="majorEastAsia" w:hAnsiTheme="majorEastAsia" w:hint="eastAsia"/>
          <w:bCs/>
          <w:sz w:val="19"/>
          <w:szCs w:val="19"/>
        </w:rPr>
        <w:t xml:space="preserve"> </w:t>
      </w:r>
      <w:r w:rsidR="00B2240E" w:rsidRPr="00B2240E">
        <w:rPr>
          <w:rFonts w:asciiTheme="majorEastAsia" w:eastAsiaTheme="majorEastAsia" w:hAnsiTheme="majorEastAsia" w:hint="eastAsia"/>
          <w:bCs/>
          <w:sz w:val="19"/>
          <w:szCs w:val="19"/>
        </w:rPr>
        <w:t>Ave Maria.* 1.　[LU 1861]</w:t>
      </w:r>
      <w:r w:rsidR="00B2240E">
        <w:rPr>
          <w:rFonts w:asciiTheme="majorEastAsia" w:eastAsiaTheme="majorEastAsia" w:hAnsiTheme="majorEastAsia" w:hint="eastAsia"/>
          <w:bCs/>
          <w:sz w:val="19"/>
          <w:szCs w:val="19"/>
        </w:rPr>
        <w:t>冒頭と同旋律です。</w:t>
      </w:r>
    </w:p>
    <w:p w:rsidR="00770F9A" w:rsidRDefault="00770F9A" w:rsidP="005D414B">
      <w:pPr>
        <w:widowControl/>
        <w:spacing w:line="280" w:lineRule="exact"/>
        <w:jc w:val="left"/>
        <w:rPr>
          <w:rFonts w:ascii="Arial Black" w:eastAsiaTheme="majorEastAsia" w:hAnsi="Arial Black"/>
          <w:b/>
          <w:bCs/>
          <w:sz w:val="19"/>
          <w:szCs w:val="19"/>
        </w:rPr>
      </w:pPr>
    </w:p>
    <w:p w:rsidR="00246729" w:rsidRPr="00F6468E" w:rsidRDefault="005D414B" w:rsidP="005D414B">
      <w:pPr>
        <w:widowControl/>
        <w:spacing w:line="280" w:lineRule="exact"/>
        <w:jc w:val="left"/>
        <w:rPr>
          <w:rFonts w:asciiTheme="majorEastAsia" w:eastAsiaTheme="majorEastAsia" w:hAnsiTheme="majorEastAsia"/>
          <w:bCs/>
          <w:sz w:val="18"/>
          <w:szCs w:val="18"/>
        </w:rPr>
      </w:pPr>
      <w:r w:rsidRPr="00F6468E">
        <w:rPr>
          <w:rFonts w:ascii="Arial Black" w:eastAsiaTheme="majorEastAsia" w:hAnsi="Arial Black" w:hint="eastAsia"/>
          <w:b/>
          <w:bCs/>
          <w:sz w:val="19"/>
          <w:szCs w:val="19"/>
        </w:rPr>
        <w:t>"</w:t>
      </w:r>
      <w:r w:rsidRPr="00F6468E">
        <w:rPr>
          <w:rFonts w:ascii="Arial Black" w:eastAsiaTheme="majorEastAsia" w:hAnsi="Arial Black"/>
          <w:b/>
          <w:bCs/>
          <w:sz w:val="19"/>
          <w:szCs w:val="19"/>
        </w:rPr>
        <w:t>Ave Maria</w:t>
      </w:r>
      <w:r w:rsidR="0065720E" w:rsidRPr="00F6468E">
        <w:rPr>
          <w:rFonts w:ascii="Arial Black" w:eastAsiaTheme="majorEastAsia" w:hAnsi="Arial Black" w:hint="eastAsia"/>
          <w:b/>
          <w:bCs/>
          <w:sz w:val="19"/>
          <w:szCs w:val="19"/>
        </w:rPr>
        <w:t>"</w:t>
      </w:r>
      <w:r w:rsidRPr="00F6468E">
        <w:rPr>
          <w:rFonts w:asciiTheme="majorEastAsia" w:eastAsiaTheme="majorEastAsia" w:hAnsiTheme="majorEastAsia"/>
          <w:bCs/>
          <w:sz w:val="18"/>
          <w:szCs w:val="18"/>
          <w:lang w:eastAsia="zh-CN"/>
        </w:rPr>
        <w:t xml:space="preserve"> </w:t>
      </w:r>
    </w:p>
    <w:p w:rsidR="005D414B" w:rsidRPr="00F6468E" w:rsidRDefault="005D414B" w:rsidP="00246729">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bCs/>
          <w:sz w:val="18"/>
          <w:szCs w:val="18"/>
          <w:lang w:eastAsia="zh-CN"/>
        </w:rPr>
        <w:t xml:space="preserve">Gioacchino Rossini </w:t>
      </w:r>
    </w:p>
    <w:p w:rsidR="00183D80" w:rsidRPr="00F6468E" w:rsidRDefault="005D414B" w:rsidP="00246729">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bCs/>
          <w:sz w:val="18"/>
          <w:szCs w:val="18"/>
          <w:lang w:eastAsia="zh-CN"/>
        </w:rPr>
        <w:t>Altötting : A. Coppenrath, c1992</w:t>
      </w:r>
      <w:r w:rsidRPr="00F6468E">
        <w:rPr>
          <w:rFonts w:asciiTheme="majorEastAsia" w:eastAsiaTheme="majorEastAsia" w:hAnsiTheme="majorEastAsia" w:hint="eastAsia"/>
          <w:bCs/>
          <w:sz w:val="18"/>
          <w:szCs w:val="18"/>
          <w:lang w:eastAsia="zh-CN"/>
        </w:rPr>
        <w:t xml:space="preserve">　</w:t>
      </w:r>
    </w:p>
    <w:p w:rsidR="005D414B" w:rsidRPr="00F6468E" w:rsidRDefault="005D414B" w:rsidP="00246729">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請求記号：</w:t>
      </w:r>
      <w:r w:rsidRPr="00F6468E">
        <w:rPr>
          <w:rFonts w:asciiTheme="majorEastAsia" w:eastAsiaTheme="majorEastAsia" w:hAnsiTheme="majorEastAsia"/>
          <w:bCs/>
          <w:sz w:val="18"/>
          <w:szCs w:val="18"/>
          <w:lang w:eastAsia="zh-CN"/>
        </w:rPr>
        <w:t>F18-659</w:t>
      </w:r>
    </w:p>
    <w:p w:rsidR="00EE44B6" w:rsidRPr="00F6468E" w:rsidRDefault="00EE44B6" w:rsidP="00EE44B6">
      <w:pPr>
        <w:rPr>
          <w:sz w:val="19"/>
          <w:szCs w:val="19"/>
        </w:rPr>
      </w:pPr>
    </w:p>
    <w:p w:rsidR="00A72B85" w:rsidRPr="00F6468E" w:rsidRDefault="00A804A6" w:rsidP="00A804A6">
      <w:pPr>
        <w:widowControl/>
        <w:spacing w:line="280" w:lineRule="exact"/>
        <w:jc w:val="left"/>
        <w:rPr>
          <w:rFonts w:ascii="ＭＳ ゴシック" w:eastAsia="ＭＳ ゴシック" w:hAnsi="ＭＳ ゴシック" w:cs="Courier New"/>
          <w:sz w:val="27"/>
          <w:szCs w:val="27"/>
        </w:rPr>
      </w:pPr>
      <w:r w:rsidRPr="00F6468E">
        <w:rPr>
          <w:rFonts w:ascii="Arial Black" w:eastAsiaTheme="majorEastAsia" w:hAnsi="Arial Black" w:hint="eastAsia"/>
          <w:b/>
          <w:bCs/>
          <w:sz w:val="19"/>
          <w:szCs w:val="19"/>
        </w:rPr>
        <w:t>"</w:t>
      </w:r>
      <w:r w:rsidR="00A72B85" w:rsidRPr="00F6468E">
        <w:rPr>
          <w:rFonts w:ascii="Arial Black" w:eastAsiaTheme="majorEastAsia" w:hAnsi="Arial Black"/>
          <w:b/>
          <w:bCs/>
          <w:sz w:val="19"/>
          <w:szCs w:val="19"/>
        </w:rPr>
        <w:t>Quattro pezzi sacri</w:t>
      </w:r>
      <w:r w:rsidR="00A72B85" w:rsidRPr="00F6468E">
        <w:rPr>
          <w:rFonts w:ascii="Arial Black" w:eastAsiaTheme="majorEastAsia" w:hAnsi="Arial Black"/>
          <w:b/>
          <w:bCs/>
          <w:sz w:val="19"/>
          <w:szCs w:val="19"/>
        </w:rPr>
        <w:t>（</w:t>
      </w:r>
      <w:r w:rsidR="00A72B85" w:rsidRPr="00F6468E">
        <w:rPr>
          <w:rFonts w:ascii="Arial Black" w:eastAsiaTheme="majorEastAsia" w:hAnsi="Arial Black"/>
          <w:b/>
          <w:bCs/>
          <w:sz w:val="19"/>
          <w:szCs w:val="19"/>
        </w:rPr>
        <w:t>Ave Maria-- Stabat Mater -- Laudi alla Vergine Maria -- Te Deum</w:t>
      </w:r>
      <w:r w:rsidR="00A72B85" w:rsidRPr="00F6468E">
        <w:rPr>
          <w:rFonts w:ascii="Arial Black" w:eastAsiaTheme="majorEastAsia" w:hAnsi="Arial Black"/>
          <w:b/>
          <w:bCs/>
          <w:sz w:val="19"/>
          <w:szCs w:val="19"/>
        </w:rPr>
        <w:t>）</w:t>
      </w:r>
      <w:r w:rsidR="00A72B85" w:rsidRPr="00F6468E">
        <w:rPr>
          <w:rFonts w:ascii="Arial Black" w:eastAsiaTheme="majorEastAsia" w:hAnsi="Arial Black" w:hint="eastAsia"/>
          <w:b/>
          <w:bCs/>
          <w:sz w:val="19"/>
          <w:szCs w:val="19"/>
        </w:rPr>
        <w:t>"</w:t>
      </w:r>
      <w:r w:rsidR="00A72B85" w:rsidRPr="00F6468E">
        <w:rPr>
          <w:rFonts w:asciiTheme="majorEastAsia" w:eastAsiaTheme="majorEastAsia" w:hAnsiTheme="majorEastAsia"/>
          <w:b/>
          <w:bCs/>
          <w:sz w:val="19"/>
          <w:szCs w:val="19"/>
        </w:rPr>
        <w:t xml:space="preserve"> </w:t>
      </w:r>
      <w:r w:rsidR="00A72B85" w:rsidRPr="00F6468E">
        <w:rPr>
          <w:rFonts w:ascii="ＭＳ ゴシック" w:eastAsia="ＭＳ ゴシック" w:hAnsi="ＭＳ ゴシック" w:cs="Courier New"/>
          <w:sz w:val="27"/>
          <w:szCs w:val="27"/>
        </w:rPr>
        <w:t xml:space="preserve"> </w:t>
      </w:r>
    </w:p>
    <w:p w:rsidR="00A804A6" w:rsidRPr="00F6468E" w:rsidRDefault="00A72B85" w:rsidP="00A804A6">
      <w:pPr>
        <w:widowControl/>
        <w:spacing w:line="280" w:lineRule="exact"/>
        <w:jc w:val="left"/>
        <w:rPr>
          <w:rFonts w:ascii="Arial Black" w:eastAsiaTheme="majorEastAsia" w:hAnsi="Arial Black"/>
          <w:b/>
          <w:bCs/>
          <w:sz w:val="19"/>
          <w:szCs w:val="19"/>
        </w:rPr>
      </w:pPr>
      <w:r w:rsidRPr="00F6468E">
        <w:rPr>
          <w:rFonts w:asciiTheme="majorEastAsia" w:eastAsiaTheme="majorEastAsia" w:hAnsiTheme="majorEastAsia"/>
          <w:bCs/>
          <w:sz w:val="18"/>
          <w:szCs w:val="18"/>
          <w:lang w:eastAsia="zh-CN"/>
        </w:rPr>
        <w:t>Giuseppe Verdi</w:t>
      </w:r>
    </w:p>
    <w:p w:rsidR="00183D80" w:rsidRPr="00F6468E" w:rsidRDefault="00A804A6" w:rsidP="00246729">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bCs/>
          <w:sz w:val="18"/>
          <w:szCs w:val="18"/>
          <w:lang w:eastAsia="zh-CN"/>
        </w:rPr>
        <w:t>Stuttgart : Carus, [2013]</w:t>
      </w:r>
      <w:r w:rsidRPr="00F6468E">
        <w:rPr>
          <w:rFonts w:asciiTheme="majorEastAsia" w:eastAsiaTheme="majorEastAsia" w:hAnsiTheme="majorEastAsia" w:hint="eastAsia"/>
          <w:bCs/>
          <w:sz w:val="18"/>
          <w:szCs w:val="18"/>
          <w:lang w:eastAsia="zh-CN"/>
        </w:rPr>
        <w:t xml:space="preserve">　</w:t>
      </w:r>
    </w:p>
    <w:p w:rsidR="00A804A6" w:rsidRPr="00F6468E" w:rsidRDefault="00A804A6" w:rsidP="00246729">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請求記号：</w:t>
      </w:r>
      <w:r w:rsidRPr="00F6468E">
        <w:rPr>
          <w:rFonts w:asciiTheme="majorEastAsia" w:eastAsiaTheme="majorEastAsia" w:hAnsiTheme="majorEastAsia"/>
          <w:bCs/>
          <w:sz w:val="18"/>
          <w:szCs w:val="18"/>
          <w:lang w:eastAsia="zh-CN"/>
        </w:rPr>
        <w:t>H50-415</w:t>
      </w:r>
    </w:p>
    <w:p w:rsidR="00EE44B6" w:rsidRPr="00F6468E" w:rsidRDefault="00EE44B6" w:rsidP="00EE44B6">
      <w:pPr>
        <w:rPr>
          <w:sz w:val="19"/>
          <w:szCs w:val="19"/>
        </w:rPr>
      </w:pPr>
    </w:p>
    <w:p w:rsidR="00246729" w:rsidRPr="00F6468E" w:rsidRDefault="00566721" w:rsidP="00566721">
      <w:pPr>
        <w:widowControl/>
        <w:spacing w:line="280" w:lineRule="exact"/>
        <w:jc w:val="left"/>
        <w:rPr>
          <w:rFonts w:asciiTheme="majorEastAsia" w:eastAsiaTheme="majorEastAsia" w:hAnsiTheme="majorEastAsia"/>
          <w:b/>
          <w:bCs/>
          <w:sz w:val="19"/>
          <w:szCs w:val="19"/>
        </w:rPr>
      </w:pPr>
      <w:r w:rsidRPr="00F6468E">
        <w:rPr>
          <w:rFonts w:ascii="Arial Black" w:eastAsiaTheme="majorEastAsia" w:hAnsi="Arial Black" w:hint="eastAsia"/>
          <w:b/>
          <w:bCs/>
          <w:sz w:val="19"/>
          <w:szCs w:val="19"/>
        </w:rPr>
        <w:t>"</w:t>
      </w:r>
      <w:r w:rsidRPr="00F6468E">
        <w:rPr>
          <w:rFonts w:ascii="Arial Black" w:eastAsiaTheme="majorEastAsia" w:hAnsi="Arial Black"/>
          <w:b/>
          <w:bCs/>
          <w:sz w:val="19"/>
          <w:szCs w:val="19"/>
        </w:rPr>
        <w:t>Liszt, piano music inspired by women in his life</w:t>
      </w:r>
      <w:r w:rsidR="00FA783E" w:rsidRPr="00F6468E">
        <w:rPr>
          <w:rFonts w:ascii="Arial Black" w:eastAsiaTheme="majorEastAsia" w:hAnsi="Arial Black" w:hint="eastAsia"/>
          <w:b/>
          <w:bCs/>
          <w:sz w:val="19"/>
          <w:szCs w:val="19"/>
        </w:rPr>
        <w:t>"</w:t>
      </w:r>
      <w:r w:rsidRPr="00F6468E">
        <w:rPr>
          <w:rFonts w:asciiTheme="majorEastAsia" w:eastAsiaTheme="majorEastAsia" w:hAnsiTheme="majorEastAsia"/>
          <w:b/>
          <w:bCs/>
          <w:sz w:val="19"/>
          <w:szCs w:val="19"/>
        </w:rPr>
        <w:t xml:space="preserve"> </w:t>
      </w:r>
    </w:p>
    <w:p w:rsidR="00566721" w:rsidRPr="00F6468E" w:rsidRDefault="00566721" w:rsidP="00246729">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bCs/>
          <w:sz w:val="18"/>
          <w:szCs w:val="18"/>
          <w:lang w:eastAsia="zh-CN"/>
        </w:rPr>
        <w:t xml:space="preserve">edited by Maurice Hinson </w:t>
      </w:r>
    </w:p>
    <w:p w:rsidR="00183D80" w:rsidRPr="00F6468E" w:rsidRDefault="00566721" w:rsidP="00246729">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bCs/>
          <w:sz w:val="18"/>
          <w:szCs w:val="18"/>
          <w:lang w:eastAsia="zh-CN"/>
        </w:rPr>
        <w:t>Van Nuys, CA : Alfred Publishing, c1990</w:t>
      </w:r>
      <w:r w:rsidRPr="00F6468E">
        <w:rPr>
          <w:rFonts w:asciiTheme="majorEastAsia" w:eastAsiaTheme="majorEastAsia" w:hAnsiTheme="majorEastAsia" w:hint="eastAsia"/>
          <w:bCs/>
          <w:sz w:val="18"/>
          <w:szCs w:val="18"/>
          <w:lang w:eastAsia="zh-CN"/>
        </w:rPr>
        <w:t xml:space="preserve">　</w:t>
      </w:r>
    </w:p>
    <w:p w:rsidR="00566721" w:rsidRPr="00F6468E" w:rsidRDefault="00566721" w:rsidP="00246729">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請求記号：</w:t>
      </w:r>
      <w:r w:rsidRPr="00F6468E">
        <w:rPr>
          <w:rFonts w:asciiTheme="majorEastAsia" w:eastAsiaTheme="majorEastAsia" w:hAnsiTheme="majorEastAsia"/>
          <w:bCs/>
          <w:sz w:val="18"/>
          <w:szCs w:val="18"/>
          <w:lang w:eastAsia="zh-CN"/>
        </w:rPr>
        <w:t>G23-304</w:t>
      </w:r>
    </w:p>
    <w:p w:rsidR="00EE44B6" w:rsidRPr="00F6468E" w:rsidRDefault="00EE44B6" w:rsidP="00246729">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＊ピアノ曲集ですが、“</w:t>
      </w:r>
      <w:r w:rsidRPr="00F6468E">
        <w:rPr>
          <w:rFonts w:asciiTheme="majorEastAsia" w:eastAsiaTheme="majorEastAsia" w:hAnsiTheme="majorEastAsia"/>
          <w:bCs/>
          <w:sz w:val="18"/>
          <w:szCs w:val="18"/>
          <w:lang w:eastAsia="zh-CN"/>
        </w:rPr>
        <w:t>Harmonies poétiques et religieuses, S. 173. No. 2. Ave Maria (Hail Mary)</w:t>
      </w:r>
      <w:r w:rsidRPr="00F6468E">
        <w:rPr>
          <w:rFonts w:asciiTheme="majorEastAsia" w:eastAsiaTheme="majorEastAsia" w:hAnsiTheme="majorEastAsia" w:hint="eastAsia"/>
          <w:bCs/>
          <w:sz w:val="18"/>
          <w:szCs w:val="18"/>
          <w:lang w:eastAsia="zh-CN"/>
        </w:rPr>
        <w:t>”の五線譜上部欄外にラテン語祈禱文の言葉が付加されています。</w:t>
      </w:r>
    </w:p>
    <w:p w:rsidR="006B58DB" w:rsidRPr="00F6468E" w:rsidRDefault="006B58DB" w:rsidP="00882368">
      <w:pPr>
        <w:widowControl/>
        <w:spacing w:line="280" w:lineRule="exact"/>
        <w:jc w:val="left"/>
        <w:rPr>
          <w:rFonts w:ascii="Arial Black" w:eastAsiaTheme="majorEastAsia" w:hAnsi="Arial Black"/>
          <w:b/>
          <w:bCs/>
          <w:sz w:val="19"/>
          <w:szCs w:val="19"/>
        </w:rPr>
      </w:pPr>
    </w:p>
    <w:p w:rsidR="00246729" w:rsidRPr="00F6468E" w:rsidRDefault="00882368" w:rsidP="00882368">
      <w:pPr>
        <w:widowControl/>
        <w:spacing w:line="280" w:lineRule="exact"/>
        <w:jc w:val="left"/>
        <w:rPr>
          <w:rFonts w:ascii="Arial Black" w:eastAsiaTheme="majorEastAsia" w:hAnsi="Arial Black"/>
          <w:b/>
          <w:bCs/>
          <w:sz w:val="19"/>
          <w:szCs w:val="19"/>
        </w:rPr>
      </w:pPr>
      <w:r w:rsidRPr="00F6468E">
        <w:rPr>
          <w:rFonts w:ascii="Arial Black" w:eastAsiaTheme="majorEastAsia" w:hAnsi="Arial Black" w:hint="eastAsia"/>
          <w:b/>
          <w:bCs/>
          <w:sz w:val="19"/>
          <w:szCs w:val="19"/>
        </w:rPr>
        <w:t>"</w:t>
      </w:r>
      <w:r w:rsidRPr="00F6468E">
        <w:rPr>
          <w:rFonts w:ascii="Arial Black" w:eastAsiaTheme="majorEastAsia" w:hAnsi="Arial Black"/>
          <w:b/>
          <w:bCs/>
          <w:sz w:val="19"/>
          <w:szCs w:val="19"/>
        </w:rPr>
        <w:t>Sept chants religieux</w:t>
      </w:r>
      <w:r w:rsidR="00861FE3" w:rsidRPr="00F6468E">
        <w:rPr>
          <w:rFonts w:ascii="Arial Black" w:eastAsiaTheme="majorEastAsia" w:hAnsi="Arial Black" w:hint="eastAsia"/>
          <w:b/>
          <w:bCs/>
          <w:sz w:val="19"/>
          <w:szCs w:val="19"/>
        </w:rPr>
        <w:t>"</w:t>
      </w:r>
    </w:p>
    <w:p w:rsidR="00882368" w:rsidRPr="00F6468E" w:rsidRDefault="00882368" w:rsidP="00246729">
      <w:pPr>
        <w:widowControl/>
        <w:spacing w:line="240" w:lineRule="exact"/>
        <w:jc w:val="left"/>
        <w:rPr>
          <w:rFonts w:asciiTheme="majorEastAsia" w:eastAsiaTheme="majorEastAsia" w:hAnsiTheme="majorEastAsia"/>
          <w:bCs/>
          <w:sz w:val="18"/>
          <w:szCs w:val="18"/>
          <w:lang w:eastAsia="zh-CN"/>
        </w:rPr>
      </w:pPr>
      <w:r w:rsidRPr="00F6468E">
        <w:rPr>
          <w:rFonts w:asciiTheme="majorEastAsia" w:eastAsiaTheme="majorEastAsia" w:hAnsiTheme="majorEastAsia"/>
          <w:bCs/>
          <w:sz w:val="18"/>
          <w:szCs w:val="18"/>
          <w:lang w:eastAsia="zh-CN"/>
        </w:rPr>
        <w:t xml:space="preserve">Camille Saint-Saëns </w:t>
      </w:r>
    </w:p>
    <w:p w:rsidR="00183D80" w:rsidRPr="00F6468E" w:rsidRDefault="00882368" w:rsidP="00246729">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bCs/>
          <w:sz w:val="18"/>
          <w:szCs w:val="18"/>
        </w:rPr>
        <w:t>Stuttgart : Carus, c2004</w:t>
      </w:r>
      <w:r w:rsidRPr="00F6468E">
        <w:rPr>
          <w:rFonts w:asciiTheme="majorEastAsia" w:eastAsiaTheme="majorEastAsia" w:hAnsiTheme="majorEastAsia" w:hint="eastAsia"/>
          <w:bCs/>
          <w:sz w:val="18"/>
          <w:szCs w:val="18"/>
        </w:rPr>
        <w:t xml:space="preserve">　</w:t>
      </w:r>
    </w:p>
    <w:p w:rsidR="00882368" w:rsidRPr="00F6468E" w:rsidRDefault="00882368" w:rsidP="00246729">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請求記号：</w:t>
      </w:r>
      <w:r w:rsidRPr="00F6468E">
        <w:rPr>
          <w:rFonts w:asciiTheme="majorEastAsia" w:eastAsiaTheme="majorEastAsia" w:hAnsiTheme="majorEastAsia"/>
          <w:bCs/>
          <w:sz w:val="18"/>
          <w:szCs w:val="18"/>
        </w:rPr>
        <w:t>F23-783</w:t>
      </w:r>
    </w:p>
    <w:p w:rsidR="00EE44B6" w:rsidRPr="00F6468E" w:rsidRDefault="00EE44B6" w:rsidP="00EE44B6">
      <w:pPr>
        <w:rPr>
          <w:sz w:val="19"/>
          <w:szCs w:val="19"/>
        </w:rPr>
      </w:pPr>
    </w:p>
    <w:p w:rsidR="00435AD0" w:rsidRPr="00F6468E" w:rsidRDefault="00435AD0" w:rsidP="00435AD0">
      <w:pPr>
        <w:widowControl/>
        <w:spacing w:line="280" w:lineRule="exact"/>
        <w:jc w:val="left"/>
        <w:rPr>
          <w:rFonts w:asciiTheme="majorEastAsia" w:eastAsiaTheme="majorEastAsia" w:hAnsiTheme="majorEastAsia"/>
          <w:bCs/>
          <w:sz w:val="18"/>
          <w:szCs w:val="18"/>
        </w:rPr>
      </w:pPr>
      <w:r w:rsidRPr="00F6468E">
        <w:rPr>
          <w:rFonts w:ascii="HGP創英角ｺﾞｼｯｸUB" w:eastAsia="HGP創英角ｺﾞｼｯｸUB" w:hAnsi="HGP創英角ｺﾞｼｯｸUB" w:hint="eastAsia"/>
          <w:b/>
          <w:bCs/>
          <w:szCs w:val="21"/>
        </w:rPr>
        <w:t>『混声合唱のためのアヴェ・マリア』</w:t>
      </w:r>
      <w:r w:rsidR="00780FF6">
        <w:rPr>
          <w:rFonts w:ascii="HGP創英角ｺﾞｼｯｸUB" w:eastAsia="HGP創英角ｺﾞｼｯｸUB" w:hAnsi="HGP創英角ｺﾞｼｯｸUB" w:hint="eastAsia"/>
          <w:b/>
          <w:bCs/>
          <w:szCs w:val="21"/>
        </w:rPr>
        <w:t xml:space="preserve">  </w:t>
      </w:r>
      <w:r w:rsidR="00525B8C" w:rsidRPr="00F6468E">
        <w:rPr>
          <w:rFonts w:asciiTheme="majorEastAsia" w:eastAsiaTheme="majorEastAsia" w:hAnsiTheme="majorEastAsia" w:hint="eastAsia"/>
          <w:bCs/>
          <w:sz w:val="18"/>
          <w:szCs w:val="18"/>
        </w:rPr>
        <w:t>細川俊夫</w:t>
      </w:r>
    </w:p>
    <w:p w:rsidR="00435AD0" w:rsidRPr="00F6468E" w:rsidRDefault="00620774" w:rsidP="00E3719F">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Mainz : Schott ; 東京 : 日本ショット, 1991</w:t>
      </w:r>
      <w:r w:rsidR="00435AD0" w:rsidRPr="00F6468E">
        <w:rPr>
          <w:rFonts w:asciiTheme="majorEastAsia" w:eastAsiaTheme="majorEastAsia" w:hAnsiTheme="majorEastAsia" w:hint="eastAsia"/>
          <w:bCs/>
          <w:sz w:val="18"/>
          <w:szCs w:val="18"/>
        </w:rPr>
        <w:t xml:space="preserve">　請求記号：</w:t>
      </w:r>
      <w:r w:rsidRPr="00F6468E">
        <w:rPr>
          <w:rFonts w:asciiTheme="majorEastAsia" w:eastAsiaTheme="majorEastAsia" w:hAnsiTheme="majorEastAsia"/>
          <w:bCs/>
          <w:sz w:val="18"/>
          <w:szCs w:val="18"/>
        </w:rPr>
        <w:t>F</w:t>
      </w:r>
      <w:r w:rsidR="00350B17" w:rsidRPr="00F6468E">
        <w:rPr>
          <w:rFonts w:asciiTheme="majorEastAsia" w:eastAsiaTheme="majorEastAsia" w:hAnsiTheme="majorEastAsia" w:hint="eastAsia"/>
          <w:bCs/>
          <w:sz w:val="18"/>
          <w:szCs w:val="18"/>
        </w:rPr>
        <w:t>17-136</w:t>
      </w:r>
    </w:p>
    <w:p w:rsidR="00EE44B6" w:rsidRPr="00F6468E" w:rsidRDefault="00EE44B6" w:rsidP="00EE44B6">
      <w:pPr>
        <w:rPr>
          <w:sz w:val="19"/>
          <w:szCs w:val="19"/>
        </w:rPr>
      </w:pPr>
    </w:p>
    <w:p w:rsidR="00E3719F" w:rsidRPr="00F6468E" w:rsidRDefault="00F246ED" w:rsidP="00F246ED">
      <w:pPr>
        <w:widowControl/>
        <w:spacing w:line="280" w:lineRule="exact"/>
        <w:jc w:val="left"/>
        <w:rPr>
          <w:rFonts w:ascii="HGP創英角ｺﾞｼｯｸUB" w:eastAsia="HGP創英角ｺﾞｼｯｸUB" w:hAnsi="HGP創英角ｺﾞｼｯｸUB"/>
          <w:b/>
          <w:bCs/>
          <w:szCs w:val="21"/>
        </w:rPr>
      </w:pPr>
      <w:r w:rsidRPr="00F6468E">
        <w:rPr>
          <w:rFonts w:ascii="HGP創英角ｺﾞｼｯｸUB" w:eastAsia="HGP創英角ｺﾞｼｯｸUB" w:hAnsi="HGP創英角ｺﾞｼｯｸUB" w:hint="eastAsia"/>
          <w:b/>
          <w:bCs/>
          <w:szCs w:val="21"/>
        </w:rPr>
        <w:t>『アベ・マリア ; 聖母讃歌』</w:t>
      </w:r>
    </w:p>
    <w:p w:rsidR="00F246ED" w:rsidRPr="00F6468E" w:rsidRDefault="00525B8C" w:rsidP="00E3719F">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シャール・グーノオ作曲 ; 柴田柴庵譯歌</w:t>
      </w:r>
    </w:p>
    <w:p w:rsidR="00183D80" w:rsidRPr="00F6468E" w:rsidRDefault="00F246ED" w:rsidP="00E3719F">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 xml:space="preserve">東京 : セノオ音樂出版社, 大正9 [1920]　</w:t>
      </w:r>
    </w:p>
    <w:p w:rsidR="00F246ED" w:rsidRPr="00F6468E" w:rsidRDefault="00F246ED" w:rsidP="00E3719F">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請求記号：</w:t>
      </w:r>
      <w:r w:rsidRPr="00F6468E">
        <w:rPr>
          <w:rFonts w:asciiTheme="majorEastAsia" w:eastAsiaTheme="majorEastAsia" w:hAnsiTheme="majorEastAsia"/>
          <w:bCs/>
          <w:sz w:val="18"/>
          <w:szCs w:val="18"/>
        </w:rPr>
        <w:t>F15-881</w:t>
      </w:r>
      <w:r w:rsidR="0013486D">
        <w:rPr>
          <w:rFonts w:asciiTheme="majorEastAsia" w:eastAsiaTheme="majorEastAsia" w:hAnsiTheme="majorEastAsia" w:hint="eastAsia"/>
          <w:bCs/>
          <w:sz w:val="18"/>
          <w:szCs w:val="18"/>
        </w:rPr>
        <w:t xml:space="preserve">　[竹久夢二表紙画]</w:t>
      </w:r>
    </w:p>
    <w:p w:rsidR="00F246ED" w:rsidRPr="00F6468E" w:rsidRDefault="00F246ED" w:rsidP="00F246ED">
      <w:pPr>
        <w:widowControl/>
        <w:spacing w:line="280" w:lineRule="exact"/>
        <w:jc w:val="left"/>
        <w:rPr>
          <w:rFonts w:asciiTheme="majorEastAsia" w:eastAsiaTheme="majorEastAsia" w:hAnsiTheme="majorEastAsia"/>
          <w:b/>
          <w:bCs/>
          <w:spacing w:val="-14"/>
          <w:sz w:val="19"/>
          <w:szCs w:val="19"/>
        </w:rPr>
      </w:pPr>
    </w:p>
    <w:p w:rsidR="00E3719F" w:rsidRPr="00F6468E" w:rsidRDefault="00F246ED" w:rsidP="00F246ED">
      <w:pPr>
        <w:widowControl/>
        <w:spacing w:line="280" w:lineRule="exact"/>
        <w:jc w:val="left"/>
        <w:rPr>
          <w:rFonts w:ascii="HGP創英角ｺﾞｼｯｸUB" w:eastAsia="HGP創英角ｺﾞｼｯｸUB" w:hAnsi="HGP創英角ｺﾞｼｯｸUB"/>
          <w:b/>
          <w:bCs/>
          <w:szCs w:val="21"/>
        </w:rPr>
      </w:pPr>
      <w:r w:rsidRPr="00F6468E">
        <w:rPr>
          <w:rFonts w:ascii="HGP創英角ｺﾞｼｯｸUB" w:eastAsia="HGP創英角ｺﾞｼｯｸUB" w:hAnsi="HGP創英角ｺﾞｼｯｸUB" w:hint="eastAsia"/>
          <w:b/>
          <w:bCs/>
          <w:szCs w:val="21"/>
        </w:rPr>
        <w:t>『</w:t>
      </w:r>
      <w:r w:rsidR="00F16CE0" w:rsidRPr="00F6468E">
        <w:rPr>
          <w:rFonts w:ascii="HGP創英角ｺﾞｼｯｸUB" w:eastAsia="HGP創英角ｺﾞｼｯｸUB" w:hAnsi="HGP創英角ｺﾞｼｯｸUB" w:hint="eastAsia"/>
          <w:b/>
          <w:bCs/>
          <w:szCs w:val="21"/>
        </w:rPr>
        <w:t>歌劇「オセロ」中のアベ・マリア</w:t>
      </w:r>
      <w:r w:rsidRPr="00F6468E">
        <w:rPr>
          <w:rFonts w:ascii="HGP創英角ｺﾞｼｯｸUB" w:eastAsia="HGP創英角ｺﾞｼｯｸUB" w:hAnsi="HGP創英角ｺﾞｼｯｸUB" w:hint="eastAsia"/>
          <w:b/>
          <w:bCs/>
          <w:szCs w:val="21"/>
        </w:rPr>
        <w:t>』</w:t>
      </w:r>
    </w:p>
    <w:p w:rsidR="00F246ED" w:rsidRPr="00F6468E" w:rsidRDefault="00525B8C" w:rsidP="00E3719F">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Giuseppe Verdi作曲 ; 妹尾幸陽譯詞</w:t>
      </w:r>
    </w:p>
    <w:p w:rsidR="00183D80" w:rsidRPr="00F6468E" w:rsidRDefault="00F16CE0" w:rsidP="00E3719F">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東京 : セノオ音樂出版社, [1927]</w:t>
      </w:r>
      <w:r w:rsidR="00F246ED" w:rsidRPr="00F6468E">
        <w:rPr>
          <w:rFonts w:asciiTheme="majorEastAsia" w:eastAsiaTheme="majorEastAsia" w:hAnsiTheme="majorEastAsia" w:hint="eastAsia"/>
          <w:bCs/>
          <w:sz w:val="18"/>
          <w:szCs w:val="18"/>
        </w:rPr>
        <w:t xml:space="preserve">　</w:t>
      </w:r>
    </w:p>
    <w:p w:rsidR="00095885" w:rsidRPr="00F6468E" w:rsidRDefault="00F246ED" w:rsidP="00E3719F">
      <w:pPr>
        <w:widowControl/>
        <w:spacing w:line="24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請求記号：</w:t>
      </w:r>
      <w:r w:rsidR="00F16CE0" w:rsidRPr="00F6468E">
        <w:rPr>
          <w:rFonts w:asciiTheme="majorEastAsia" w:eastAsiaTheme="majorEastAsia" w:hAnsiTheme="majorEastAsia"/>
          <w:bCs/>
          <w:sz w:val="18"/>
          <w:szCs w:val="18"/>
        </w:rPr>
        <w:t>F4-135</w:t>
      </w:r>
      <w:r w:rsidR="00CA322D">
        <w:rPr>
          <w:rFonts w:asciiTheme="majorEastAsia" w:eastAsiaTheme="majorEastAsia" w:hAnsiTheme="majorEastAsia" w:hint="eastAsia"/>
          <w:bCs/>
          <w:sz w:val="18"/>
          <w:szCs w:val="18"/>
        </w:rPr>
        <w:t xml:space="preserve">　[表紙画作者不明]</w:t>
      </w:r>
    </w:p>
    <w:p w:rsidR="0086457E" w:rsidRPr="00F6468E" w:rsidRDefault="0086457E" w:rsidP="00F246ED">
      <w:pPr>
        <w:widowControl/>
        <w:spacing w:line="280" w:lineRule="exact"/>
        <w:jc w:val="left"/>
        <w:rPr>
          <w:rFonts w:asciiTheme="majorEastAsia" w:eastAsiaTheme="majorEastAsia" w:hAnsiTheme="majorEastAsia"/>
          <w:bCs/>
          <w:sz w:val="19"/>
          <w:szCs w:val="19"/>
        </w:rPr>
      </w:pPr>
    </w:p>
    <w:p w:rsidR="00A25903" w:rsidRDefault="00A25903" w:rsidP="00F246ED">
      <w:pPr>
        <w:widowControl/>
        <w:spacing w:line="280" w:lineRule="exact"/>
        <w:jc w:val="left"/>
        <w:rPr>
          <w:rFonts w:ascii="HGP創英角ｺﾞｼｯｸUB" w:eastAsia="HGP創英角ｺﾞｼｯｸUB" w:hAnsi="HGP創英角ｺﾞｼｯｸUB" w:hint="eastAsia"/>
          <w:b/>
          <w:bCs/>
          <w:sz w:val="19"/>
          <w:szCs w:val="19"/>
        </w:rPr>
      </w:pPr>
    </w:p>
    <w:p w:rsidR="00A25903" w:rsidRDefault="00A25903" w:rsidP="00F246ED">
      <w:pPr>
        <w:widowControl/>
        <w:spacing w:line="280" w:lineRule="exact"/>
        <w:jc w:val="left"/>
        <w:rPr>
          <w:rFonts w:ascii="HGP創英角ｺﾞｼｯｸUB" w:eastAsia="HGP創英角ｺﾞｼｯｸUB" w:hAnsi="HGP創英角ｺﾞｼｯｸUB" w:hint="eastAsia"/>
          <w:b/>
          <w:bCs/>
          <w:sz w:val="19"/>
          <w:szCs w:val="19"/>
        </w:rPr>
      </w:pPr>
    </w:p>
    <w:p w:rsidR="006B58DB" w:rsidRPr="00A342E7" w:rsidRDefault="00A342E7" w:rsidP="00F246ED">
      <w:pPr>
        <w:widowControl/>
        <w:spacing w:line="280" w:lineRule="exact"/>
        <w:jc w:val="left"/>
        <w:rPr>
          <w:rFonts w:ascii="HGP創英角ｺﾞｼｯｸUB" w:eastAsia="HGP創英角ｺﾞｼｯｸUB" w:hAnsi="HGP創英角ｺﾞｼｯｸUB"/>
          <w:b/>
          <w:bCs/>
          <w:sz w:val="19"/>
          <w:szCs w:val="19"/>
        </w:rPr>
      </w:pPr>
      <w:r w:rsidRPr="00A342E7">
        <w:rPr>
          <w:rFonts w:ascii="HGP創英角ｺﾞｼｯｸUB" w:eastAsia="HGP創英角ｺﾞｼｯｸUB" w:hAnsi="HGP創英角ｺﾞｼｯｸUB" w:hint="eastAsia"/>
          <w:b/>
          <w:bCs/>
          <w:sz w:val="19"/>
          <w:szCs w:val="19"/>
        </w:rPr>
        <w:t>『正教聖歌 : 徹夜祷 : 日々にこころで歌う祈り』</w:t>
      </w:r>
    </w:p>
    <w:p w:rsidR="00A342E7" w:rsidRDefault="00A342E7" w:rsidP="00A342E7">
      <w:pPr>
        <w:widowControl/>
        <w:spacing w:line="280" w:lineRule="exact"/>
        <w:jc w:val="left"/>
        <w:rPr>
          <w:rFonts w:asciiTheme="majorEastAsia" w:eastAsiaTheme="majorEastAsia" w:hAnsiTheme="majorEastAsia"/>
          <w:bCs/>
          <w:sz w:val="18"/>
          <w:szCs w:val="18"/>
        </w:rPr>
      </w:pPr>
      <w:r w:rsidRPr="00A342E7">
        <w:rPr>
          <w:rFonts w:asciiTheme="majorEastAsia" w:eastAsiaTheme="majorEastAsia" w:hAnsiTheme="majorEastAsia" w:hint="eastAsia"/>
          <w:bCs/>
          <w:sz w:val="18"/>
          <w:szCs w:val="18"/>
        </w:rPr>
        <w:t>東京 : 東京復活大聖堂, [2002]</w:t>
      </w:r>
    </w:p>
    <w:p w:rsidR="00A342E7" w:rsidRPr="00A342E7" w:rsidRDefault="00A342E7" w:rsidP="00A342E7">
      <w:pPr>
        <w:widowControl/>
        <w:spacing w:line="280" w:lineRule="exact"/>
        <w:jc w:val="left"/>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lang w:eastAsia="zh-CN"/>
        </w:rPr>
        <w:t>請求記号：</w:t>
      </w:r>
      <w:r>
        <w:rPr>
          <w:rFonts w:asciiTheme="majorEastAsia" w:eastAsiaTheme="majorEastAsia" w:hAnsiTheme="majorEastAsia" w:hint="eastAsia"/>
          <w:bCs/>
          <w:sz w:val="18"/>
          <w:szCs w:val="18"/>
        </w:rPr>
        <w:t>F27-953</w:t>
      </w:r>
    </w:p>
    <w:p w:rsidR="00A342E7" w:rsidRPr="00A342E7" w:rsidRDefault="00A342E7" w:rsidP="00F246ED">
      <w:pPr>
        <w:widowControl/>
        <w:spacing w:line="280" w:lineRule="exact"/>
        <w:jc w:val="left"/>
        <w:rPr>
          <w:rFonts w:asciiTheme="majorEastAsia" w:eastAsiaTheme="majorEastAsia" w:hAnsiTheme="majorEastAsia"/>
          <w:bCs/>
          <w:sz w:val="18"/>
          <w:szCs w:val="18"/>
        </w:rPr>
      </w:pPr>
      <w:r w:rsidRPr="00A342E7">
        <w:rPr>
          <w:rFonts w:asciiTheme="majorEastAsia" w:eastAsiaTheme="majorEastAsia" w:hAnsiTheme="majorEastAsia" w:hint="eastAsia"/>
          <w:bCs/>
          <w:sz w:val="18"/>
          <w:szCs w:val="18"/>
        </w:rPr>
        <w:t>＊収載されている</w:t>
      </w:r>
      <w:r w:rsidR="008144DA" w:rsidRPr="00A342E7">
        <w:rPr>
          <w:rFonts w:asciiTheme="majorEastAsia" w:eastAsiaTheme="majorEastAsia" w:hAnsiTheme="majorEastAsia" w:hint="eastAsia"/>
          <w:bCs/>
          <w:sz w:val="18"/>
          <w:szCs w:val="18"/>
        </w:rPr>
        <w:t>トロバリ讃詞</w:t>
      </w:r>
      <w:r w:rsidRPr="00A342E7">
        <w:rPr>
          <w:rFonts w:asciiTheme="majorEastAsia" w:eastAsiaTheme="majorEastAsia" w:hAnsiTheme="majorEastAsia" w:hint="eastAsia"/>
          <w:bCs/>
          <w:sz w:val="18"/>
          <w:szCs w:val="18"/>
        </w:rPr>
        <w:t>「生神童貞女や…」(25</w:t>
      </w:r>
    </w:p>
    <w:p w:rsidR="00A342E7" w:rsidRPr="00A342E7" w:rsidRDefault="00A342E7" w:rsidP="00A342E7">
      <w:pPr>
        <w:widowControl/>
        <w:spacing w:line="280" w:lineRule="exact"/>
        <w:ind w:leftChars="100" w:left="202"/>
        <w:jc w:val="left"/>
        <w:rPr>
          <w:rFonts w:asciiTheme="majorEastAsia" w:eastAsiaTheme="majorEastAsia" w:hAnsiTheme="majorEastAsia"/>
          <w:bCs/>
          <w:sz w:val="18"/>
          <w:szCs w:val="18"/>
        </w:rPr>
      </w:pPr>
      <w:r w:rsidRPr="00A342E7">
        <w:rPr>
          <w:rFonts w:asciiTheme="majorEastAsia" w:eastAsiaTheme="majorEastAsia" w:hAnsiTheme="majorEastAsia" w:hint="eastAsia"/>
          <w:bCs/>
          <w:sz w:val="18"/>
          <w:szCs w:val="18"/>
        </w:rPr>
        <w:t>)冒頭は、</w:t>
      </w:r>
      <w:r w:rsidRPr="00A342E7">
        <w:rPr>
          <w:rFonts w:asciiTheme="majorEastAsia" w:eastAsiaTheme="majorEastAsia" w:hAnsiTheme="majorEastAsia"/>
          <w:bCs/>
          <w:sz w:val="18"/>
          <w:szCs w:val="18"/>
        </w:rPr>
        <w:t>「ルカによる福音書」第１章２８節[天使のマリアへの挨拶冒頭]と４２節[エリザベツのマリアへの挨拶冒頭]</w:t>
      </w:r>
      <w:r w:rsidRPr="00A342E7">
        <w:rPr>
          <w:rFonts w:asciiTheme="majorEastAsia" w:eastAsiaTheme="majorEastAsia" w:hAnsiTheme="majorEastAsia" w:hint="eastAsia"/>
          <w:bCs/>
          <w:sz w:val="18"/>
          <w:szCs w:val="18"/>
        </w:rPr>
        <w:t>と深く関連します。</w:t>
      </w:r>
    </w:p>
    <w:p w:rsidR="00A342E7" w:rsidRDefault="00A342E7" w:rsidP="00F246ED">
      <w:pPr>
        <w:widowControl/>
        <w:spacing w:line="280" w:lineRule="exact"/>
        <w:jc w:val="left"/>
        <w:rPr>
          <w:rFonts w:asciiTheme="majorEastAsia" w:eastAsiaTheme="majorEastAsia" w:hAnsiTheme="majorEastAsia"/>
          <w:bCs/>
          <w:sz w:val="19"/>
          <w:szCs w:val="19"/>
        </w:rPr>
      </w:pPr>
    </w:p>
    <w:p w:rsidR="00967B65" w:rsidRPr="00641820" w:rsidRDefault="00502890" w:rsidP="00967B65">
      <w:pPr>
        <w:widowControl/>
        <w:spacing w:line="280" w:lineRule="exact"/>
        <w:jc w:val="left"/>
        <w:rPr>
          <w:rFonts w:ascii="HGP創英角ｺﾞｼｯｸUB" w:eastAsia="HGP創英角ｺﾞｼｯｸUB" w:hAnsi="HGP創英角ｺﾞｼｯｸUB"/>
          <w:b/>
          <w:bCs/>
          <w:sz w:val="19"/>
          <w:szCs w:val="19"/>
        </w:rPr>
      </w:pPr>
      <w:r w:rsidRPr="00641820">
        <w:rPr>
          <w:rFonts w:ascii="HGP創英角ｺﾞｼｯｸUB" w:eastAsia="HGP創英角ｺﾞｼｯｸUB" w:hAnsi="HGP創英角ｺﾞｼｯｸUB" w:hint="eastAsia"/>
          <w:b/>
          <w:bCs/>
          <w:sz w:val="19"/>
          <w:szCs w:val="19"/>
        </w:rPr>
        <w:t>『</w:t>
      </w:r>
      <w:r w:rsidR="00967B65" w:rsidRPr="00641820">
        <w:rPr>
          <w:rFonts w:ascii="HGP創英角ｺﾞｼｯｸUB" w:eastAsia="HGP創英角ｺﾞｼｯｸUB" w:hAnsi="HGP創英角ｺﾞｼｯｸUB"/>
          <w:b/>
          <w:bCs/>
          <w:sz w:val="19"/>
          <w:szCs w:val="19"/>
        </w:rPr>
        <w:t xml:space="preserve">The complete sacred choral works / Sergei Rachmaninoff ; Vladimir Morosan, editor-in-chief. </w:t>
      </w:r>
    </w:p>
    <w:p w:rsidR="00A342E7" w:rsidRPr="00641820" w:rsidRDefault="00967B65" w:rsidP="00F246ED">
      <w:pPr>
        <w:widowControl/>
        <w:spacing w:line="280" w:lineRule="exact"/>
        <w:jc w:val="left"/>
        <w:rPr>
          <w:rFonts w:asciiTheme="majorEastAsia" w:eastAsiaTheme="majorEastAsia" w:hAnsiTheme="majorEastAsia"/>
          <w:b/>
          <w:bCs/>
          <w:sz w:val="19"/>
          <w:szCs w:val="19"/>
        </w:rPr>
      </w:pPr>
      <w:r w:rsidRPr="00641820">
        <w:rPr>
          <w:rFonts w:ascii="HGP創英角ｺﾞｼｯｸUB" w:eastAsia="HGP創英角ｺﾞｼｯｸUB" w:hAnsi="HGP創英角ｺﾞｼｯｸUB" w:hint="eastAsia"/>
          <w:b/>
          <w:bCs/>
          <w:sz w:val="19"/>
          <w:szCs w:val="19"/>
        </w:rPr>
        <w:t>シリーズ Monuments of Russian sacred music. Series IX ; v. 1/2</w:t>
      </w:r>
      <w:r w:rsidR="00502890" w:rsidRPr="00641820">
        <w:rPr>
          <w:rFonts w:ascii="HGP創英角ｺﾞｼｯｸUB" w:eastAsia="HGP創英角ｺﾞｼｯｸUB" w:hAnsi="HGP創英角ｺﾞｼｯｸUB" w:hint="eastAsia"/>
          <w:b/>
          <w:bCs/>
          <w:sz w:val="19"/>
          <w:szCs w:val="19"/>
        </w:rPr>
        <w:t>』</w:t>
      </w:r>
    </w:p>
    <w:p w:rsidR="00967B65" w:rsidRDefault="00967B65" w:rsidP="00967B65">
      <w:pPr>
        <w:widowControl/>
        <w:spacing w:line="280" w:lineRule="exact"/>
        <w:jc w:val="left"/>
        <w:rPr>
          <w:rFonts w:asciiTheme="majorEastAsia" w:eastAsiaTheme="majorEastAsia" w:hAnsiTheme="majorEastAsia"/>
          <w:bCs/>
          <w:sz w:val="19"/>
          <w:szCs w:val="19"/>
        </w:rPr>
      </w:pPr>
      <w:r w:rsidRPr="00967B65">
        <w:rPr>
          <w:rFonts w:asciiTheme="majorEastAsia" w:eastAsiaTheme="majorEastAsia" w:hAnsiTheme="majorEastAsia" w:hint="eastAsia"/>
          <w:bCs/>
          <w:sz w:val="19"/>
          <w:szCs w:val="19"/>
        </w:rPr>
        <w:t xml:space="preserve">Madison, CT : Musica Russica, c1994 </w:t>
      </w:r>
    </w:p>
    <w:p w:rsidR="00D02CA9" w:rsidRPr="00967B65" w:rsidRDefault="00D02CA9" w:rsidP="00967B65">
      <w:pPr>
        <w:widowControl/>
        <w:spacing w:line="280" w:lineRule="exact"/>
        <w:jc w:val="left"/>
        <w:rPr>
          <w:rFonts w:asciiTheme="majorEastAsia" w:eastAsiaTheme="majorEastAsia" w:hAnsiTheme="majorEastAsia"/>
          <w:bCs/>
          <w:sz w:val="19"/>
          <w:szCs w:val="19"/>
        </w:rPr>
      </w:pPr>
      <w:r w:rsidRPr="00F6468E">
        <w:rPr>
          <w:rFonts w:asciiTheme="majorEastAsia" w:eastAsiaTheme="majorEastAsia" w:hAnsiTheme="majorEastAsia" w:hint="eastAsia"/>
          <w:bCs/>
          <w:sz w:val="18"/>
          <w:szCs w:val="18"/>
          <w:lang w:eastAsia="zh-CN"/>
        </w:rPr>
        <w:t>請求記号：</w:t>
      </w:r>
      <w:r>
        <w:rPr>
          <w:rFonts w:asciiTheme="majorEastAsia" w:eastAsiaTheme="majorEastAsia" w:hAnsiTheme="majorEastAsia" w:hint="eastAsia"/>
          <w:bCs/>
          <w:sz w:val="18"/>
          <w:szCs w:val="18"/>
        </w:rPr>
        <w:t>A10-669</w:t>
      </w:r>
    </w:p>
    <w:p w:rsidR="00967B65" w:rsidRPr="00967B65" w:rsidRDefault="00967B65" w:rsidP="00967B65">
      <w:pPr>
        <w:widowControl/>
        <w:spacing w:line="280" w:lineRule="exact"/>
        <w:jc w:val="left"/>
        <w:rPr>
          <w:rFonts w:asciiTheme="majorEastAsia" w:eastAsiaTheme="majorEastAsia" w:hAnsiTheme="majorEastAsia"/>
          <w:bCs/>
          <w:sz w:val="19"/>
          <w:szCs w:val="19"/>
        </w:rPr>
      </w:pPr>
      <w:r w:rsidRPr="00967B65">
        <w:rPr>
          <w:rFonts w:asciiTheme="majorEastAsia" w:eastAsiaTheme="majorEastAsia" w:hAnsiTheme="majorEastAsia" w:hint="eastAsia"/>
          <w:bCs/>
          <w:sz w:val="19"/>
          <w:szCs w:val="19"/>
        </w:rPr>
        <w:t xml:space="preserve">注記   For unacc. chorus (SATB with divisi); includes piano reduction for rehearsal only. </w:t>
      </w:r>
      <w:r w:rsidRPr="00967B65">
        <w:rPr>
          <w:rFonts w:asciiTheme="majorEastAsia" w:eastAsiaTheme="majorEastAsia" w:hAnsiTheme="majorEastAsia"/>
          <w:bCs/>
          <w:sz w:val="19"/>
          <w:szCs w:val="19"/>
        </w:rPr>
        <w:t xml:space="preserve"> Church Slavic words (Cyrillic and romanized); also printed as text (romanized) with English translation preceding each piece. </w:t>
      </w:r>
      <w:r>
        <w:rPr>
          <w:rFonts w:asciiTheme="majorEastAsia" w:eastAsiaTheme="majorEastAsia" w:hAnsiTheme="majorEastAsia" w:hint="eastAsia"/>
          <w:bCs/>
          <w:sz w:val="19"/>
          <w:szCs w:val="19"/>
        </w:rPr>
        <w:t xml:space="preserve">　</w:t>
      </w:r>
      <w:r w:rsidRPr="00967B65">
        <w:rPr>
          <w:rFonts w:asciiTheme="majorEastAsia" w:eastAsiaTheme="majorEastAsia" w:hAnsiTheme="majorEastAsia"/>
          <w:bCs/>
          <w:sz w:val="19"/>
          <w:szCs w:val="19"/>
        </w:rPr>
        <w:t xml:space="preserve">  Commentary in Russian and English. </w:t>
      </w:r>
    </w:p>
    <w:p w:rsidR="00502890" w:rsidRDefault="00967B65" w:rsidP="00967B65">
      <w:pPr>
        <w:widowControl/>
        <w:spacing w:line="280" w:lineRule="exact"/>
        <w:jc w:val="left"/>
        <w:rPr>
          <w:rFonts w:asciiTheme="majorEastAsia" w:eastAsiaTheme="majorEastAsia" w:hAnsiTheme="majorEastAsia"/>
          <w:bCs/>
          <w:sz w:val="19"/>
          <w:szCs w:val="19"/>
        </w:rPr>
      </w:pPr>
      <w:r w:rsidRPr="00967B65">
        <w:rPr>
          <w:rFonts w:asciiTheme="majorEastAsia" w:eastAsiaTheme="majorEastAsia" w:hAnsiTheme="majorEastAsia"/>
          <w:bCs/>
          <w:sz w:val="19"/>
          <w:szCs w:val="19"/>
        </w:rPr>
        <w:t xml:space="preserve"> </w:t>
      </w:r>
      <w:r w:rsidRPr="00967B65">
        <w:rPr>
          <w:rFonts w:asciiTheme="majorEastAsia" w:eastAsiaTheme="majorEastAsia" w:hAnsiTheme="majorEastAsia" w:hint="eastAsia"/>
          <w:bCs/>
          <w:sz w:val="19"/>
          <w:szCs w:val="19"/>
        </w:rPr>
        <w:t>内容</w:t>
      </w:r>
      <w:r w:rsidR="00234313">
        <w:rPr>
          <w:rFonts w:asciiTheme="majorEastAsia" w:eastAsiaTheme="majorEastAsia" w:hAnsiTheme="majorEastAsia" w:hint="eastAsia"/>
          <w:bCs/>
          <w:sz w:val="19"/>
          <w:szCs w:val="19"/>
        </w:rPr>
        <w:t xml:space="preserve"> </w:t>
      </w:r>
      <w:r w:rsidRPr="00967B65">
        <w:rPr>
          <w:rFonts w:asciiTheme="majorEastAsia" w:eastAsiaTheme="majorEastAsia" w:hAnsiTheme="majorEastAsia" w:hint="eastAsia"/>
          <w:bCs/>
          <w:sz w:val="19"/>
          <w:szCs w:val="19"/>
        </w:rPr>
        <w:t xml:space="preserve"> The All-night vigil, opus 37.</w:t>
      </w:r>
      <w:r w:rsidR="00234313">
        <w:rPr>
          <w:rFonts w:asciiTheme="majorEastAsia" w:eastAsiaTheme="majorEastAsia" w:hAnsiTheme="majorEastAsia" w:hint="eastAsia"/>
          <w:bCs/>
          <w:sz w:val="19"/>
          <w:szCs w:val="19"/>
        </w:rPr>
        <w:t>他</w:t>
      </w:r>
    </w:p>
    <w:p w:rsidR="00967B65" w:rsidRPr="003204F7" w:rsidRDefault="00967B65" w:rsidP="00FC3409">
      <w:pPr>
        <w:widowControl/>
        <w:spacing w:line="280" w:lineRule="exact"/>
        <w:ind w:left="172" w:hangingChars="100" w:hanging="172"/>
        <w:jc w:val="left"/>
        <w:rPr>
          <w:rFonts w:ascii="Arial" w:hAnsi="Arial" w:cs="Arial"/>
          <w:sz w:val="23"/>
          <w:szCs w:val="23"/>
        </w:rPr>
      </w:pPr>
      <w:r w:rsidRPr="003204F7">
        <w:rPr>
          <w:rFonts w:ascii="ＭＳ ゴシック" w:eastAsia="ＭＳ ゴシック" w:hAnsi="ＭＳ ゴシック" w:hint="eastAsia"/>
          <w:bCs/>
          <w:sz w:val="18"/>
          <w:szCs w:val="18"/>
        </w:rPr>
        <w:t>＊ラフマニノフの「アヴェ・マリア」と呼ばれることのある</w:t>
      </w:r>
      <w:r w:rsidR="00E702BD" w:rsidRPr="003204F7">
        <w:rPr>
          <w:rFonts w:ascii="ＭＳ ゴシック" w:eastAsia="ＭＳ ゴシック" w:hAnsi="ＭＳ ゴシック" w:hint="eastAsia"/>
          <w:bCs/>
          <w:sz w:val="18"/>
          <w:szCs w:val="18"/>
        </w:rPr>
        <w:t>第６曲</w:t>
      </w:r>
      <w:r w:rsidRPr="003204F7">
        <w:rPr>
          <w:rFonts w:ascii="ＭＳ ゴシック" w:eastAsia="ＭＳ ゴシック" w:hAnsi="ＭＳ ゴシック" w:hint="eastAsia"/>
          <w:bCs/>
          <w:sz w:val="18"/>
          <w:szCs w:val="18"/>
        </w:rPr>
        <w:t>「</w:t>
      </w:r>
      <w:r w:rsidR="00484B96" w:rsidRPr="003204F7">
        <w:rPr>
          <w:rFonts w:ascii="ＭＳ ゴシック" w:eastAsia="ＭＳ ゴシック" w:hAnsi="ＭＳ ゴシック" w:hint="eastAsia"/>
          <w:bCs/>
          <w:sz w:val="18"/>
          <w:szCs w:val="18"/>
        </w:rPr>
        <w:t>生神童貞女（</w:t>
      </w:r>
      <w:r w:rsidRPr="003204F7">
        <w:rPr>
          <w:rFonts w:ascii="ＭＳ ゴシック" w:eastAsia="ＭＳ ゴシック" w:hAnsi="ＭＳ ゴシック" w:cs="Arial" w:hint="eastAsia"/>
          <w:sz w:val="18"/>
          <w:szCs w:val="18"/>
        </w:rPr>
        <w:t>しょうしんどうていじょ）や慶べよ」</w:t>
      </w:r>
      <w:r w:rsidR="00484B96" w:rsidRPr="003204F7">
        <w:rPr>
          <w:rFonts w:ascii="ＭＳ ゴシック" w:eastAsia="ＭＳ ゴシック" w:hAnsi="ＭＳ ゴシック" w:cs="Arial" w:hint="eastAsia"/>
          <w:sz w:val="18"/>
          <w:szCs w:val="18"/>
        </w:rPr>
        <w:t>も収載されています。</w:t>
      </w:r>
      <w:r w:rsidR="003204F7" w:rsidRPr="003204F7">
        <w:rPr>
          <w:rFonts w:ascii="ＭＳ ゴシック" w:eastAsia="ＭＳ ゴシック" w:hAnsi="ＭＳ ゴシック" w:cs="Arial" w:hint="eastAsia"/>
          <w:sz w:val="18"/>
          <w:szCs w:val="18"/>
        </w:rPr>
        <w:t>なお、</w:t>
      </w:r>
      <w:r w:rsidR="003204F7" w:rsidRPr="003204F7">
        <w:rPr>
          <w:rFonts w:ascii="ＭＳ ゴシック" w:eastAsia="ＭＳ ゴシック" w:hAnsi="ＭＳ ゴシック" w:hint="eastAsia"/>
          <w:b/>
          <w:bCs/>
          <w:sz w:val="18"/>
          <w:szCs w:val="18"/>
        </w:rPr>
        <w:t>『正教聖歌 : 徹夜祷 : 日々にこころで歌う祈り』</w:t>
      </w:r>
      <w:r w:rsidR="003204F7" w:rsidRPr="003204F7">
        <w:rPr>
          <w:rFonts w:ascii="ＭＳ ゴシック" w:eastAsia="ＭＳ ゴシック" w:hAnsi="ＭＳ ゴシック" w:cs="Arial" w:hint="eastAsia"/>
          <w:sz w:val="18"/>
          <w:szCs w:val="18"/>
        </w:rPr>
        <w:t>中の「</w:t>
      </w:r>
      <w:r w:rsidR="003204F7" w:rsidRPr="003204F7">
        <w:rPr>
          <w:rFonts w:ascii="ＭＳ ゴシック" w:eastAsia="ＭＳ ゴシック" w:hAnsi="ＭＳ ゴシック" w:hint="eastAsia"/>
          <w:bCs/>
          <w:sz w:val="18"/>
          <w:szCs w:val="18"/>
        </w:rPr>
        <w:t>生神童貞女や</w:t>
      </w:r>
      <w:r w:rsidR="00042D3E">
        <w:rPr>
          <w:rFonts w:ascii="ＭＳ ゴシック" w:eastAsia="ＭＳ ゴシック" w:hAnsi="ＭＳ ゴシック" w:hint="eastAsia"/>
          <w:bCs/>
          <w:sz w:val="18"/>
          <w:szCs w:val="18"/>
        </w:rPr>
        <w:t>よろこべよ</w:t>
      </w:r>
      <w:r w:rsidR="003204F7" w:rsidRPr="003204F7">
        <w:rPr>
          <w:rFonts w:ascii="ＭＳ ゴシック" w:eastAsia="ＭＳ ゴシック" w:hAnsi="ＭＳ ゴシック" w:hint="eastAsia"/>
          <w:bCs/>
          <w:sz w:val="18"/>
          <w:szCs w:val="18"/>
        </w:rPr>
        <w:t>…</w:t>
      </w:r>
      <w:r w:rsidR="003204F7" w:rsidRPr="003204F7">
        <w:rPr>
          <w:rFonts w:ascii="ＭＳ ゴシック" w:eastAsia="ＭＳ ゴシック" w:hAnsi="ＭＳ ゴシック" w:cs="Arial" w:hint="eastAsia"/>
          <w:sz w:val="18"/>
          <w:szCs w:val="18"/>
        </w:rPr>
        <w:t>」の旋律とは違う旋律です</w:t>
      </w:r>
      <w:r w:rsidR="003204F7">
        <w:rPr>
          <w:rFonts w:ascii="Arial" w:hAnsi="Arial" w:cs="Arial" w:hint="eastAsia"/>
          <w:sz w:val="23"/>
          <w:szCs w:val="23"/>
        </w:rPr>
        <w:t>。</w:t>
      </w:r>
    </w:p>
    <w:p w:rsidR="00967B65" w:rsidRDefault="00967B65" w:rsidP="00F246ED">
      <w:pPr>
        <w:widowControl/>
        <w:spacing w:line="280" w:lineRule="exact"/>
        <w:jc w:val="left"/>
        <w:rPr>
          <w:rFonts w:asciiTheme="majorEastAsia" w:eastAsiaTheme="majorEastAsia" w:hAnsiTheme="majorEastAsia" w:hint="eastAsia"/>
          <w:bCs/>
          <w:sz w:val="19"/>
          <w:szCs w:val="19"/>
        </w:rPr>
      </w:pPr>
    </w:p>
    <w:p w:rsidR="00C04C03" w:rsidRDefault="00C04C03" w:rsidP="00F246ED">
      <w:pPr>
        <w:widowControl/>
        <w:spacing w:line="280" w:lineRule="exact"/>
        <w:jc w:val="left"/>
        <w:rPr>
          <w:rFonts w:asciiTheme="majorEastAsia" w:eastAsiaTheme="majorEastAsia" w:hAnsiTheme="majorEastAsia" w:hint="eastAsia"/>
          <w:bCs/>
          <w:sz w:val="19"/>
          <w:szCs w:val="19"/>
        </w:rPr>
      </w:pPr>
    </w:p>
    <w:p w:rsidR="00C04C03" w:rsidRDefault="00C04C03" w:rsidP="00F246ED">
      <w:pPr>
        <w:widowControl/>
        <w:spacing w:line="280" w:lineRule="exact"/>
        <w:jc w:val="left"/>
        <w:rPr>
          <w:rFonts w:asciiTheme="majorEastAsia" w:eastAsiaTheme="majorEastAsia" w:hAnsiTheme="majorEastAsia"/>
          <w:bCs/>
          <w:sz w:val="19"/>
          <w:szCs w:val="19"/>
        </w:rPr>
      </w:pPr>
      <w:bookmarkStart w:id="0" w:name="_GoBack"/>
      <w:bookmarkEnd w:id="0"/>
    </w:p>
    <w:p w:rsidR="00967B65" w:rsidRDefault="00967B65" w:rsidP="00F246ED">
      <w:pPr>
        <w:widowControl/>
        <w:spacing w:line="280" w:lineRule="exact"/>
        <w:jc w:val="left"/>
        <w:rPr>
          <w:rFonts w:asciiTheme="majorEastAsia" w:eastAsiaTheme="majorEastAsia" w:hAnsiTheme="majorEastAsia"/>
          <w:bCs/>
          <w:sz w:val="19"/>
          <w:szCs w:val="19"/>
        </w:rPr>
      </w:pPr>
    </w:p>
    <w:p w:rsidR="00CE16B2" w:rsidRPr="00F6468E" w:rsidRDefault="00557881" w:rsidP="006B58DB">
      <w:pPr>
        <w:widowControl/>
        <w:jc w:val="left"/>
        <w:rPr>
          <w:rFonts w:ascii="ＤＦ優雅宋W5" w:eastAsia="ＤＦ優雅宋W5" w:hAnsi="ＭＳ ゴシック"/>
          <w:b/>
          <w:sz w:val="27"/>
          <w:szCs w:val="27"/>
        </w:rPr>
      </w:pPr>
      <w:r w:rsidRPr="00F6468E">
        <w:rPr>
          <w:rFonts w:ascii="ＭＳ Ｐ明朝" w:eastAsia="ＭＳ Ｐ明朝" w:hAnsi="ＭＳ Ｐ明朝" w:hint="eastAsia"/>
          <w:bCs/>
          <w:noProof/>
          <w:szCs w:val="21"/>
        </w:rPr>
        <w:lastRenderedPageBreak/>
        <mc:AlternateContent>
          <mc:Choice Requires="wps">
            <w:drawing>
              <wp:anchor distT="0" distB="0" distL="114300" distR="114300" simplePos="0" relativeHeight="251678720" behindDoc="0" locked="0" layoutInCell="1" allowOverlap="1" wp14:anchorId="414F3542" wp14:editId="16BAF4B4">
                <wp:simplePos x="0" y="0"/>
                <wp:positionH relativeFrom="column">
                  <wp:posOffset>-104775</wp:posOffset>
                </wp:positionH>
                <wp:positionV relativeFrom="paragraph">
                  <wp:posOffset>31115</wp:posOffset>
                </wp:positionV>
                <wp:extent cx="6257925" cy="342900"/>
                <wp:effectExtent l="0" t="0" r="28575" b="19050"/>
                <wp:wrapNone/>
                <wp:docPr id="11" name="角丸四角形 11"/>
                <wp:cNvGraphicFramePr/>
                <a:graphic xmlns:a="http://schemas.openxmlformats.org/drawingml/2006/main">
                  <a:graphicData uri="http://schemas.microsoft.com/office/word/2010/wordprocessingShape">
                    <wps:wsp>
                      <wps:cNvSpPr/>
                      <wps:spPr>
                        <a:xfrm>
                          <a:off x="0" y="0"/>
                          <a:ext cx="6257925" cy="342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26" style="position:absolute;left:0;text-align:left;margin-left:-8.25pt;margin-top:2.45pt;width:492.7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" filled="f" strokecolor="black [3213]" strokeweight="2pt"/>
            </w:pict>
          </mc:Fallback>
        </mc:AlternateContent>
      </w:r>
      <w:r w:rsidR="00631939" w:rsidRPr="00F6468E">
        <w:rPr>
          <w:rFonts w:ascii="ＤＦ優雅宋W5" w:eastAsia="ＤＦ優雅宋W5" w:hAnsi="ＭＳ ゴシック" w:hint="eastAsia"/>
          <w:b/>
          <w:sz w:val="27"/>
          <w:szCs w:val="27"/>
        </w:rPr>
        <w:t>8.パネル</w:t>
      </w:r>
      <w:r w:rsidR="00487A6F">
        <w:rPr>
          <w:rFonts w:ascii="ＤＦ優雅宋W5" w:eastAsia="ＤＦ優雅宋W5" w:hAnsi="ＭＳ ゴシック" w:hint="eastAsia"/>
          <w:b/>
          <w:sz w:val="27"/>
          <w:szCs w:val="27"/>
        </w:rPr>
        <w:t>及び展示資料</w:t>
      </w:r>
      <w:r w:rsidR="00631939" w:rsidRPr="00F6468E">
        <w:rPr>
          <w:rFonts w:ascii="ＤＦ優雅宋W5" w:eastAsia="ＤＦ優雅宋W5" w:hAnsi="ＭＳ ゴシック" w:hint="eastAsia"/>
          <w:b/>
          <w:sz w:val="27"/>
          <w:szCs w:val="27"/>
        </w:rPr>
        <w:t>紹介</w:t>
      </w:r>
    </w:p>
    <w:p w:rsidR="00557881" w:rsidRPr="00F6468E" w:rsidRDefault="00557881" w:rsidP="006B1A6B">
      <w:pPr>
        <w:spacing w:line="240" w:lineRule="exact"/>
        <w:ind w:rightChars="36" w:right="73"/>
        <w:rPr>
          <w:rFonts w:ascii="ＤＦＧ極太明朝体" w:eastAsia="ＤＦＧ極太明朝体" w:hAnsi="ＭＳ 明朝"/>
          <w:bCs/>
          <w:sz w:val="19"/>
          <w:szCs w:val="19"/>
        </w:rPr>
        <w:sectPr w:rsidR="00557881" w:rsidRPr="00F6468E" w:rsidSect="00812BC6">
          <w:type w:val="continuous"/>
          <w:pgSz w:w="11906" w:h="16838" w:code="9"/>
          <w:pgMar w:top="1440" w:right="1080" w:bottom="1440" w:left="1080" w:header="851" w:footer="992" w:gutter="0"/>
          <w:cols w:space="425"/>
          <w:docGrid w:type="linesAndChars" w:linePitch="337" w:charSpace="-1541"/>
        </w:sectPr>
      </w:pPr>
    </w:p>
    <w:p w:rsidR="006B1A6B" w:rsidRPr="00F6468E" w:rsidRDefault="006B1A6B" w:rsidP="00534106">
      <w:pPr>
        <w:spacing w:line="280" w:lineRule="exact"/>
        <w:ind w:rightChars="36" w:right="73"/>
        <w:rPr>
          <w:rFonts w:ascii="HGP創英角ｺﾞｼｯｸUB" w:eastAsia="HGP創英角ｺﾞｼｯｸUB" w:hAnsi="HGP創英角ｺﾞｼｯｸUB"/>
          <w:b/>
          <w:bCs/>
          <w:szCs w:val="21"/>
        </w:rPr>
      </w:pPr>
      <w:r w:rsidRPr="00F6468E">
        <w:rPr>
          <w:rFonts w:ascii="HGP創英角ｺﾞｼｯｸUB" w:eastAsia="HGP創英角ｺﾞｼｯｸUB" w:hAnsi="HGP創英角ｺﾞｼｯｸUB" w:hint="eastAsia"/>
          <w:b/>
          <w:bCs/>
          <w:szCs w:val="21"/>
        </w:rPr>
        <w:lastRenderedPageBreak/>
        <w:t>イコン　受胎告知</w:t>
      </w:r>
    </w:p>
    <w:p w:rsidR="006B1A6B" w:rsidRPr="00F6468E" w:rsidRDefault="006B1A6B" w:rsidP="00534106">
      <w:pPr>
        <w:spacing w:line="280" w:lineRule="exact"/>
        <w:ind w:rightChars="36" w:right="73"/>
        <w:rPr>
          <w:rFonts w:ascii="HGP創英角ｺﾞｼｯｸUB" w:eastAsia="HGP創英角ｺﾞｼｯｸUB" w:hAnsi="HGP創英角ｺﾞｼｯｸUB"/>
          <w:b/>
          <w:bCs/>
          <w:szCs w:val="21"/>
        </w:rPr>
      </w:pPr>
      <w:r w:rsidRPr="00F6468E">
        <w:rPr>
          <w:rFonts w:ascii="HGP創英角ｺﾞｼｯｸUB" w:eastAsia="HGP創英角ｺﾞｼｯｸUB" w:hAnsi="HGP創英角ｺﾞｼｯｸUB" w:hint="eastAsia"/>
          <w:b/>
          <w:bCs/>
          <w:szCs w:val="21"/>
        </w:rPr>
        <w:t>12世紀末　エジプト,シナイ山, アギア・エカテリニ修道院</w:t>
      </w:r>
    </w:p>
    <w:p w:rsidR="006B1A6B" w:rsidRPr="00F6468E" w:rsidRDefault="006B1A6B" w:rsidP="00E3719F">
      <w:pPr>
        <w:tabs>
          <w:tab w:val="left" w:pos="1666"/>
        </w:tabs>
        <w:spacing w:line="240" w:lineRule="exact"/>
        <w:ind w:rightChars="36" w:right="73"/>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 xml:space="preserve">出典：高橋栄一責任編集『世界美術全集　西洋編. 第6巻　ビザンティン美術』　（vol.6-132） </w:t>
      </w:r>
    </w:p>
    <w:p w:rsidR="006B1A6B" w:rsidRPr="00F6468E" w:rsidRDefault="006B1A6B" w:rsidP="00E3719F">
      <w:pPr>
        <w:tabs>
          <w:tab w:val="left" w:pos="1666"/>
        </w:tabs>
        <w:spacing w:line="240" w:lineRule="exact"/>
        <w:ind w:rightChars="36" w:right="73"/>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（請求記号</w:t>
      </w:r>
      <w:r w:rsidR="001A0DF4" w:rsidRPr="00F6468E">
        <w:rPr>
          <w:rFonts w:asciiTheme="majorEastAsia" w:eastAsiaTheme="majorEastAsia" w:hAnsiTheme="majorEastAsia" w:hint="eastAsia"/>
          <w:bCs/>
          <w:sz w:val="18"/>
          <w:szCs w:val="18"/>
          <w:lang w:eastAsia="zh-CN"/>
        </w:rPr>
        <w:t>：</w:t>
      </w:r>
      <w:r w:rsidRPr="00F6468E">
        <w:rPr>
          <w:rFonts w:asciiTheme="majorEastAsia" w:eastAsiaTheme="majorEastAsia" w:hAnsiTheme="majorEastAsia" w:hint="eastAsia"/>
          <w:bCs/>
          <w:sz w:val="18"/>
          <w:szCs w:val="18"/>
          <w:lang w:eastAsia="zh-CN"/>
        </w:rPr>
        <w:t>R708/SB/6（参考図書室開架））</w:t>
      </w:r>
    </w:p>
    <w:p w:rsidR="009F0CF4" w:rsidRPr="00A15CCC" w:rsidRDefault="009856D3" w:rsidP="009F0CF4">
      <w:pPr>
        <w:pStyle w:val="a3"/>
        <w:spacing w:line="240" w:lineRule="exact"/>
        <w:rPr>
          <w:rFonts w:asciiTheme="majorEastAsia" w:eastAsiaTheme="majorEastAsia" w:hAnsiTheme="majorEastAsia" w:hint="default"/>
          <w:bCs/>
          <w:sz w:val="16"/>
          <w:szCs w:val="16"/>
          <w:lang w:eastAsia="zh-CN"/>
        </w:rPr>
      </w:pPr>
      <w:r w:rsidRPr="00A15CCC">
        <w:rPr>
          <w:rFonts w:asciiTheme="majorEastAsia" w:eastAsiaTheme="majorEastAsia" w:hAnsiTheme="majorEastAsia"/>
          <w:sz w:val="16"/>
          <w:szCs w:val="16"/>
        </w:rPr>
        <w:t>玉座に座り糸紡をもつ聖母、左手を胸に当惑したように見えます。人体の非物資化表現と聖母の繊細な表情、衣の襞にも12世紀の特徴が見られると解説にありました。（作品解説「87.イコン　受胎告知」（長塚安司）vol.6-382 参照）</w:t>
      </w:r>
    </w:p>
    <w:p w:rsidR="00E946B1" w:rsidRPr="00F6468E" w:rsidRDefault="00E946B1" w:rsidP="00534106">
      <w:pPr>
        <w:tabs>
          <w:tab w:val="left" w:pos="1666"/>
        </w:tabs>
        <w:spacing w:line="280" w:lineRule="exact"/>
        <w:ind w:rightChars="36" w:right="73"/>
        <w:rPr>
          <w:rFonts w:ascii="HGP創英角ｺﾞｼｯｸUB" w:eastAsia="HGP創英角ｺﾞｼｯｸUB" w:hAnsi="HGP創英角ｺﾞｼｯｸUB"/>
          <w:b/>
          <w:bCs/>
          <w:szCs w:val="21"/>
        </w:rPr>
      </w:pPr>
      <w:r w:rsidRPr="00F6468E">
        <w:rPr>
          <w:rFonts w:ascii="HGP創英角ｺﾞｼｯｸUB" w:eastAsia="HGP創英角ｺﾞｼｯｸUB" w:hAnsi="HGP創英角ｺﾞｼｯｸUB" w:hint="eastAsia"/>
          <w:b/>
          <w:bCs/>
          <w:szCs w:val="21"/>
        </w:rPr>
        <w:t>イコン　受胎告知</w:t>
      </w:r>
    </w:p>
    <w:p w:rsidR="00E946B1" w:rsidRPr="00F6468E" w:rsidRDefault="00E946B1" w:rsidP="00534106">
      <w:pPr>
        <w:tabs>
          <w:tab w:val="left" w:pos="1666"/>
        </w:tabs>
        <w:spacing w:line="280" w:lineRule="exact"/>
        <w:ind w:rightChars="36" w:right="73"/>
        <w:rPr>
          <w:rFonts w:ascii="HGP創英角ｺﾞｼｯｸUB" w:eastAsia="HGP創英角ｺﾞｼｯｸUB" w:hAnsi="HGP創英角ｺﾞｼｯｸUB"/>
          <w:b/>
          <w:bCs/>
          <w:szCs w:val="21"/>
        </w:rPr>
      </w:pPr>
      <w:r w:rsidRPr="00F6468E">
        <w:rPr>
          <w:rFonts w:ascii="HGP創英角ｺﾞｼｯｸUB" w:eastAsia="HGP創英角ｺﾞｼｯｸUB" w:hAnsi="HGP創英角ｺﾞｼｯｸUB" w:hint="eastAsia"/>
          <w:b/>
          <w:bCs/>
          <w:szCs w:val="21"/>
        </w:rPr>
        <w:t>14世紀末　マケドニア, オフリド, イコン美術館</w:t>
      </w:r>
    </w:p>
    <w:p w:rsidR="00E946B1" w:rsidRPr="00F6468E" w:rsidRDefault="00E946B1" w:rsidP="006B1A6B">
      <w:pPr>
        <w:pStyle w:val="a3"/>
        <w:spacing w:line="240" w:lineRule="exact"/>
        <w:rPr>
          <w:rFonts w:asciiTheme="majorEastAsia" w:eastAsiaTheme="majorEastAsia" w:hAnsiTheme="majorEastAsia" w:cs="Times New Roman" w:hint="default"/>
          <w:bCs/>
          <w:sz w:val="18"/>
          <w:szCs w:val="18"/>
        </w:rPr>
      </w:pPr>
      <w:r w:rsidRPr="00F6468E">
        <w:rPr>
          <w:rFonts w:asciiTheme="majorEastAsia" w:eastAsiaTheme="majorEastAsia" w:hAnsiTheme="majorEastAsia" w:cs="Times New Roman"/>
          <w:bCs/>
          <w:sz w:val="18"/>
          <w:szCs w:val="18"/>
        </w:rPr>
        <w:t xml:space="preserve">出典：高橋栄一責任編集『世界美術全集　西洋編. 第6巻　ビザンティン美術』　（vol.6-194） </w:t>
      </w:r>
    </w:p>
    <w:p w:rsidR="006B1A6B" w:rsidRPr="00F6468E" w:rsidRDefault="00E946B1" w:rsidP="006B1A6B">
      <w:pPr>
        <w:pStyle w:val="a3"/>
        <w:spacing w:line="240" w:lineRule="exact"/>
        <w:rPr>
          <w:rFonts w:asciiTheme="majorEastAsia" w:eastAsiaTheme="majorEastAsia" w:hAnsiTheme="majorEastAsia" w:cs="Times New Roman" w:hint="default"/>
          <w:bCs/>
          <w:sz w:val="18"/>
          <w:szCs w:val="18"/>
          <w:lang w:eastAsia="zh-CN"/>
        </w:rPr>
      </w:pPr>
      <w:r w:rsidRPr="00F6468E">
        <w:rPr>
          <w:rFonts w:asciiTheme="majorEastAsia" w:eastAsiaTheme="majorEastAsia" w:hAnsiTheme="majorEastAsia" w:cs="Times New Roman"/>
          <w:bCs/>
          <w:sz w:val="18"/>
          <w:szCs w:val="18"/>
          <w:lang w:eastAsia="zh-CN"/>
        </w:rPr>
        <w:t>（請求記号</w:t>
      </w:r>
      <w:r w:rsidR="001A0DF4" w:rsidRPr="00F6468E">
        <w:rPr>
          <w:rFonts w:asciiTheme="majorEastAsia" w:eastAsiaTheme="majorEastAsia" w:hAnsiTheme="majorEastAsia" w:cs="Times New Roman"/>
          <w:bCs/>
          <w:sz w:val="18"/>
          <w:szCs w:val="18"/>
          <w:lang w:eastAsia="zh-CN"/>
        </w:rPr>
        <w:t>：</w:t>
      </w:r>
      <w:r w:rsidRPr="00F6468E">
        <w:rPr>
          <w:rFonts w:asciiTheme="majorEastAsia" w:eastAsiaTheme="majorEastAsia" w:hAnsiTheme="majorEastAsia" w:cs="Times New Roman"/>
          <w:bCs/>
          <w:sz w:val="18"/>
          <w:szCs w:val="18"/>
          <w:lang w:eastAsia="zh-CN"/>
        </w:rPr>
        <w:t>R708/SB/6（参考図書室開架））</w:t>
      </w:r>
    </w:p>
    <w:p w:rsidR="00A15CCC" w:rsidRDefault="00A15CCC" w:rsidP="005D6FC7">
      <w:pPr>
        <w:spacing w:line="240" w:lineRule="exact"/>
        <w:ind w:left="915" w:hangingChars="600" w:hanging="915"/>
        <w:rPr>
          <w:rFonts w:asciiTheme="majorEastAsia" w:eastAsiaTheme="majorEastAsia" w:hAnsiTheme="majorEastAsia"/>
          <w:sz w:val="16"/>
          <w:szCs w:val="16"/>
        </w:rPr>
      </w:pPr>
      <w:r>
        <w:rPr>
          <w:rFonts w:asciiTheme="majorEastAsia" w:eastAsiaTheme="majorEastAsia" w:hAnsiTheme="majorEastAsia" w:hint="eastAsia"/>
          <w:sz w:val="16"/>
          <w:szCs w:val="16"/>
        </w:rPr>
        <w:t>左手に糸巻をもち、右手はお告げに従うことを示しており、上半身</w:t>
      </w:r>
      <w:r w:rsidRPr="00A15CCC">
        <w:rPr>
          <w:rFonts w:asciiTheme="majorEastAsia" w:eastAsiaTheme="majorEastAsia" w:hAnsiTheme="majorEastAsia" w:hint="eastAsia"/>
          <w:sz w:val="16"/>
          <w:szCs w:val="16"/>
        </w:rPr>
        <w:t>わ</w:t>
      </w:r>
    </w:p>
    <w:p w:rsidR="00A15CCC" w:rsidRDefault="00A15CCC" w:rsidP="005D6FC7">
      <w:pPr>
        <w:spacing w:line="240" w:lineRule="exact"/>
        <w:ind w:left="915" w:hangingChars="600" w:hanging="915"/>
        <w:rPr>
          <w:rFonts w:asciiTheme="majorEastAsia" w:eastAsiaTheme="majorEastAsia" w:hAnsiTheme="majorEastAsia"/>
          <w:sz w:val="16"/>
          <w:szCs w:val="16"/>
        </w:rPr>
      </w:pPr>
      <w:r w:rsidRPr="00A15CCC">
        <w:rPr>
          <w:rFonts w:asciiTheme="majorEastAsia" w:eastAsiaTheme="majorEastAsia" w:hAnsiTheme="majorEastAsia" w:hint="eastAsia"/>
          <w:sz w:val="16"/>
          <w:szCs w:val="16"/>
        </w:rPr>
        <w:t>ずかな動きに処女の驚きとためらいが見られるそうです。（作品解説</w:t>
      </w:r>
    </w:p>
    <w:p w:rsidR="00E946B1" w:rsidRPr="00A15CCC" w:rsidRDefault="00A15CCC" w:rsidP="005D6FC7">
      <w:pPr>
        <w:spacing w:line="240" w:lineRule="exact"/>
        <w:ind w:left="915" w:hangingChars="600" w:hanging="915"/>
        <w:rPr>
          <w:rFonts w:ascii="ＭＳ Ｐ明朝" w:eastAsia="ＭＳ Ｐ明朝" w:hAnsi="ＭＳ Ｐ明朝"/>
          <w:bCs/>
          <w:sz w:val="19"/>
          <w:szCs w:val="19"/>
          <w:lang w:eastAsia="zh-CN"/>
        </w:rPr>
      </w:pPr>
      <w:r w:rsidRPr="00A15CCC">
        <w:rPr>
          <w:rFonts w:asciiTheme="majorEastAsia" w:eastAsiaTheme="majorEastAsia" w:hAnsiTheme="majorEastAsia" w:hint="eastAsia"/>
          <w:sz w:val="16"/>
          <w:szCs w:val="16"/>
        </w:rPr>
        <w:t>「138.イコン　受胎告知」（益田朋幸）vol.6-400～401 参照）</w:t>
      </w:r>
    </w:p>
    <w:p w:rsidR="00631939" w:rsidRPr="00F6468E" w:rsidRDefault="00631939" w:rsidP="00534106">
      <w:pPr>
        <w:tabs>
          <w:tab w:val="left" w:pos="1666"/>
        </w:tabs>
        <w:spacing w:line="280" w:lineRule="exact"/>
        <w:ind w:rightChars="36" w:right="73"/>
        <w:rPr>
          <w:rFonts w:asciiTheme="majorEastAsia" w:eastAsiaTheme="majorEastAsia" w:hAnsiTheme="majorEastAsia"/>
          <w:bCs/>
          <w:sz w:val="18"/>
          <w:szCs w:val="18"/>
        </w:rPr>
      </w:pPr>
      <w:r w:rsidRPr="00F6468E">
        <w:rPr>
          <w:rFonts w:ascii="HGP創英角ｺﾞｼｯｸUB" w:eastAsia="HGP創英角ｺﾞｼｯｸUB" w:hAnsi="HGP創英角ｺﾞｼｯｸUB" w:hint="eastAsia"/>
          <w:b/>
          <w:bCs/>
          <w:szCs w:val="21"/>
        </w:rPr>
        <w:t>サン・ピエトロ祭壇画の画家　受胎告知</w:t>
      </w:r>
      <w:r w:rsidRPr="00F6468E">
        <w:rPr>
          <w:rFonts w:asciiTheme="majorEastAsia" w:eastAsiaTheme="majorEastAsia" w:hAnsiTheme="majorEastAsia" w:hint="eastAsia"/>
          <w:bCs/>
          <w:sz w:val="18"/>
          <w:szCs w:val="18"/>
        </w:rPr>
        <w:t>（サン・ピエトロ祭壇画部分）</w:t>
      </w:r>
    </w:p>
    <w:p w:rsidR="00631939" w:rsidRPr="00F6468E" w:rsidRDefault="00631939" w:rsidP="00631939">
      <w:pPr>
        <w:tabs>
          <w:tab w:val="left" w:pos="1666"/>
        </w:tabs>
        <w:spacing w:line="240" w:lineRule="exact"/>
        <w:ind w:rightChars="36" w:right="73"/>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1280年代中頃　イタリア, シェーナ, 国立絵画館</w:t>
      </w:r>
    </w:p>
    <w:p w:rsidR="00631939" w:rsidRPr="00F6468E" w:rsidRDefault="00631939" w:rsidP="006B1A6B">
      <w:pPr>
        <w:pStyle w:val="a3"/>
        <w:spacing w:line="240" w:lineRule="exact"/>
        <w:rPr>
          <w:rFonts w:asciiTheme="majorEastAsia" w:eastAsiaTheme="majorEastAsia" w:hAnsiTheme="majorEastAsia" w:cs="Times New Roman" w:hint="default"/>
          <w:bCs/>
          <w:sz w:val="18"/>
          <w:szCs w:val="18"/>
        </w:rPr>
      </w:pPr>
      <w:r w:rsidRPr="00F6468E">
        <w:rPr>
          <w:rFonts w:asciiTheme="majorEastAsia" w:eastAsiaTheme="majorEastAsia" w:hAnsiTheme="majorEastAsia" w:cs="Times New Roman"/>
          <w:bCs/>
          <w:sz w:val="18"/>
          <w:szCs w:val="18"/>
        </w:rPr>
        <w:t xml:space="preserve">出典：佐々木英也,富永良子責任編集『世界美術全集　西洋編. 第10巻　ゴシック. 2』　（vol.10-118） </w:t>
      </w:r>
    </w:p>
    <w:p w:rsidR="006B1A6B" w:rsidRPr="00F6468E" w:rsidRDefault="00631939" w:rsidP="006B1A6B">
      <w:pPr>
        <w:pStyle w:val="a3"/>
        <w:spacing w:line="240" w:lineRule="exact"/>
        <w:rPr>
          <w:rFonts w:asciiTheme="majorEastAsia" w:eastAsiaTheme="majorEastAsia" w:hAnsiTheme="majorEastAsia" w:cs="Times New Roman" w:hint="default"/>
          <w:bCs/>
          <w:sz w:val="18"/>
          <w:szCs w:val="18"/>
        </w:rPr>
      </w:pPr>
      <w:r w:rsidRPr="00F6468E">
        <w:rPr>
          <w:rFonts w:asciiTheme="majorEastAsia" w:eastAsiaTheme="majorEastAsia" w:hAnsiTheme="majorEastAsia" w:cs="Times New Roman"/>
          <w:bCs/>
          <w:sz w:val="18"/>
          <w:szCs w:val="18"/>
        </w:rPr>
        <w:t>（請求記号</w:t>
      </w:r>
      <w:r w:rsidR="001A0DF4" w:rsidRPr="00F6468E">
        <w:rPr>
          <w:rFonts w:asciiTheme="majorEastAsia" w:eastAsiaTheme="majorEastAsia" w:hAnsiTheme="majorEastAsia" w:cs="Times New Roman"/>
          <w:bCs/>
          <w:sz w:val="18"/>
          <w:szCs w:val="18"/>
        </w:rPr>
        <w:t>：</w:t>
      </w:r>
      <w:r w:rsidRPr="00F6468E">
        <w:rPr>
          <w:rFonts w:asciiTheme="majorEastAsia" w:eastAsiaTheme="majorEastAsia" w:hAnsiTheme="majorEastAsia" w:cs="Times New Roman"/>
          <w:bCs/>
          <w:sz w:val="18"/>
          <w:szCs w:val="18"/>
        </w:rPr>
        <w:t>R708/SB/10（参考図書室開架））</w:t>
      </w:r>
    </w:p>
    <w:p w:rsidR="00631939" w:rsidRPr="003E4789" w:rsidRDefault="003E4789" w:rsidP="006B1A6B">
      <w:pPr>
        <w:pStyle w:val="a3"/>
        <w:spacing w:line="240" w:lineRule="exact"/>
        <w:rPr>
          <w:rFonts w:ascii="ＭＳ Ｐ明朝" w:eastAsia="ＭＳ Ｐ明朝" w:hAnsi="ＭＳ Ｐ明朝" w:hint="default"/>
          <w:bCs/>
          <w:sz w:val="16"/>
          <w:szCs w:val="16"/>
        </w:rPr>
      </w:pPr>
      <w:r w:rsidRPr="003E4789">
        <w:rPr>
          <w:sz w:val="16"/>
          <w:szCs w:val="16"/>
        </w:rPr>
        <w:t>「…人物の表現も、背景の建物や色彩も、イタロ＝ビザンティン美術の伝統に基づいているが、…ユーモアの感覚と活力でもって個性あふれる世界をつくりだしている。」そうです。（作品解説「62.サン・ピエトロ祭壇画の画家　受胎告知（サン・ピエトロ祭壇画部分）」（石鍋真澄）vol.10-373 参照）</w:t>
      </w:r>
    </w:p>
    <w:p w:rsidR="005E54C3" w:rsidRPr="00F6468E" w:rsidRDefault="005E54C3" w:rsidP="00534106">
      <w:pPr>
        <w:tabs>
          <w:tab w:val="left" w:pos="1666"/>
        </w:tabs>
        <w:spacing w:line="280" w:lineRule="exact"/>
        <w:ind w:rightChars="36" w:right="73"/>
        <w:rPr>
          <w:rFonts w:ascii="ＤＦＧ極太明朝体" w:eastAsia="ＤＦＧ極太明朝体" w:hAnsi="ＭＳ 明朝"/>
          <w:bCs/>
          <w:sz w:val="19"/>
          <w:szCs w:val="19"/>
        </w:rPr>
      </w:pPr>
      <w:r w:rsidRPr="00F6468E">
        <w:rPr>
          <w:rFonts w:ascii="HGP創英角ｺﾞｼｯｸUB" w:eastAsia="HGP創英角ｺﾞｼｯｸUB" w:hAnsi="HGP創英角ｺﾞｼｯｸUB" w:hint="eastAsia"/>
          <w:b/>
          <w:bCs/>
          <w:szCs w:val="21"/>
        </w:rPr>
        <w:t>シモーネ・マルティーニ　受胎告知</w:t>
      </w:r>
      <w:r w:rsidRPr="00F6468E">
        <w:rPr>
          <w:rFonts w:asciiTheme="majorEastAsia" w:eastAsiaTheme="majorEastAsia" w:hAnsiTheme="majorEastAsia" w:hint="eastAsia"/>
          <w:bCs/>
          <w:sz w:val="18"/>
          <w:szCs w:val="18"/>
        </w:rPr>
        <w:t>（部分）</w:t>
      </w:r>
    </w:p>
    <w:p w:rsidR="005E54C3" w:rsidRPr="00F6468E" w:rsidRDefault="005E54C3" w:rsidP="005E54C3">
      <w:pPr>
        <w:tabs>
          <w:tab w:val="left" w:pos="1666"/>
        </w:tabs>
        <w:spacing w:line="240" w:lineRule="exact"/>
        <w:ind w:rightChars="36" w:right="73"/>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1333年　フィレンツェ,ウフィツィ美術館</w:t>
      </w:r>
    </w:p>
    <w:p w:rsidR="006B58DB" w:rsidRPr="00F6468E" w:rsidRDefault="005E54C3" w:rsidP="006B1A6B">
      <w:pPr>
        <w:pStyle w:val="a3"/>
        <w:spacing w:line="240" w:lineRule="exact"/>
        <w:rPr>
          <w:rFonts w:asciiTheme="majorEastAsia" w:eastAsiaTheme="majorEastAsia" w:hAnsiTheme="majorEastAsia" w:cs="Times New Roman" w:hint="default"/>
          <w:bCs/>
          <w:sz w:val="18"/>
          <w:szCs w:val="18"/>
        </w:rPr>
      </w:pPr>
      <w:r w:rsidRPr="00F6468E">
        <w:rPr>
          <w:rFonts w:asciiTheme="majorEastAsia" w:eastAsiaTheme="majorEastAsia" w:hAnsiTheme="majorEastAsia" w:cs="Times New Roman"/>
          <w:bCs/>
          <w:sz w:val="18"/>
          <w:szCs w:val="18"/>
        </w:rPr>
        <w:t xml:space="preserve">出典：佐々木英也,富永良子責任編集『世界美術全集　西洋編. 第10巻　ゴシック. 2』　（vol.10-132） </w:t>
      </w:r>
    </w:p>
    <w:p w:rsidR="006B1A6B" w:rsidRDefault="005E54C3" w:rsidP="006B1A6B">
      <w:pPr>
        <w:pStyle w:val="a3"/>
        <w:spacing w:line="240" w:lineRule="exact"/>
        <w:rPr>
          <w:rFonts w:asciiTheme="majorEastAsia" w:eastAsiaTheme="majorEastAsia" w:hAnsiTheme="majorEastAsia" w:cs="Times New Roman" w:hint="default"/>
          <w:bCs/>
          <w:sz w:val="18"/>
          <w:szCs w:val="18"/>
        </w:rPr>
      </w:pPr>
      <w:r w:rsidRPr="00F6468E">
        <w:rPr>
          <w:rFonts w:asciiTheme="majorEastAsia" w:eastAsiaTheme="majorEastAsia" w:hAnsiTheme="majorEastAsia" w:cs="Times New Roman"/>
          <w:bCs/>
          <w:sz w:val="18"/>
          <w:szCs w:val="18"/>
        </w:rPr>
        <w:t>（請求記号</w:t>
      </w:r>
      <w:r w:rsidR="001A0DF4" w:rsidRPr="00F6468E">
        <w:rPr>
          <w:rFonts w:asciiTheme="majorEastAsia" w:eastAsiaTheme="majorEastAsia" w:hAnsiTheme="majorEastAsia" w:cs="Times New Roman"/>
          <w:bCs/>
          <w:sz w:val="18"/>
          <w:szCs w:val="18"/>
        </w:rPr>
        <w:t>：</w:t>
      </w:r>
      <w:r w:rsidRPr="00F6468E">
        <w:rPr>
          <w:rFonts w:asciiTheme="majorEastAsia" w:eastAsiaTheme="majorEastAsia" w:hAnsiTheme="majorEastAsia" w:cs="Times New Roman"/>
          <w:bCs/>
          <w:sz w:val="18"/>
          <w:szCs w:val="18"/>
        </w:rPr>
        <w:t>R708/SB/10（参考図書室開架））</w:t>
      </w:r>
    </w:p>
    <w:p w:rsidR="003E4789" w:rsidRPr="003E4789" w:rsidRDefault="003E4789" w:rsidP="008A3013">
      <w:pPr>
        <w:spacing w:line="240" w:lineRule="exact"/>
        <w:ind w:left="762" w:hangingChars="500" w:hanging="762"/>
        <w:rPr>
          <w:rFonts w:asciiTheme="majorEastAsia" w:eastAsiaTheme="majorEastAsia" w:hAnsiTheme="majorEastAsia"/>
          <w:sz w:val="16"/>
          <w:szCs w:val="16"/>
        </w:rPr>
      </w:pPr>
      <w:r w:rsidRPr="003E4789">
        <w:rPr>
          <w:rFonts w:asciiTheme="majorEastAsia" w:eastAsiaTheme="majorEastAsia" w:hAnsiTheme="majorEastAsia" w:hint="eastAsia"/>
          <w:sz w:val="16"/>
          <w:szCs w:val="16"/>
        </w:rPr>
        <w:t>天使の口から発される“Ave gratia</w:t>
      </w:r>
      <w:r w:rsidRPr="003E4789">
        <w:rPr>
          <w:rFonts w:asciiTheme="majorEastAsia" w:eastAsiaTheme="majorEastAsia" w:hAnsiTheme="majorEastAsia"/>
          <w:sz w:val="16"/>
          <w:szCs w:val="16"/>
        </w:rPr>
        <w:t>…</w:t>
      </w:r>
      <w:r w:rsidRPr="003E4789">
        <w:rPr>
          <w:rFonts w:asciiTheme="majorEastAsia" w:eastAsiaTheme="majorEastAsia" w:hAnsiTheme="majorEastAsia" w:hint="eastAsia"/>
          <w:sz w:val="16"/>
          <w:szCs w:val="16"/>
        </w:rPr>
        <w:t>”[ウルガータ訳ラテン語聖書</w:t>
      </w:r>
    </w:p>
    <w:p w:rsidR="003E4789" w:rsidRPr="003E4789" w:rsidRDefault="003E4789" w:rsidP="008A3013">
      <w:pPr>
        <w:spacing w:line="240" w:lineRule="exact"/>
        <w:ind w:left="762" w:hangingChars="500" w:hanging="762"/>
        <w:rPr>
          <w:rFonts w:asciiTheme="majorEastAsia" w:eastAsiaTheme="majorEastAsia" w:hAnsiTheme="majorEastAsia"/>
          <w:sz w:val="16"/>
          <w:szCs w:val="16"/>
        </w:rPr>
      </w:pPr>
      <w:r w:rsidRPr="003E4789">
        <w:rPr>
          <w:rFonts w:asciiTheme="majorEastAsia" w:eastAsiaTheme="majorEastAsia" w:hAnsiTheme="majorEastAsia" w:hint="eastAsia"/>
          <w:sz w:val="16"/>
          <w:szCs w:val="16"/>
        </w:rPr>
        <w:t>のまま]が“Ave Maria”との関係で最大の注目点。天使が通常もつ聖</w:t>
      </w:r>
    </w:p>
    <w:p w:rsidR="003E4789" w:rsidRPr="003E4789" w:rsidRDefault="003E4789" w:rsidP="008A3013">
      <w:pPr>
        <w:spacing w:line="240" w:lineRule="exact"/>
        <w:ind w:left="762" w:hangingChars="500" w:hanging="762"/>
        <w:rPr>
          <w:rFonts w:asciiTheme="majorEastAsia" w:eastAsiaTheme="majorEastAsia" w:hAnsiTheme="majorEastAsia"/>
          <w:sz w:val="16"/>
          <w:szCs w:val="16"/>
        </w:rPr>
      </w:pPr>
      <w:r w:rsidRPr="003E4789">
        <w:rPr>
          <w:rFonts w:asciiTheme="majorEastAsia" w:eastAsiaTheme="majorEastAsia" w:hAnsiTheme="majorEastAsia" w:hint="eastAsia"/>
          <w:sz w:val="16"/>
          <w:szCs w:val="16"/>
        </w:rPr>
        <w:t>母の純潔の象徴白百合は、この絵ではオリーヴの小枝で、白百合は背</w:t>
      </w:r>
    </w:p>
    <w:p w:rsidR="008A3013" w:rsidRDefault="003E4789" w:rsidP="008A3013">
      <w:pPr>
        <w:spacing w:line="240" w:lineRule="exact"/>
        <w:ind w:left="762" w:hangingChars="500" w:hanging="762"/>
        <w:rPr>
          <w:rFonts w:asciiTheme="majorEastAsia" w:eastAsiaTheme="majorEastAsia" w:hAnsiTheme="majorEastAsia"/>
          <w:sz w:val="16"/>
          <w:szCs w:val="16"/>
        </w:rPr>
      </w:pPr>
      <w:r w:rsidRPr="003E4789">
        <w:rPr>
          <w:rFonts w:asciiTheme="majorEastAsia" w:eastAsiaTheme="majorEastAsia" w:hAnsiTheme="majorEastAsia" w:hint="eastAsia"/>
          <w:sz w:val="16"/>
          <w:szCs w:val="16"/>
        </w:rPr>
        <w:t>後の花瓶に挿されています。その理由は？</w:t>
      </w:r>
      <w:r w:rsidR="008A3013">
        <w:rPr>
          <w:rFonts w:asciiTheme="majorEastAsia" w:eastAsiaTheme="majorEastAsia" w:hAnsiTheme="majorEastAsia"/>
          <w:sz w:val="16"/>
          <w:szCs w:val="16"/>
        </w:rPr>
        <w:t>…</w:t>
      </w:r>
      <w:r w:rsidRPr="003E4789">
        <w:rPr>
          <w:rFonts w:asciiTheme="majorEastAsia" w:eastAsiaTheme="majorEastAsia" w:hAnsiTheme="majorEastAsia" w:hint="eastAsia"/>
          <w:sz w:val="16"/>
          <w:szCs w:val="16"/>
        </w:rPr>
        <w:t>作品解説に書かれていま</w:t>
      </w:r>
    </w:p>
    <w:p w:rsidR="008A3013" w:rsidRDefault="003E4789" w:rsidP="008A3013">
      <w:pPr>
        <w:spacing w:line="240" w:lineRule="exact"/>
        <w:ind w:left="762" w:hangingChars="500" w:hanging="762"/>
        <w:rPr>
          <w:rFonts w:asciiTheme="majorEastAsia" w:eastAsiaTheme="majorEastAsia" w:hAnsiTheme="majorEastAsia"/>
          <w:sz w:val="16"/>
          <w:szCs w:val="16"/>
        </w:rPr>
      </w:pPr>
      <w:r w:rsidRPr="003E4789">
        <w:rPr>
          <w:rFonts w:asciiTheme="majorEastAsia" w:eastAsiaTheme="majorEastAsia" w:hAnsiTheme="majorEastAsia" w:hint="eastAsia"/>
          <w:sz w:val="16"/>
          <w:szCs w:val="16"/>
        </w:rPr>
        <w:t>す。是非お読みください。（作品解説「76.シモーネ・マルティーニ　受</w:t>
      </w:r>
    </w:p>
    <w:p w:rsidR="003E4789" w:rsidRPr="003E4789" w:rsidRDefault="003E4789" w:rsidP="008A3013">
      <w:pPr>
        <w:spacing w:line="240" w:lineRule="exact"/>
        <w:ind w:left="762" w:hangingChars="500" w:hanging="762"/>
        <w:rPr>
          <w:rFonts w:asciiTheme="majorEastAsia" w:eastAsiaTheme="majorEastAsia" w:hAnsiTheme="majorEastAsia"/>
          <w:sz w:val="16"/>
          <w:szCs w:val="16"/>
        </w:rPr>
      </w:pPr>
      <w:r w:rsidRPr="003E4789">
        <w:rPr>
          <w:rFonts w:asciiTheme="majorEastAsia" w:eastAsiaTheme="majorEastAsia" w:hAnsiTheme="majorEastAsia" w:hint="eastAsia"/>
          <w:sz w:val="16"/>
          <w:szCs w:val="16"/>
        </w:rPr>
        <w:t>胎告知（部分）」（石鍋真澄）vol.10-379参照）</w:t>
      </w:r>
    </w:p>
    <w:p w:rsidR="00D935E5" w:rsidRPr="00F6468E" w:rsidRDefault="005E54C3" w:rsidP="00534106">
      <w:pPr>
        <w:tabs>
          <w:tab w:val="left" w:pos="1666"/>
        </w:tabs>
        <w:spacing w:line="280" w:lineRule="exact"/>
        <w:ind w:rightChars="36" w:right="73"/>
        <w:rPr>
          <w:rFonts w:ascii="HGP創英角ｺﾞｼｯｸUB" w:eastAsia="HGP創英角ｺﾞｼｯｸUB" w:hAnsi="HGP創英角ｺﾞｼｯｸUB"/>
          <w:b/>
          <w:bCs/>
          <w:szCs w:val="21"/>
        </w:rPr>
      </w:pPr>
      <w:r w:rsidRPr="00F6468E">
        <w:rPr>
          <w:rFonts w:ascii="HGP創英角ｺﾞｼｯｸUB" w:eastAsia="HGP創英角ｺﾞｼｯｸUB" w:hAnsi="HGP創英角ｺﾞｼｯｸUB" w:hint="eastAsia"/>
          <w:b/>
          <w:bCs/>
          <w:szCs w:val="21"/>
        </w:rPr>
        <w:t xml:space="preserve">エクスの受胎告知の画家（パルテルミー・デック？）　</w:t>
      </w:r>
    </w:p>
    <w:p w:rsidR="005E54C3" w:rsidRPr="00F6468E" w:rsidRDefault="00D935E5" w:rsidP="00534106">
      <w:pPr>
        <w:tabs>
          <w:tab w:val="left" w:pos="1666"/>
        </w:tabs>
        <w:spacing w:line="280" w:lineRule="exact"/>
        <w:ind w:rightChars="36" w:right="73"/>
        <w:rPr>
          <w:rFonts w:asciiTheme="majorEastAsia" w:eastAsiaTheme="majorEastAsia" w:hAnsiTheme="majorEastAsia"/>
          <w:b/>
          <w:bCs/>
          <w:sz w:val="18"/>
          <w:szCs w:val="18"/>
        </w:rPr>
      </w:pPr>
      <w:r w:rsidRPr="00F6468E">
        <w:rPr>
          <w:rFonts w:ascii="HGP創英角ｺﾞｼｯｸUB" w:eastAsia="HGP創英角ｺﾞｼｯｸUB" w:hAnsi="HGP創英角ｺﾞｼｯｸUB" w:hint="eastAsia"/>
          <w:b/>
          <w:bCs/>
          <w:szCs w:val="21"/>
        </w:rPr>
        <w:t>エクスの</w:t>
      </w:r>
      <w:r w:rsidR="005E54C3" w:rsidRPr="00F6468E">
        <w:rPr>
          <w:rFonts w:ascii="HGP創英角ｺﾞｼｯｸUB" w:eastAsia="HGP創英角ｺﾞｼｯｸUB" w:hAnsi="HGP創英角ｺﾞｼｯｸUB" w:hint="eastAsia"/>
          <w:b/>
          <w:bCs/>
          <w:szCs w:val="21"/>
        </w:rPr>
        <w:t>受胎告知</w:t>
      </w:r>
      <w:r w:rsidRPr="00F6468E">
        <w:rPr>
          <w:rFonts w:ascii="HGP創英角ｺﾞｼｯｸUB" w:eastAsia="HGP創英角ｺﾞｼｯｸUB" w:hAnsi="HGP創英角ｺﾞｼｯｸUB" w:hint="eastAsia"/>
          <w:b/>
          <w:bCs/>
          <w:szCs w:val="21"/>
        </w:rPr>
        <w:t>三連祭壇</w:t>
      </w:r>
      <w:r w:rsidR="00893C77" w:rsidRPr="00F6468E">
        <w:rPr>
          <w:rFonts w:ascii="HGP創英角ｺﾞｼｯｸUB" w:eastAsia="HGP創英角ｺﾞｼｯｸUB" w:hAnsi="HGP創英角ｺﾞｼｯｸUB" w:hint="eastAsia"/>
          <w:b/>
          <w:bCs/>
          <w:szCs w:val="21"/>
        </w:rPr>
        <w:t>画</w:t>
      </w:r>
      <w:r w:rsidRPr="00F6468E">
        <w:rPr>
          <w:rFonts w:ascii="HGP創英角ｺﾞｼｯｸUB" w:eastAsia="HGP創英角ｺﾞｼｯｸUB" w:hAnsi="HGP創英角ｺﾞｼｯｸUB" w:hint="eastAsia"/>
          <w:b/>
          <w:bCs/>
          <w:szCs w:val="21"/>
        </w:rPr>
        <w:t>復元図</w:t>
      </w:r>
      <w:r w:rsidR="005E54C3" w:rsidRPr="00F6468E">
        <w:rPr>
          <w:rFonts w:asciiTheme="majorEastAsia" w:eastAsiaTheme="majorEastAsia" w:hAnsiTheme="majorEastAsia" w:hint="eastAsia"/>
          <w:b/>
          <w:bCs/>
          <w:sz w:val="18"/>
          <w:szCs w:val="18"/>
        </w:rPr>
        <w:t xml:space="preserve">（中央パネル）　</w:t>
      </w:r>
    </w:p>
    <w:p w:rsidR="005E54C3" w:rsidRPr="00F6468E" w:rsidRDefault="005E54C3" w:rsidP="005E54C3">
      <w:pPr>
        <w:tabs>
          <w:tab w:val="left" w:pos="1666"/>
        </w:tabs>
        <w:spacing w:line="240" w:lineRule="exact"/>
        <w:ind w:rightChars="36" w:right="73"/>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1443～45年頃　 フランス, エクサン・プロバンス, サントマドレーヌ聖堂</w:t>
      </w:r>
    </w:p>
    <w:p w:rsidR="005E54C3" w:rsidRPr="00F6468E" w:rsidRDefault="005E54C3" w:rsidP="006B1A6B">
      <w:pPr>
        <w:pStyle w:val="a3"/>
        <w:spacing w:line="240" w:lineRule="exact"/>
        <w:rPr>
          <w:rFonts w:asciiTheme="majorEastAsia" w:eastAsiaTheme="majorEastAsia" w:hAnsiTheme="majorEastAsia" w:cs="Times New Roman" w:hint="default"/>
          <w:bCs/>
          <w:sz w:val="18"/>
          <w:szCs w:val="18"/>
        </w:rPr>
      </w:pPr>
      <w:r w:rsidRPr="00F6468E">
        <w:rPr>
          <w:rFonts w:asciiTheme="majorEastAsia" w:eastAsiaTheme="majorEastAsia" w:hAnsiTheme="majorEastAsia" w:cs="Times New Roman"/>
          <w:bCs/>
          <w:sz w:val="18"/>
          <w:szCs w:val="18"/>
        </w:rPr>
        <w:t xml:space="preserve">出典：佐々木英也,富永良子責任編集『世界美術全集　西洋編. 第10巻　ゴシック. 2』　（vol.10-310） </w:t>
      </w:r>
    </w:p>
    <w:p w:rsidR="006B1A6B" w:rsidRDefault="005E54C3" w:rsidP="006B1A6B">
      <w:pPr>
        <w:pStyle w:val="a3"/>
        <w:spacing w:line="240" w:lineRule="exact"/>
        <w:rPr>
          <w:rFonts w:asciiTheme="majorEastAsia" w:eastAsiaTheme="majorEastAsia" w:hAnsiTheme="majorEastAsia" w:cs="Times New Roman" w:hint="default"/>
          <w:bCs/>
          <w:sz w:val="18"/>
          <w:szCs w:val="18"/>
        </w:rPr>
      </w:pPr>
      <w:r w:rsidRPr="00F6468E">
        <w:rPr>
          <w:rFonts w:asciiTheme="majorEastAsia" w:eastAsiaTheme="majorEastAsia" w:hAnsiTheme="majorEastAsia" w:cs="Times New Roman"/>
          <w:bCs/>
          <w:sz w:val="18"/>
          <w:szCs w:val="18"/>
        </w:rPr>
        <w:t>（請求記号</w:t>
      </w:r>
      <w:r w:rsidR="001A0DF4" w:rsidRPr="00F6468E">
        <w:rPr>
          <w:rFonts w:asciiTheme="majorEastAsia" w:eastAsiaTheme="majorEastAsia" w:hAnsiTheme="majorEastAsia" w:cs="Times New Roman"/>
          <w:bCs/>
          <w:sz w:val="18"/>
          <w:szCs w:val="18"/>
        </w:rPr>
        <w:t>：</w:t>
      </w:r>
      <w:r w:rsidRPr="00F6468E">
        <w:rPr>
          <w:rFonts w:asciiTheme="majorEastAsia" w:eastAsiaTheme="majorEastAsia" w:hAnsiTheme="majorEastAsia" w:cs="Times New Roman"/>
          <w:bCs/>
          <w:sz w:val="18"/>
          <w:szCs w:val="18"/>
        </w:rPr>
        <w:t>R708/SB/10（参考図書室開架））</w:t>
      </w:r>
    </w:p>
    <w:p w:rsidR="00D362DA" w:rsidRDefault="00D362DA" w:rsidP="005D6FC7">
      <w:pPr>
        <w:spacing w:line="240" w:lineRule="exact"/>
        <w:ind w:left="686" w:hangingChars="450" w:hanging="686"/>
        <w:rPr>
          <w:rFonts w:asciiTheme="majorEastAsia" w:eastAsiaTheme="majorEastAsia" w:hAnsiTheme="majorEastAsia"/>
          <w:sz w:val="16"/>
          <w:szCs w:val="16"/>
        </w:rPr>
      </w:pPr>
      <w:r w:rsidRPr="00D362DA">
        <w:rPr>
          <w:rFonts w:asciiTheme="majorEastAsia" w:eastAsiaTheme="majorEastAsia" w:hAnsiTheme="majorEastAsia" w:hint="eastAsia"/>
          <w:sz w:val="16"/>
          <w:szCs w:val="16"/>
        </w:rPr>
        <w:t>聖堂玄関廊の聖母に、左手小部屋の天使よりお告げがなされています。</w:t>
      </w:r>
    </w:p>
    <w:p w:rsidR="00D362DA" w:rsidRDefault="00D362DA" w:rsidP="005D6FC7">
      <w:pPr>
        <w:spacing w:line="240" w:lineRule="exact"/>
        <w:ind w:left="686" w:hangingChars="450" w:hanging="686"/>
        <w:rPr>
          <w:rFonts w:asciiTheme="majorEastAsia" w:eastAsiaTheme="majorEastAsia" w:hAnsiTheme="majorEastAsia"/>
          <w:sz w:val="16"/>
          <w:szCs w:val="16"/>
        </w:rPr>
      </w:pPr>
      <w:r w:rsidRPr="00D362DA">
        <w:rPr>
          <w:rFonts w:asciiTheme="majorEastAsia" w:eastAsiaTheme="majorEastAsia" w:hAnsiTheme="majorEastAsia" w:hint="eastAsia"/>
          <w:sz w:val="16"/>
          <w:szCs w:val="16"/>
        </w:rPr>
        <w:t>小部屋の上の神の口より、光が出て聖母の頭上に注いでいます。目を</w:t>
      </w:r>
    </w:p>
    <w:p w:rsidR="00D362DA" w:rsidRDefault="00D362DA" w:rsidP="005D6FC7">
      <w:pPr>
        <w:spacing w:line="240" w:lineRule="exact"/>
        <w:ind w:left="686" w:hangingChars="450" w:hanging="686"/>
        <w:rPr>
          <w:rFonts w:asciiTheme="majorEastAsia" w:eastAsiaTheme="majorEastAsia" w:hAnsiTheme="majorEastAsia"/>
          <w:sz w:val="16"/>
          <w:szCs w:val="16"/>
        </w:rPr>
      </w:pPr>
      <w:r w:rsidRPr="00D362DA">
        <w:rPr>
          <w:rFonts w:asciiTheme="majorEastAsia" w:eastAsiaTheme="majorEastAsia" w:hAnsiTheme="majorEastAsia" w:hint="eastAsia"/>
          <w:sz w:val="16"/>
          <w:szCs w:val="16"/>
        </w:rPr>
        <w:t>凝らすと光の上に十字架を担っている</w:t>
      </w:r>
      <w:r w:rsidR="00BE2947" w:rsidRPr="00D362DA">
        <w:rPr>
          <w:rFonts w:asciiTheme="majorEastAsia" w:eastAsiaTheme="majorEastAsia" w:hAnsiTheme="majorEastAsia" w:hint="eastAsia"/>
          <w:sz w:val="16"/>
          <w:szCs w:val="16"/>
        </w:rPr>
        <w:t>幼児が</w:t>
      </w:r>
      <w:r w:rsidRPr="00D362DA">
        <w:rPr>
          <w:rFonts w:asciiTheme="majorEastAsia" w:eastAsiaTheme="majorEastAsia" w:hAnsiTheme="majorEastAsia" w:hint="eastAsia"/>
          <w:sz w:val="16"/>
          <w:szCs w:val="16"/>
        </w:rPr>
        <w:t>見えるそうです。</w:t>
      </w:r>
    </w:p>
    <w:p w:rsidR="00D362DA" w:rsidRDefault="00D362DA" w:rsidP="005D6FC7">
      <w:pPr>
        <w:spacing w:line="240" w:lineRule="exact"/>
        <w:ind w:left="686" w:hangingChars="450" w:hanging="686"/>
        <w:rPr>
          <w:rFonts w:asciiTheme="majorEastAsia" w:eastAsiaTheme="majorEastAsia" w:hAnsiTheme="majorEastAsia"/>
          <w:sz w:val="16"/>
          <w:szCs w:val="16"/>
        </w:rPr>
      </w:pPr>
      <w:r w:rsidRPr="00D362DA">
        <w:rPr>
          <w:rFonts w:asciiTheme="majorEastAsia" w:eastAsiaTheme="majorEastAsia" w:hAnsiTheme="majorEastAsia" w:hint="eastAsia"/>
          <w:sz w:val="16"/>
          <w:szCs w:val="16"/>
        </w:rPr>
        <w:t>(作品解説「164.エクスの受胎告知の画家（パルテルミー・デック？）</w:t>
      </w:r>
    </w:p>
    <w:p w:rsidR="00D362DA" w:rsidRPr="00D362DA" w:rsidRDefault="00D362DA" w:rsidP="005D6FC7">
      <w:pPr>
        <w:spacing w:line="240" w:lineRule="exact"/>
        <w:ind w:left="686" w:hangingChars="450" w:hanging="686"/>
        <w:rPr>
          <w:rFonts w:asciiTheme="majorEastAsia" w:eastAsiaTheme="majorEastAsia" w:hAnsiTheme="majorEastAsia"/>
          <w:sz w:val="16"/>
          <w:szCs w:val="16"/>
        </w:rPr>
      </w:pPr>
      <w:r w:rsidRPr="00D362DA">
        <w:rPr>
          <w:rFonts w:asciiTheme="majorEastAsia" w:eastAsiaTheme="majorEastAsia" w:hAnsiTheme="majorEastAsia" w:hint="eastAsia"/>
          <w:sz w:val="16"/>
          <w:szCs w:val="16"/>
        </w:rPr>
        <w:t>受胎告知（三連祭壇画中央パネル）」（冨永良子）　vol.10-412参照)</w:t>
      </w:r>
    </w:p>
    <w:p w:rsidR="005E54C3" w:rsidRPr="00F6468E" w:rsidRDefault="005E54C3" w:rsidP="00534106">
      <w:pPr>
        <w:tabs>
          <w:tab w:val="left" w:pos="1666"/>
        </w:tabs>
        <w:spacing w:line="280" w:lineRule="exact"/>
        <w:ind w:rightChars="36" w:right="73"/>
        <w:rPr>
          <w:rFonts w:ascii="HGP創英角ｺﾞｼｯｸUB" w:eastAsia="HGP創英角ｺﾞｼｯｸUB" w:hAnsi="HGP創英角ｺﾞｼｯｸUB"/>
          <w:b/>
          <w:bCs/>
          <w:szCs w:val="21"/>
        </w:rPr>
      </w:pPr>
      <w:r w:rsidRPr="00F6468E">
        <w:rPr>
          <w:rFonts w:ascii="HGP創英角ｺﾞｼｯｸUB" w:eastAsia="HGP創英角ｺﾞｼｯｸUB" w:hAnsi="HGP創英角ｺﾞｼｯｸUB" w:hint="eastAsia"/>
          <w:b/>
          <w:bCs/>
          <w:szCs w:val="21"/>
        </w:rPr>
        <w:t xml:space="preserve">フラ・アンジェリコ　受胎告知　</w:t>
      </w:r>
    </w:p>
    <w:p w:rsidR="005E54C3" w:rsidRPr="00F6468E" w:rsidRDefault="005E54C3" w:rsidP="005E54C3">
      <w:pPr>
        <w:tabs>
          <w:tab w:val="left" w:pos="1666"/>
        </w:tabs>
        <w:spacing w:line="240" w:lineRule="exact"/>
        <w:ind w:rightChars="36" w:right="73"/>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lastRenderedPageBreak/>
        <w:t>1440年代前半　フィレンツェ, サン・マルコ美術館</w:t>
      </w:r>
    </w:p>
    <w:p w:rsidR="005E54C3" w:rsidRPr="00F6468E" w:rsidRDefault="005E54C3" w:rsidP="006B1A6B">
      <w:pPr>
        <w:pStyle w:val="a3"/>
        <w:spacing w:line="240" w:lineRule="exact"/>
        <w:rPr>
          <w:rFonts w:asciiTheme="majorEastAsia" w:eastAsiaTheme="majorEastAsia" w:hAnsiTheme="majorEastAsia" w:cs="Times New Roman" w:hint="default"/>
          <w:bCs/>
          <w:sz w:val="18"/>
          <w:szCs w:val="18"/>
        </w:rPr>
      </w:pPr>
      <w:r w:rsidRPr="00F6468E">
        <w:rPr>
          <w:rFonts w:asciiTheme="majorEastAsia" w:eastAsiaTheme="majorEastAsia" w:hAnsiTheme="majorEastAsia" w:cs="Times New Roman"/>
          <w:bCs/>
          <w:sz w:val="18"/>
          <w:szCs w:val="18"/>
        </w:rPr>
        <w:t xml:space="preserve">出典：佐々木英也,森田義之責任編集『世界美術全集　西洋編. 第11巻　イタリア・ルネサンス. 1』　（vol.11-152） </w:t>
      </w:r>
    </w:p>
    <w:p w:rsidR="006B1A6B" w:rsidRPr="00F6468E" w:rsidRDefault="005E54C3" w:rsidP="006B1A6B">
      <w:pPr>
        <w:pStyle w:val="a3"/>
        <w:spacing w:line="240" w:lineRule="exact"/>
        <w:rPr>
          <w:rFonts w:asciiTheme="majorEastAsia" w:eastAsiaTheme="majorEastAsia" w:hAnsiTheme="majorEastAsia" w:cs="Times New Roman" w:hint="default"/>
          <w:bCs/>
          <w:sz w:val="18"/>
          <w:szCs w:val="18"/>
        </w:rPr>
      </w:pPr>
      <w:r w:rsidRPr="00F6468E">
        <w:rPr>
          <w:rFonts w:asciiTheme="majorEastAsia" w:eastAsiaTheme="majorEastAsia" w:hAnsiTheme="majorEastAsia" w:cs="Times New Roman"/>
          <w:bCs/>
          <w:sz w:val="18"/>
          <w:szCs w:val="18"/>
        </w:rPr>
        <w:t>（請求記号</w:t>
      </w:r>
      <w:r w:rsidR="001A0DF4" w:rsidRPr="00F6468E">
        <w:rPr>
          <w:rFonts w:asciiTheme="majorEastAsia" w:eastAsiaTheme="majorEastAsia" w:hAnsiTheme="majorEastAsia" w:cs="Times New Roman"/>
          <w:bCs/>
          <w:sz w:val="18"/>
          <w:szCs w:val="18"/>
        </w:rPr>
        <w:t>：</w:t>
      </w:r>
      <w:r w:rsidRPr="00F6468E">
        <w:rPr>
          <w:rFonts w:asciiTheme="majorEastAsia" w:eastAsiaTheme="majorEastAsia" w:hAnsiTheme="majorEastAsia" w:cs="Times New Roman"/>
          <w:bCs/>
          <w:sz w:val="18"/>
          <w:szCs w:val="18"/>
        </w:rPr>
        <w:t>R708/SB/11（参考図書室開架））</w:t>
      </w:r>
    </w:p>
    <w:p w:rsidR="00D362DA" w:rsidRDefault="00D362DA" w:rsidP="005D6FC7">
      <w:pPr>
        <w:spacing w:line="240" w:lineRule="exact"/>
        <w:ind w:left="915" w:hangingChars="600" w:hanging="915"/>
        <w:rPr>
          <w:rFonts w:asciiTheme="majorEastAsia" w:eastAsiaTheme="majorEastAsia" w:hAnsiTheme="majorEastAsia"/>
          <w:sz w:val="16"/>
          <w:szCs w:val="16"/>
        </w:rPr>
      </w:pPr>
      <w:r w:rsidRPr="00D362DA">
        <w:rPr>
          <w:rFonts w:asciiTheme="majorEastAsia" w:eastAsiaTheme="majorEastAsia" w:hAnsiTheme="majorEastAsia" w:hint="eastAsia"/>
          <w:sz w:val="16"/>
          <w:szCs w:val="16"/>
        </w:rPr>
        <w:t>マリアも天使もともに両手を交差させています。イタリア・ルネサン</w:t>
      </w:r>
    </w:p>
    <w:p w:rsidR="00D362DA" w:rsidRDefault="00D362DA" w:rsidP="005D6FC7">
      <w:pPr>
        <w:spacing w:line="240" w:lineRule="exact"/>
        <w:ind w:left="915" w:hangingChars="600" w:hanging="915"/>
        <w:rPr>
          <w:rFonts w:asciiTheme="majorEastAsia" w:eastAsiaTheme="majorEastAsia" w:hAnsiTheme="majorEastAsia"/>
          <w:sz w:val="16"/>
          <w:szCs w:val="16"/>
        </w:rPr>
      </w:pPr>
      <w:r w:rsidRPr="00D362DA">
        <w:rPr>
          <w:rFonts w:asciiTheme="majorEastAsia" w:eastAsiaTheme="majorEastAsia" w:hAnsiTheme="majorEastAsia" w:hint="eastAsia"/>
          <w:sz w:val="16"/>
          <w:szCs w:val="16"/>
        </w:rPr>
        <w:t>ス期「受胎告知」の代表作で、画面の下縁にラテン語で「その前を通</w:t>
      </w:r>
    </w:p>
    <w:p w:rsidR="00D362DA" w:rsidRDefault="00D362DA" w:rsidP="005D6FC7">
      <w:pPr>
        <w:spacing w:line="240" w:lineRule="exact"/>
        <w:ind w:left="915" w:hangingChars="600" w:hanging="915"/>
        <w:rPr>
          <w:rFonts w:asciiTheme="majorEastAsia" w:eastAsiaTheme="majorEastAsia" w:hAnsiTheme="majorEastAsia"/>
          <w:sz w:val="16"/>
          <w:szCs w:val="16"/>
        </w:rPr>
      </w:pPr>
      <w:r w:rsidRPr="00D362DA">
        <w:rPr>
          <w:rFonts w:asciiTheme="majorEastAsia" w:eastAsiaTheme="majorEastAsia" w:hAnsiTheme="majorEastAsia" w:hint="eastAsia"/>
          <w:sz w:val="16"/>
          <w:szCs w:val="16"/>
        </w:rPr>
        <w:t>って汚れなく完全な聖処女の御姿を仰ぐとき、アヴェ・マリアを唱え</w:t>
      </w:r>
    </w:p>
    <w:p w:rsidR="00D362DA" w:rsidRDefault="00D362DA" w:rsidP="005D6FC7">
      <w:pPr>
        <w:spacing w:line="240" w:lineRule="exact"/>
        <w:ind w:left="915" w:hangingChars="600" w:hanging="915"/>
        <w:rPr>
          <w:rFonts w:asciiTheme="majorEastAsia" w:eastAsiaTheme="majorEastAsia" w:hAnsiTheme="majorEastAsia"/>
          <w:sz w:val="16"/>
          <w:szCs w:val="16"/>
        </w:rPr>
      </w:pPr>
      <w:r w:rsidRPr="00D362DA">
        <w:rPr>
          <w:rFonts w:asciiTheme="majorEastAsia" w:eastAsiaTheme="majorEastAsia" w:hAnsiTheme="majorEastAsia" w:hint="eastAsia"/>
          <w:sz w:val="16"/>
          <w:szCs w:val="16"/>
        </w:rPr>
        <w:t>ることを忘れぬよう心せよ」という意味の文字が記されているそうで</w:t>
      </w:r>
    </w:p>
    <w:p w:rsidR="00D362DA" w:rsidRDefault="00D362DA" w:rsidP="005D6FC7">
      <w:pPr>
        <w:spacing w:line="240" w:lineRule="exact"/>
        <w:ind w:left="915" w:hangingChars="600" w:hanging="915"/>
        <w:rPr>
          <w:rFonts w:asciiTheme="majorEastAsia" w:eastAsiaTheme="majorEastAsia" w:hAnsiTheme="majorEastAsia"/>
          <w:sz w:val="16"/>
          <w:szCs w:val="16"/>
        </w:rPr>
      </w:pPr>
      <w:r w:rsidRPr="00D362DA">
        <w:rPr>
          <w:rFonts w:asciiTheme="majorEastAsia" w:eastAsiaTheme="majorEastAsia" w:hAnsiTheme="majorEastAsia" w:hint="eastAsia"/>
          <w:sz w:val="16"/>
          <w:szCs w:val="16"/>
        </w:rPr>
        <w:t>す。（作品解説「55. フラ・アンジェリコ　受胎告知」（佐々木英也）</w:t>
      </w:r>
    </w:p>
    <w:p w:rsidR="005E54C3" w:rsidRPr="00D362DA" w:rsidRDefault="00D362DA" w:rsidP="005D6FC7">
      <w:pPr>
        <w:spacing w:line="240" w:lineRule="exact"/>
        <w:ind w:left="915" w:hangingChars="600" w:hanging="915"/>
        <w:rPr>
          <w:rFonts w:asciiTheme="majorEastAsia" w:eastAsiaTheme="majorEastAsia" w:hAnsiTheme="majorEastAsia"/>
          <w:bCs/>
          <w:sz w:val="16"/>
          <w:szCs w:val="16"/>
        </w:rPr>
      </w:pPr>
      <w:r w:rsidRPr="00D362DA">
        <w:rPr>
          <w:rFonts w:asciiTheme="majorEastAsia" w:eastAsiaTheme="majorEastAsia" w:hAnsiTheme="majorEastAsia" w:hint="eastAsia"/>
          <w:sz w:val="16"/>
          <w:szCs w:val="16"/>
        </w:rPr>
        <w:t>vol.11-399-400 参照）</w:t>
      </w:r>
    </w:p>
    <w:p w:rsidR="00CF7E52" w:rsidRPr="00F6468E" w:rsidRDefault="00CF7E52" w:rsidP="00534106">
      <w:pPr>
        <w:tabs>
          <w:tab w:val="left" w:pos="1666"/>
        </w:tabs>
        <w:spacing w:line="280" w:lineRule="exact"/>
        <w:ind w:rightChars="36" w:right="73"/>
        <w:rPr>
          <w:rFonts w:asciiTheme="majorEastAsia" w:eastAsiaTheme="majorEastAsia" w:hAnsiTheme="majorEastAsia"/>
          <w:b/>
          <w:bCs/>
          <w:sz w:val="19"/>
          <w:szCs w:val="19"/>
        </w:rPr>
      </w:pPr>
      <w:r w:rsidRPr="00F6468E">
        <w:rPr>
          <w:rFonts w:ascii="HGP創英角ｺﾞｼｯｸUB" w:eastAsia="HGP創英角ｺﾞｼｯｸUB" w:hAnsi="HGP創英角ｺﾞｼｯｸUB" w:hint="eastAsia"/>
          <w:b/>
          <w:bCs/>
          <w:szCs w:val="21"/>
        </w:rPr>
        <w:t>ボッティチェリ　受胎告知</w:t>
      </w:r>
      <w:r w:rsidRPr="00F6468E">
        <w:rPr>
          <w:rFonts w:asciiTheme="majorEastAsia" w:eastAsiaTheme="majorEastAsia" w:hAnsiTheme="majorEastAsia" w:hint="eastAsia"/>
          <w:b/>
          <w:bCs/>
          <w:sz w:val="19"/>
          <w:szCs w:val="19"/>
        </w:rPr>
        <w:t xml:space="preserve">　</w:t>
      </w:r>
    </w:p>
    <w:p w:rsidR="00CF7E52" w:rsidRPr="00F6468E" w:rsidRDefault="00CF7E52" w:rsidP="00CF7E52">
      <w:pPr>
        <w:tabs>
          <w:tab w:val="left" w:pos="1666"/>
        </w:tabs>
        <w:spacing w:line="240" w:lineRule="exact"/>
        <w:ind w:rightChars="36" w:right="73"/>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1488～89年　フィレンツェ, ウフィツィ美術館</w:t>
      </w:r>
    </w:p>
    <w:p w:rsidR="00CF7E52" w:rsidRPr="00F6468E" w:rsidRDefault="00CF7E52" w:rsidP="006B1A6B">
      <w:pPr>
        <w:pStyle w:val="a3"/>
        <w:spacing w:line="240" w:lineRule="exact"/>
        <w:rPr>
          <w:rFonts w:asciiTheme="majorEastAsia" w:eastAsiaTheme="majorEastAsia" w:hAnsiTheme="majorEastAsia" w:cs="Times New Roman" w:hint="default"/>
          <w:bCs/>
          <w:sz w:val="18"/>
          <w:szCs w:val="18"/>
        </w:rPr>
      </w:pPr>
      <w:r w:rsidRPr="00F6468E">
        <w:rPr>
          <w:rFonts w:asciiTheme="majorEastAsia" w:eastAsiaTheme="majorEastAsia" w:hAnsiTheme="majorEastAsia" w:cs="Times New Roman"/>
          <w:bCs/>
          <w:sz w:val="18"/>
          <w:szCs w:val="18"/>
        </w:rPr>
        <w:t xml:space="preserve">出典：佐々木英也,森田義之責任編集『世界美術全集　西洋編. 第11巻　イタリア・ルネサンス. 1』　（vol.11-281） </w:t>
      </w:r>
    </w:p>
    <w:p w:rsidR="006B1A6B" w:rsidRPr="00F6468E" w:rsidRDefault="00CF7E52" w:rsidP="006B1A6B">
      <w:pPr>
        <w:pStyle w:val="a3"/>
        <w:spacing w:line="240" w:lineRule="exact"/>
        <w:rPr>
          <w:rFonts w:asciiTheme="majorEastAsia" w:eastAsiaTheme="majorEastAsia" w:hAnsiTheme="majorEastAsia" w:cs="Times New Roman" w:hint="default"/>
          <w:bCs/>
          <w:sz w:val="18"/>
          <w:szCs w:val="18"/>
        </w:rPr>
      </w:pPr>
      <w:r w:rsidRPr="00F6468E">
        <w:rPr>
          <w:rFonts w:asciiTheme="majorEastAsia" w:eastAsiaTheme="majorEastAsia" w:hAnsiTheme="majorEastAsia" w:cs="Times New Roman"/>
          <w:bCs/>
          <w:sz w:val="18"/>
          <w:szCs w:val="18"/>
        </w:rPr>
        <w:t>（請求記号</w:t>
      </w:r>
      <w:r w:rsidR="001A0DF4" w:rsidRPr="00F6468E">
        <w:rPr>
          <w:rFonts w:asciiTheme="majorEastAsia" w:eastAsiaTheme="majorEastAsia" w:hAnsiTheme="majorEastAsia" w:cs="Times New Roman"/>
          <w:bCs/>
          <w:sz w:val="18"/>
          <w:szCs w:val="18"/>
        </w:rPr>
        <w:t>：</w:t>
      </w:r>
      <w:r w:rsidRPr="00F6468E">
        <w:rPr>
          <w:rFonts w:asciiTheme="majorEastAsia" w:eastAsiaTheme="majorEastAsia" w:hAnsiTheme="majorEastAsia" w:cs="Times New Roman"/>
          <w:bCs/>
          <w:sz w:val="18"/>
          <w:szCs w:val="18"/>
        </w:rPr>
        <w:t>R708/SB/11（参考図書室開架））</w:t>
      </w:r>
    </w:p>
    <w:p w:rsidR="006B58DB" w:rsidRPr="005D6FC7" w:rsidRDefault="005D6FC7" w:rsidP="00D01336">
      <w:pPr>
        <w:tabs>
          <w:tab w:val="left" w:pos="1666"/>
        </w:tabs>
        <w:spacing w:line="240" w:lineRule="exact"/>
        <w:ind w:rightChars="36" w:right="73"/>
        <w:rPr>
          <w:rFonts w:asciiTheme="majorEastAsia" w:eastAsiaTheme="majorEastAsia" w:hAnsiTheme="majorEastAsia"/>
          <w:b/>
          <w:bCs/>
          <w:sz w:val="16"/>
          <w:szCs w:val="16"/>
        </w:rPr>
      </w:pPr>
      <w:r w:rsidRPr="005D6FC7">
        <w:rPr>
          <w:rFonts w:asciiTheme="majorEastAsia" w:eastAsiaTheme="majorEastAsia" w:hAnsiTheme="majorEastAsia" w:hint="eastAsia"/>
          <w:sz w:val="16"/>
          <w:szCs w:val="16"/>
        </w:rPr>
        <w:t>石造りの部屋で、マリアは書見台に片足をかけ、身を弓なりにして動顛したかのように見え、天使は白百合を手にひざまづいています。背景の水辺風景にも聖母礼賛の連禱句、雅歌、イザヤの預言との関連があるとする見解があるそうです。（作品解説「144．ボッティチェリ」（佐々木英也）vol.11-438～439 参照）</w:t>
      </w:r>
    </w:p>
    <w:p w:rsidR="00D01336" w:rsidRPr="00F6468E" w:rsidRDefault="00D01336" w:rsidP="00534106">
      <w:pPr>
        <w:tabs>
          <w:tab w:val="left" w:pos="1666"/>
        </w:tabs>
        <w:spacing w:line="280" w:lineRule="exact"/>
        <w:ind w:rightChars="36" w:right="73"/>
        <w:rPr>
          <w:rFonts w:ascii="HGP創英角ｺﾞｼｯｸUB" w:eastAsia="HGP創英角ｺﾞｼｯｸUB" w:hAnsi="HGP創英角ｺﾞｼｯｸUB"/>
          <w:b/>
          <w:bCs/>
          <w:szCs w:val="21"/>
        </w:rPr>
      </w:pPr>
      <w:r w:rsidRPr="00F6468E">
        <w:rPr>
          <w:rFonts w:ascii="HGP創英角ｺﾞｼｯｸUB" w:eastAsia="HGP創英角ｺﾞｼｯｸUB" w:hAnsi="HGP創英角ｺﾞｼｯｸUB" w:hint="eastAsia"/>
          <w:b/>
          <w:bCs/>
          <w:szCs w:val="21"/>
        </w:rPr>
        <w:t>レオナルド・ダ・ヴィンチ　受胎告知</w:t>
      </w:r>
    </w:p>
    <w:p w:rsidR="00D01336" w:rsidRPr="00F6468E" w:rsidRDefault="00D01336" w:rsidP="00D01336">
      <w:pPr>
        <w:tabs>
          <w:tab w:val="left" w:pos="1666"/>
        </w:tabs>
        <w:spacing w:line="240" w:lineRule="exact"/>
        <w:ind w:rightChars="36" w:right="73"/>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1472～73年頃　フィレンツェ, ウフィツィ美術館</w:t>
      </w:r>
    </w:p>
    <w:p w:rsidR="00D01336" w:rsidRPr="00F6468E" w:rsidRDefault="00D01336" w:rsidP="006B1A6B">
      <w:pPr>
        <w:pStyle w:val="a3"/>
        <w:spacing w:line="240" w:lineRule="exact"/>
        <w:rPr>
          <w:rFonts w:asciiTheme="majorEastAsia" w:eastAsiaTheme="majorEastAsia" w:hAnsiTheme="majorEastAsia" w:cs="Times New Roman" w:hint="default"/>
          <w:bCs/>
          <w:sz w:val="18"/>
          <w:szCs w:val="18"/>
        </w:rPr>
      </w:pPr>
      <w:r w:rsidRPr="00F6468E">
        <w:rPr>
          <w:rFonts w:asciiTheme="majorEastAsia" w:eastAsiaTheme="majorEastAsia" w:hAnsiTheme="majorEastAsia" w:cs="Times New Roman"/>
          <w:bCs/>
          <w:sz w:val="18"/>
          <w:szCs w:val="18"/>
        </w:rPr>
        <w:t xml:space="preserve">出典：久保尋二,田中英道責任編集『世界美術全集　西洋編. 第12巻　イタリア・ルネサンス. 2』　（vol.12-22～23） </w:t>
      </w:r>
    </w:p>
    <w:p w:rsidR="006B1A6B" w:rsidRPr="00F6468E" w:rsidRDefault="00D01336" w:rsidP="006B1A6B">
      <w:pPr>
        <w:pStyle w:val="a3"/>
        <w:spacing w:line="240" w:lineRule="exact"/>
        <w:rPr>
          <w:rFonts w:asciiTheme="majorEastAsia" w:eastAsiaTheme="majorEastAsia" w:hAnsiTheme="majorEastAsia" w:cs="Times New Roman" w:hint="default"/>
          <w:bCs/>
          <w:sz w:val="18"/>
          <w:szCs w:val="18"/>
        </w:rPr>
      </w:pPr>
      <w:r w:rsidRPr="00F6468E">
        <w:rPr>
          <w:rFonts w:asciiTheme="majorEastAsia" w:eastAsiaTheme="majorEastAsia" w:hAnsiTheme="majorEastAsia" w:cs="Times New Roman"/>
          <w:bCs/>
          <w:sz w:val="18"/>
          <w:szCs w:val="18"/>
        </w:rPr>
        <w:t>（請求記号</w:t>
      </w:r>
      <w:r w:rsidR="001A0DF4" w:rsidRPr="00F6468E">
        <w:rPr>
          <w:rFonts w:asciiTheme="majorEastAsia" w:eastAsiaTheme="majorEastAsia" w:hAnsiTheme="majorEastAsia" w:cs="Times New Roman"/>
          <w:bCs/>
          <w:sz w:val="18"/>
          <w:szCs w:val="18"/>
        </w:rPr>
        <w:t>：</w:t>
      </w:r>
      <w:r w:rsidRPr="00F6468E">
        <w:rPr>
          <w:rFonts w:asciiTheme="majorEastAsia" w:eastAsiaTheme="majorEastAsia" w:hAnsiTheme="majorEastAsia" w:cs="Times New Roman"/>
          <w:bCs/>
          <w:sz w:val="18"/>
          <w:szCs w:val="18"/>
        </w:rPr>
        <w:t>R708/SB/12（参考図書室開架））</w:t>
      </w:r>
    </w:p>
    <w:p w:rsidR="005D6FC7" w:rsidRDefault="005D6FC7" w:rsidP="005D6FC7">
      <w:pPr>
        <w:spacing w:line="240" w:lineRule="exact"/>
        <w:ind w:left="915" w:hangingChars="600" w:hanging="915"/>
        <w:rPr>
          <w:rFonts w:asciiTheme="majorEastAsia" w:eastAsiaTheme="majorEastAsia" w:hAnsiTheme="majorEastAsia"/>
          <w:sz w:val="16"/>
          <w:szCs w:val="16"/>
        </w:rPr>
      </w:pPr>
      <w:r w:rsidRPr="005D6FC7">
        <w:rPr>
          <w:rFonts w:asciiTheme="majorEastAsia" w:eastAsiaTheme="majorEastAsia" w:hAnsiTheme="majorEastAsia" w:hint="eastAsia"/>
          <w:sz w:val="16"/>
          <w:szCs w:val="16"/>
        </w:rPr>
        <w:t>迫力の大画面で見る受胎告知はさすがにレオナルド・ダ・ヴィンチの</w:t>
      </w:r>
    </w:p>
    <w:p w:rsidR="005D6FC7" w:rsidRDefault="005D6FC7" w:rsidP="005D6FC7">
      <w:pPr>
        <w:spacing w:line="240" w:lineRule="exact"/>
        <w:ind w:left="915" w:hangingChars="600" w:hanging="915"/>
        <w:rPr>
          <w:rFonts w:asciiTheme="majorEastAsia" w:eastAsiaTheme="majorEastAsia" w:hAnsiTheme="majorEastAsia"/>
          <w:sz w:val="16"/>
          <w:szCs w:val="16"/>
        </w:rPr>
      </w:pPr>
      <w:r w:rsidRPr="005D6FC7">
        <w:rPr>
          <w:rFonts w:asciiTheme="majorEastAsia" w:eastAsiaTheme="majorEastAsia" w:hAnsiTheme="majorEastAsia" w:hint="eastAsia"/>
          <w:sz w:val="16"/>
          <w:szCs w:val="16"/>
        </w:rPr>
        <w:t>傑作！と言いたいところですが、異論が出されています。そのため「伝</w:t>
      </w:r>
    </w:p>
    <w:p w:rsidR="005D6FC7" w:rsidRDefault="005D6FC7" w:rsidP="005D6FC7">
      <w:pPr>
        <w:spacing w:line="240" w:lineRule="exact"/>
        <w:ind w:left="915" w:hangingChars="600" w:hanging="915"/>
        <w:rPr>
          <w:rFonts w:asciiTheme="majorEastAsia" w:eastAsiaTheme="majorEastAsia" w:hAnsiTheme="majorEastAsia"/>
          <w:sz w:val="16"/>
          <w:szCs w:val="16"/>
        </w:rPr>
      </w:pPr>
      <w:r w:rsidRPr="005D6FC7">
        <w:rPr>
          <w:rFonts w:asciiTheme="majorEastAsia" w:eastAsiaTheme="majorEastAsia" w:hAnsiTheme="majorEastAsia" w:hint="eastAsia"/>
          <w:sz w:val="16"/>
          <w:szCs w:val="16"/>
        </w:rPr>
        <w:t>レオナルド・ダ・ヴィンチ」とする文献もあります。しかしながら、</w:t>
      </w:r>
    </w:p>
    <w:p w:rsidR="005D6FC7" w:rsidRDefault="005D6FC7" w:rsidP="005D6FC7">
      <w:pPr>
        <w:spacing w:line="240" w:lineRule="exact"/>
        <w:ind w:left="915" w:hangingChars="600" w:hanging="915"/>
        <w:rPr>
          <w:rFonts w:asciiTheme="majorEastAsia" w:eastAsiaTheme="majorEastAsia" w:hAnsiTheme="majorEastAsia"/>
          <w:sz w:val="16"/>
          <w:szCs w:val="16"/>
        </w:rPr>
      </w:pPr>
      <w:r w:rsidRPr="005D6FC7">
        <w:rPr>
          <w:rFonts w:asciiTheme="majorEastAsia" w:eastAsiaTheme="majorEastAsia" w:hAnsiTheme="majorEastAsia" w:hint="eastAsia"/>
          <w:sz w:val="16"/>
          <w:szCs w:val="16"/>
        </w:rPr>
        <w:t>この本の作品解説は、「[ダ・ヴィンチ説以前に作者と見られていた画</w:t>
      </w:r>
    </w:p>
    <w:p w:rsidR="005D6FC7" w:rsidRDefault="005D6FC7" w:rsidP="005D6FC7">
      <w:pPr>
        <w:spacing w:line="240" w:lineRule="exact"/>
        <w:ind w:left="915" w:hangingChars="600" w:hanging="915"/>
        <w:rPr>
          <w:rFonts w:asciiTheme="majorEastAsia" w:eastAsiaTheme="majorEastAsia" w:hAnsiTheme="majorEastAsia"/>
          <w:sz w:val="16"/>
          <w:szCs w:val="16"/>
        </w:rPr>
      </w:pPr>
      <w:r w:rsidRPr="005D6FC7">
        <w:rPr>
          <w:rFonts w:asciiTheme="majorEastAsia" w:eastAsiaTheme="majorEastAsia" w:hAnsiTheme="majorEastAsia" w:hint="eastAsia"/>
          <w:sz w:val="16"/>
          <w:szCs w:val="16"/>
        </w:rPr>
        <w:t>家]ギルランダイオが生涯しえなかった清らかな音楽性…」等を理由</w:t>
      </w:r>
    </w:p>
    <w:p w:rsidR="005D6FC7" w:rsidRDefault="005D6FC7" w:rsidP="005D6FC7">
      <w:pPr>
        <w:spacing w:line="240" w:lineRule="exact"/>
        <w:ind w:left="915" w:hangingChars="600" w:hanging="915"/>
        <w:rPr>
          <w:rFonts w:asciiTheme="majorEastAsia" w:eastAsiaTheme="majorEastAsia" w:hAnsiTheme="majorEastAsia"/>
          <w:sz w:val="16"/>
          <w:szCs w:val="16"/>
        </w:rPr>
      </w:pPr>
      <w:r w:rsidRPr="005D6FC7">
        <w:rPr>
          <w:rFonts w:asciiTheme="majorEastAsia" w:eastAsiaTheme="majorEastAsia" w:hAnsiTheme="majorEastAsia" w:hint="eastAsia"/>
          <w:sz w:val="16"/>
          <w:szCs w:val="16"/>
        </w:rPr>
        <w:t>に「ここでのレオナルドの介在は動かせない。」と力強く結んでいま</w:t>
      </w:r>
    </w:p>
    <w:p w:rsidR="005D6FC7" w:rsidRDefault="005D6FC7" w:rsidP="005D6FC7">
      <w:pPr>
        <w:spacing w:line="240" w:lineRule="exact"/>
        <w:ind w:left="915" w:hangingChars="600" w:hanging="915"/>
        <w:rPr>
          <w:rFonts w:asciiTheme="majorEastAsia" w:eastAsiaTheme="majorEastAsia" w:hAnsiTheme="majorEastAsia"/>
          <w:sz w:val="16"/>
          <w:szCs w:val="16"/>
        </w:rPr>
      </w:pPr>
      <w:r w:rsidRPr="005D6FC7">
        <w:rPr>
          <w:rFonts w:asciiTheme="majorEastAsia" w:eastAsiaTheme="majorEastAsia" w:hAnsiTheme="majorEastAsia" w:hint="eastAsia"/>
          <w:sz w:val="16"/>
          <w:szCs w:val="16"/>
        </w:rPr>
        <w:t>す。（作品解説「2.レオナルド・ダ・ヴィンチ　受胎告知（久保尋二）</w:t>
      </w:r>
    </w:p>
    <w:p w:rsidR="005D6FC7" w:rsidRPr="005D6FC7" w:rsidRDefault="005D6FC7" w:rsidP="005D6FC7">
      <w:pPr>
        <w:spacing w:line="240" w:lineRule="exact"/>
        <w:ind w:left="915" w:hangingChars="600" w:hanging="915"/>
        <w:rPr>
          <w:rFonts w:asciiTheme="majorEastAsia" w:eastAsiaTheme="majorEastAsia" w:hAnsiTheme="majorEastAsia"/>
          <w:sz w:val="16"/>
          <w:szCs w:val="16"/>
        </w:rPr>
      </w:pPr>
      <w:r w:rsidRPr="005D6FC7">
        <w:rPr>
          <w:rFonts w:asciiTheme="majorEastAsia" w:eastAsiaTheme="majorEastAsia" w:hAnsiTheme="majorEastAsia" w:hint="eastAsia"/>
          <w:sz w:val="16"/>
          <w:szCs w:val="16"/>
        </w:rPr>
        <w:t>vol.12-366～367参照）</w:t>
      </w:r>
    </w:p>
    <w:p w:rsidR="00D01336" w:rsidRPr="00F6468E" w:rsidRDefault="00D01336" w:rsidP="00534106">
      <w:pPr>
        <w:tabs>
          <w:tab w:val="left" w:pos="1666"/>
        </w:tabs>
        <w:spacing w:line="280" w:lineRule="exact"/>
        <w:ind w:rightChars="36" w:right="73"/>
        <w:rPr>
          <w:rFonts w:ascii="HGP創英角ｺﾞｼｯｸUB" w:eastAsia="HGP創英角ｺﾞｼｯｸUB" w:hAnsi="HGP創英角ｺﾞｼｯｸUB"/>
          <w:b/>
          <w:bCs/>
          <w:szCs w:val="21"/>
        </w:rPr>
      </w:pPr>
      <w:r w:rsidRPr="00F6468E">
        <w:rPr>
          <w:rFonts w:ascii="HGP創英角ｺﾞｼｯｸUB" w:eastAsia="HGP創英角ｺﾞｼｯｸUB" w:hAnsi="HGP創英角ｺﾞｼｯｸUB" w:hint="eastAsia"/>
          <w:b/>
          <w:bCs/>
          <w:szCs w:val="21"/>
        </w:rPr>
        <w:t>アルベルティネッリ　受胎告知</w:t>
      </w:r>
    </w:p>
    <w:p w:rsidR="00D01336" w:rsidRPr="00F6468E" w:rsidRDefault="003B174B" w:rsidP="00D01336">
      <w:pPr>
        <w:tabs>
          <w:tab w:val="left" w:pos="1666"/>
        </w:tabs>
        <w:spacing w:line="240" w:lineRule="exact"/>
        <w:ind w:rightChars="36" w:right="73"/>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 xml:space="preserve">1510年　</w:t>
      </w:r>
      <w:r w:rsidR="00D01336" w:rsidRPr="00F6468E">
        <w:rPr>
          <w:rFonts w:asciiTheme="majorEastAsia" w:eastAsiaTheme="majorEastAsia" w:hAnsiTheme="majorEastAsia" w:hint="eastAsia"/>
          <w:bCs/>
          <w:sz w:val="18"/>
          <w:szCs w:val="18"/>
        </w:rPr>
        <w:t>フィレンツェ, アカデミア美術館</w:t>
      </w:r>
    </w:p>
    <w:p w:rsidR="00FC10F8" w:rsidRDefault="00D01336" w:rsidP="006B1A6B">
      <w:pPr>
        <w:pStyle w:val="a3"/>
        <w:spacing w:line="240" w:lineRule="exact"/>
        <w:rPr>
          <w:rFonts w:asciiTheme="majorEastAsia" w:eastAsiaTheme="majorEastAsia" w:hAnsiTheme="majorEastAsia" w:cs="Times New Roman" w:hint="default"/>
          <w:bCs/>
          <w:sz w:val="18"/>
          <w:szCs w:val="18"/>
        </w:rPr>
      </w:pPr>
      <w:r w:rsidRPr="00F6468E">
        <w:rPr>
          <w:rFonts w:asciiTheme="majorEastAsia" w:eastAsiaTheme="majorEastAsia" w:hAnsiTheme="majorEastAsia" w:cs="Times New Roman"/>
          <w:bCs/>
          <w:sz w:val="18"/>
          <w:szCs w:val="18"/>
        </w:rPr>
        <w:t xml:space="preserve">出典：久保尋二,田中英道責任編集『世界美術全集　西洋編. </w:t>
      </w:r>
    </w:p>
    <w:p w:rsidR="00D01336" w:rsidRPr="00F6468E" w:rsidRDefault="00D01336" w:rsidP="006B1A6B">
      <w:pPr>
        <w:pStyle w:val="a3"/>
        <w:spacing w:line="240" w:lineRule="exact"/>
        <w:rPr>
          <w:rFonts w:asciiTheme="majorEastAsia" w:eastAsiaTheme="majorEastAsia" w:hAnsiTheme="majorEastAsia" w:cs="Times New Roman" w:hint="default"/>
          <w:bCs/>
          <w:sz w:val="18"/>
          <w:szCs w:val="18"/>
        </w:rPr>
      </w:pPr>
      <w:r w:rsidRPr="00F6468E">
        <w:rPr>
          <w:rFonts w:asciiTheme="majorEastAsia" w:eastAsiaTheme="majorEastAsia" w:hAnsiTheme="majorEastAsia" w:cs="Times New Roman"/>
          <w:bCs/>
          <w:sz w:val="18"/>
          <w:szCs w:val="18"/>
        </w:rPr>
        <w:t xml:space="preserve">第12巻　イタリア・ルネサンス. 2』　（vol.12-245） </w:t>
      </w:r>
    </w:p>
    <w:p w:rsidR="009D4B1B" w:rsidRPr="009E0BD3" w:rsidRDefault="00D01336" w:rsidP="009E0BD3">
      <w:pPr>
        <w:pStyle w:val="a3"/>
        <w:spacing w:line="240" w:lineRule="exact"/>
        <w:rPr>
          <w:rFonts w:asciiTheme="majorEastAsia" w:eastAsiaTheme="majorEastAsia" w:hAnsiTheme="majorEastAsia" w:cs="Times New Roman" w:hint="default"/>
          <w:bCs/>
          <w:sz w:val="18"/>
          <w:szCs w:val="18"/>
        </w:rPr>
      </w:pPr>
      <w:r w:rsidRPr="00F6468E">
        <w:rPr>
          <w:rFonts w:asciiTheme="majorEastAsia" w:eastAsiaTheme="majorEastAsia" w:hAnsiTheme="majorEastAsia" w:cs="Times New Roman"/>
          <w:bCs/>
          <w:sz w:val="18"/>
          <w:szCs w:val="18"/>
        </w:rPr>
        <w:t>（請求記号</w:t>
      </w:r>
      <w:r w:rsidR="001A0DF4" w:rsidRPr="00F6468E">
        <w:rPr>
          <w:rFonts w:asciiTheme="majorEastAsia" w:eastAsiaTheme="majorEastAsia" w:hAnsiTheme="majorEastAsia" w:cs="Times New Roman"/>
          <w:bCs/>
          <w:sz w:val="18"/>
          <w:szCs w:val="18"/>
        </w:rPr>
        <w:t>：</w:t>
      </w:r>
      <w:r w:rsidRPr="00F6468E">
        <w:rPr>
          <w:rFonts w:asciiTheme="majorEastAsia" w:eastAsiaTheme="majorEastAsia" w:hAnsiTheme="majorEastAsia" w:cs="Times New Roman"/>
          <w:bCs/>
          <w:sz w:val="18"/>
          <w:szCs w:val="18"/>
        </w:rPr>
        <w:t>R708/SB/12（参考図書室開架））</w:t>
      </w:r>
    </w:p>
    <w:p w:rsidR="00124D41" w:rsidRDefault="00124D41" w:rsidP="00124D41">
      <w:pPr>
        <w:spacing w:line="240" w:lineRule="exact"/>
        <w:rPr>
          <w:rFonts w:asciiTheme="majorEastAsia" w:eastAsiaTheme="majorEastAsia" w:hAnsiTheme="majorEastAsia"/>
          <w:bCs/>
          <w:sz w:val="18"/>
          <w:szCs w:val="18"/>
        </w:rPr>
      </w:pPr>
      <w:r w:rsidRPr="00124D41">
        <w:rPr>
          <w:rFonts w:asciiTheme="majorEastAsia" w:eastAsiaTheme="majorEastAsia" w:hAnsiTheme="majorEastAsia" w:hint="eastAsia"/>
          <w:sz w:val="16"/>
          <w:szCs w:val="16"/>
        </w:rPr>
        <w:t>神、天使、人物満載の受胎告知。天使の奏楽は、様々な楽器とともに神を見るもの、聖母を見るものと実に多彩です。聖霊の鳩からは一筋の光が差し、聖母は左手を胸に、右手に書物をもっています。天の華やかさに比して聖母の衣服は赤、青を使わず地味ですが、お告げの天使は上着の白が目立っています。天使は左手に白百合、右手は人指し指を挙げています。（作品解説「151.アルベルティネッリ　受胎告知」（田中英道）vol.12-427参照）</w:t>
      </w:r>
    </w:p>
    <w:p w:rsidR="00124D41" w:rsidRPr="009E0BD3" w:rsidRDefault="00124D41" w:rsidP="00124D41">
      <w:pPr>
        <w:pStyle w:val="a3"/>
        <w:spacing w:line="240" w:lineRule="exact"/>
        <w:rPr>
          <w:rFonts w:asciiTheme="majorEastAsia" w:eastAsiaTheme="majorEastAsia" w:hAnsiTheme="majorEastAsia" w:hint="default"/>
          <w:bCs/>
          <w:sz w:val="16"/>
          <w:szCs w:val="16"/>
        </w:rPr>
      </w:pPr>
      <w:r w:rsidRPr="00F6468E">
        <w:rPr>
          <w:rFonts w:ascii="HGP創英角ｺﾞｼｯｸUB" w:eastAsia="HGP創英角ｺﾞｼｯｸUB" w:hAnsi="HGP創英角ｺﾞｼｯｸUB"/>
          <w:b/>
          <w:bCs/>
        </w:rPr>
        <w:t>クリヴェッリ　受胎告知</w:t>
      </w:r>
    </w:p>
    <w:p w:rsidR="00124D41" w:rsidRPr="00F6468E" w:rsidRDefault="00124D41" w:rsidP="00124D41">
      <w:pPr>
        <w:tabs>
          <w:tab w:val="left" w:pos="1666"/>
        </w:tabs>
        <w:spacing w:line="240" w:lineRule="exact"/>
        <w:ind w:rightChars="36" w:right="73"/>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1486年　ロンドン, ナショナル・ギャラリー</w:t>
      </w:r>
    </w:p>
    <w:p w:rsidR="00124D41" w:rsidRDefault="00124D41" w:rsidP="00124D41">
      <w:pPr>
        <w:pStyle w:val="a3"/>
        <w:spacing w:line="240" w:lineRule="exact"/>
        <w:rPr>
          <w:rFonts w:asciiTheme="majorEastAsia" w:eastAsiaTheme="majorEastAsia" w:hAnsiTheme="majorEastAsia" w:cs="Times New Roman" w:hint="default"/>
          <w:bCs/>
          <w:sz w:val="18"/>
          <w:szCs w:val="18"/>
        </w:rPr>
      </w:pPr>
      <w:r w:rsidRPr="00F6468E">
        <w:rPr>
          <w:rFonts w:asciiTheme="majorEastAsia" w:eastAsiaTheme="majorEastAsia" w:hAnsiTheme="majorEastAsia" w:cs="Times New Roman"/>
          <w:bCs/>
          <w:sz w:val="18"/>
          <w:szCs w:val="18"/>
        </w:rPr>
        <w:t>出典：佐々木英也,森田義之責任編集『世界美術全集　西洋編.</w:t>
      </w:r>
    </w:p>
    <w:p w:rsidR="00124D41" w:rsidRPr="00F6468E" w:rsidRDefault="00124D41" w:rsidP="00124D41">
      <w:pPr>
        <w:pStyle w:val="a3"/>
        <w:spacing w:line="240" w:lineRule="exact"/>
        <w:rPr>
          <w:rFonts w:asciiTheme="majorEastAsia" w:eastAsiaTheme="majorEastAsia" w:hAnsiTheme="majorEastAsia" w:cs="Times New Roman" w:hint="default"/>
          <w:bCs/>
          <w:sz w:val="18"/>
          <w:szCs w:val="18"/>
        </w:rPr>
      </w:pPr>
      <w:r w:rsidRPr="00F6468E">
        <w:rPr>
          <w:rFonts w:asciiTheme="majorEastAsia" w:eastAsiaTheme="majorEastAsia" w:hAnsiTheme="majorEastAsia" w:cs="Times New Roman"/>
          <w:bCs/>
          <w:sz w:val="18"/>
          <w:szCs w:val="18"/>
        </w:rPr>
        <w:t xml:space="preserve"> 第13巻　イタリア・ルネサンス. 3』　（vol.13-42） </w:t>
      </w:r>
    </w:p>
    <w:p w:rsidR="00124D41" w:rsidRPr="00FC10F8" w:rsidRDefault="00124D41" w:rsidP="00124D41">
      <w:pPr>
        <w:pStyle w:val="ac"/>
        <w:spacing w:line="240" w:lineRule="exact"/>
        <w:ind w:right="73"/>
        <w:rPr>
          <w:rFonts w:ascii="HGS創英角ｺﾞｼｯｸUB" w:eastAsia="HGS創英角ｺﾞｼｯｸUB" w:hAnsi="HGS創英角ｺﾞｼｯｸUB"/>
          <w:b w:val="0"/>
          <w:bCs w:val="0"/>
          <w:spacing w:val="-6"/>
          <w:sz w:val="18"/>
          <w:szCs w:val="18"/>
        </w:rPr>
      </w:pPr>
      <w:r w:rsidRPr="00FC10F8">
        <w:rPr>
          <w:rFonts w:asciiTheme="majorEastAsia" w:eastAsiaTheme="majorEastAsia" w:hAnsiTheme="majorEastAsia"/>
          <w:b w:val="0"/>
          <w:bCs w:val="0"/>
          <w:sz w:val="18"/>
          <w:szCs w:val="18"/>
        </w:rPr>
        <w:t>（請求記号：R708/SB/13（参考図書室開架）</w:t>
      </w:r>
    </w:p>
    <w:p w:rsidR="00145E5F" w:rsidRDefault="00124D41" w:rsidP="00124D41">
      <w:pPr>
        <w:spacing w:line="240" w:lineRule="exact"/>
        <w:rPr>
          <w:rFonts w:asciiTheme="majorEastAsia" w:eastAsiaTheme="majorEastAsia" w:hAnsiTheme="majorEastAsia"/>
          <w:sz w:val="16"/>
          <w:szCs w:val="16"/>
        </w:rPr>
      </w:pPr>
      <w:r w:rsidRPr="00124D41">
        <w:rPr>
          <w:rFonts w:asciiTheme="majorEastAsia" w:eastAsiaTheme="majorEastAsia" w:hAnsiTheme="majorEastAsia" w:hint="eastAsia"/>
          <w:sz w:val="16"/>
          <w:szCs w:val="16"/>
        </w:rPr>
        <w:t>聖母は胸に両手を交差し、書物を読んでいます。天上から、聖霊の鳩を伝い聖母の頭上に光が一筋注いでいます。天使の脇には、絵を発注したアスコリ市の守護聖人エミディウスが市の模型をもって寄り添っています。背景に書かれる建物や人物、事物にも様々な意味が込め</w:t>
      </w:r>
      <w:r w:rsidRPr="00124D41">
        <w:rPr>
          <w:rFonts w:asciiTheme="majorEastAsia" w:eastAsiaTheme="majorEastAsia" w:hAnsiTheme="majorEastAsia" w:hint="eastAsia"/>
          <w:sz w:val="16"/>
          <w:szCs w:val="16"/>
        </w:rPr>
        <w:lastRenderedPageBreak/>
        <w:t>られているようですが、全体に穏やかな風が吹き、</w:t>
      </w:r>
      <w:r w:rsidR="00464CA2">
        <w:rPr>
          <w:rFonts w:asciiTheme="majorEastAsia" w:eastAsiaTheme="majorEastAsia" w:hAnsiTheme="majorEastAsia" w:hint="eastAsia"/>
          <w:sz w:val="16"/>
          <w:szCs w:val="16"/>
        </w:rPr>
        <w:t>平和（ex:クジャク）と</w:t>
      </w:r>
      <w:r w:rsidRPr="00124D41">
        <w:rPr>
          <w:rFonts w:asciiTheme="majorEastAsia" w:eastAsiaTheme="majorEastAsia" w:hAnsiTheme="majorEastAsia" w:hint="eastAsia"/>
          <w:sz w:val="16"/>
          <w:szCs w:val="16"/>
        </w:rPr>
        <w:t>祝祭の雰囲気が漂っているように見えます。この絵はアスコリ・ピチェーノ市のアンヌンツィアータ聖堂に置かれていたもので、同市が教皇庁から行政的自治権の認可を得たことを記念してクリヴェッリに発注したものと作品解説に書かれています。なお、受胎告知を主題にしたのは、教皇庁の使者の到着が受胎告知の祝日であったのことです。部屋の左柱の下に作者の名前、右柱の下に制作年1486が読め、画面全面には、アスコリ市、ローマ教皇、アスコリの市長らの紋章とLIBERTAS ECCLESIASTICAの文字が描かれています。（作品解説「10.クリヴェッリ　受胎告知」（佐藤康夫）</w:t>
      </w:r>
    </w:p>
    <w:p w:rsidR="001D5BFF" w:rsidRPr="00F6468E" w:rsidRDefault="001D5BFF" w:rsidP="00534106">
      <w:pPr>
        <w:tabs>
          <w:tab w:val="left" w:pos="1666"/>
        </w:tabs>
        <w:spacing w:line="280" w:lineRule="exact"/>
        <w:ind w:rightChars="36" w:right="73"/>
        <w:rPr>
          <w:rFonts w:ascii="HGP創英角ｺﾞｼｯｸUB" w:eastAsia="HGP創英角ｺﾞｼｯｸUB" w:hAnsi="HGP創英角ｺﾞｼｯｸUB"/>
          <w:b/>
          <w:bCs/>
          <w:szCs w:val="21"/>
        </w:rPr>
      </w:pPr>
      <w:r w:rsidRPr="00F6468E">
        <w:rPr>
          <w:rFonts w:ascii="HGP創英角ｺﾞｼｯｸUB" w:eastAsia="HGP創英角ｺﾞｼｯｸUB" w:hAnsi="HGP創英角ｺﾞｼｯｸUB" w:hint="eastAsia"/>
          <w:b/>
          <w:bCs/>
          <w:szCs w:val="21"/>
        </w:rPr>
        <w:t>ヤコポ・ベリーニ　受胎告知</w:t>
      </w:r>
    </w:p>
    <w:p w:rsidR="001D5BFF" w:rsidRPr="00F6468E" w:rsidRDefault="001D5BFF" w:rsidP="001D5BFF">
      <w:pPr>
        <w:tabs>
          <w:tab w:val="left" w:pos="1666"/>
        </w:tabs>
        <w:spacing w:line="240" w:lineRule="exact"/>
        <w:ind w:rightChars="36" w:right="73"/>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1444年　イタリア, ブレーシャ, サンタレッサンドロ聖堂</w:t>
      </w:r>
    </w:p>
    <w:p w:rsidR="001D5BFF" w:rsidRPr="00F6468E" w:rsidRDefault="001D5BFF" w:rsidP="000B6A1B">
      <w:pPr>
        <w:pStyle w:val="a3"/>
        <w:spacing w:line="240" w:lineRule="exact"/>
        <w:rPr>
          <w:rFonts w:asciiTheme="majorEastAsia" w:eastAsiaTheme="majorEastAsia" w:hAnsiTheme="majorEastAsia" w:cs="Times New Roman" w:hint="default"/>
          <w:bCs/>
          <w:sz w:val="18"/>
          <w:szCs w:val="18"/>
        </w:rPr>
      </w:pPr>
      <w:r w:rsidRPr="00F6468E">
        <w:rPr>
          <w:rFonts w:asciiTheme="majorEastAsia" w:eastAsiaTheme="majorEastAsia" w:hAnsiTheme="majorEastAsia" w:cs="Times New Roman"/>
          <w:bCs/>
          <w:sz w:val="18"/>
          <w:szCs w:val="18"/>
        </w:rPr>
        <w:t xml:space="preserve">出典：佐々木英也,森田義之責任編集『世界美術全集　西洋編. 第13巻　イタリア・ルネサンス. 3』　（vol.13-97） </w:t>
      </w:r>
    </w:p>
    <w:p w:rsidR="006B1A6B" w:rsidRPr="00F6468E" w:rsidRDefault="001D5BFF" w:rsidP="006B1A6B">
      <w:pPr>
        <w:pStyle w:val="a3"/>
        <w:spacing w:line="240" w:lineRule="exact"/>
        <w:rPr>
          <w:rFonts w:asciiTheme="majorEastAsia" w:eastAsiaTheme="majorEastAsia" w:hAnsiTheme="majorEastAsia" w:cs="Times New Roman" w:hint="default"/>
          <w:bCs/>
          <w:sz w:val="18"/>
          <w:szCs w:val="18"/>
        </w:rPr>
      </w:pPr>
      <w:r w:rsidRPr="00F6468E">
        <w:rPr>
          <w:rFonts w:asciiTheme="majorEastAsia" w:eastAsiaTheme="majorEastAsia" w:hAnsiTheme="majorEastAsia" w:cs="Times New Roman"/>
          <w:bCs/>
          <w:sz w:val="18"/>
          <w:szCs w:val="18"/>
        </w:rPr>
        <w:t>（請求記号</w:t>
      </w:r>
      <w:r w:rsidR="001A0DF4" w:rsidRPr="00F6468E">
        <w:rPr>
          <w:rFonts w:asciiTheme="majorEastAsia" w:eastAsiaTheme="majorEastAsia" w:hAnsiTheme="majorEastAsia" w:cs="Times New Roman"/>
          <w:bCs/>
          <w:sz w:val="18"/>
          <w:szCs w:val="18"/>
        </w:rPr>
        <w:t>：</w:t>
      </w:r>
      <w:r w:rsidRPr="00F6468E">
        <w:rPr>
          <w:rFonts w:asciiTheme="majorEastAsia" w:eastAsiaTheme="majorEastAsia" w:hAnsiTheme="majorEastAsia" w:cs="Times New Roman"/>
          <w:bCs/>
          <w:sz w:val="18"/>
          <w:szCs w:val="18"/>
        </w:rPr>
        <w:t>R708/SB/13（参考図書室開架））</w:t>
      </w:r>
    </w:p>
    <w:p w:rsidR="001D5BFF" w:rsidRPr="00145E5F" w:rsidRDefault="00145E5F" w:rsidP="006B1A6B">
      <w:pPr>
        <w:pStyle w:val="a3"/>
        <w:spacing w:line="240" w:lineRule="exact"/>
        <w:rPr>
          <w:rFonts w:asciiTheme="majorEastAsia" w:eastAsiaTheme="majorEastAsia" w:hAnsiTheme="majorEastAsia" w:hint="default"/>
          <w:bCs/>
          <w:sz w:val="16"/>
          <w:szCs w:val="16"/>
        </w:rPr>
      </w:pPr>
      <w:r w:rsidRPr="00145E5F">
        <w:rPr>
          <w:rFonts w:asciiTheme="majorEastAsia" w:eastAsiaTheme="majorEastAsia" w:hAnsiTheme="majorEastAsia"/>
          <w:sz w:val="16"/>
          <w:szCs w:val="16"/>
        </w:rPr>
        <w:t>聖母は胸に両手を交差し、書物を読んでいます。天使は右手を挙げ、天使の口から発せられた言葉[ラテン語]が空間に描かれています。「…二人の衣服、壁掛け、マリアが膝をついている東方カーペット、錦織りのような天使の翼など華美を尽くした道具立て…」と作品解説に書かれています。（作品解説「38.ヤコポ・ベリーニ　受胎告知」（佐々木英也）vol.13-384 参照）</w:t>
      </w:r>
    </w:p>
    <w:p w:rsidR="002F0E17" w:rsidRPr="00F6468E" w:rsidRDefault="002F0E17" w:rsidP="00534106">
      <w:pPr>
        <w:tabs>
          <w:tab w:val="left" w:pos="1666"/>
        </w:tabs>
        <w:spacing w:line="280" w:lineRule="exact"/>
        <w:ind w:rightChars="36" w:right="73"/>
        <w:rPr>
          <w:rFonts w:ascii="HGP創英角ｺﾞｼｯｸUB" w:eastAsia="HGP創英角ｺﾞｼｯｸUB" w:hAnsi="HGP創英角ｺﾞｼｯｸUB"/>
          <w:b/>
          <w:bCs/>
          <w:szCs w:val="21"/>
        </w:rPr>
      </w:pPr>
      <w:r w:rsidRPr="00F6468E">
        <w:rPr>
          <w:rFonts w:ascii="HGP創英角ｺﾞｼｯｸUB" w:eastAsia="HGP創英角ｺﾞｼｯｸUB" w:hAnsi="HGP創英角ｺﾞｼｯｸUB" w:hint="eastAsia"/>
          <w:b/>
          <w:bCs/>
          <w:szCs w:val="21"/>
        </w:rPr>
        <w:t xml:space="preserve">アントネッロ・ダ・メッシーナ　受胎告知のマリア　</w:t>
      </w:r>
    </w:p>
    <w:p w:rsidR="002F0E17" w:rsidRPr="00F6468E" w:rsidRDefault="002F0E17" w:rsidP="002F0E17">
      <w:pPr>
        <w:tabs>
          <w:tab w:val="left" w:pos="1666"/>
        </w:tabs>
        <w:spacing w:line="240" w:lineRule="exact"/>
        <w:ind w:rightChars="36" w:right="73"/>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1473～74年頃　イタリア, パレルモ, 州立シチリア美術館</w:t>
      </w:r>
    </w:p>
    <w:p w:rsidR="002F0E17" w:rsidRPr="00F6468E" w:rsidRDefault="002F0E17" w:rsidP="006B1A6B">
      <w:pPr>
        <w:pStyle w:val="a3"/>
        <w:spacing w:line="240" w:lineRule="exact"/>
        <w:rPr>
          <w:rFonts w:asciiTheme="majorEastAsia" w:eastAsiaTheme="majorEastAsia" w:hAnsiTheme="majorEastAsia" w:cs="Times New Roman" w:hint="default"/>
          <w:bCs/>
          <w:sz w:val="18"/>
          <w:szCs w:val="18"/>
        </w:rPr>
      </w:pPr>
      <w:r w:rsidRPr="00F6468E">
        <w:rPr>
          <w:rFonts w:asciiTheme="majorEastAsia" w:eastAsiaTheme="majorEastAsia" w:hAnsiTheme="majorEastAsia" w:cs="Times New Roman"/>
          <w:bCs/>
          <w:sz w:val="18"/>
          <w:szCs w:val="18"/>
        </w:rPr>
        <w:t xml:space="preserve">出典：佐々木英也,森田義之責任編集『世界美術全集　西洋編. 第13巻　イタリア・ルネサンス. 3』　（vol.13-118） </w:t>
      </w:r>
    </w:p>
    <w:p w:rsidR="006B1A6B" w:rsidRPr="00F6468E" w:rsidRDefault="002F0E17" w:rsidP="006B1A6B">
      <w:pPr>
        <w:pStyle w:val="a3"/>
        <w:spacing w:line="240" w:lineRule="exact"/>
        <w:rPr>
          <w:rFonts w:asciiTheme="majorEastAsia" w:eastAsiaTheme="majorEastAsia" w:hAnsiTheme="majorEastAsia" w:cs="Times New Roman" w:hint="default"/>
          <w:bCs/>
          <w:sz w:val="18"/>
          <w:szCs w:val="18"/>
        </w:rPr>
      </w:pPr>
      <w:r w:rsidRPr="00F6468E">
        <w:rPr>
          <w:rFonts w:asciiTheme="majorEastAsia" w:eastAsiaTheme="majorEastAsia" w:hAnsiTheme="majorEastAsia" w:cs="Times New Roman"/>
          <w:bCs/>
          <w:sz w:val="18"/>
          <w:szCs w:val="18"/>
        </w:rPr>
        <w:t>（請求記号</w:t>
      </w:r>
      <w:r w:rsidR="001A0DF4" w:rsidRPr="00F6468E">
        <w:rPr>
          <w:rFonts w:asciiTheme="majorEastAsia" w:eastAsiaTheme="majorEastAsia" w:hAnsiTheme="majorEastAsia" w:cs="Times New Roman"/>
          <w:bCs/>
          <w:sz w:val="18"/>
          <w:szCs w:val="18"/>
        </w:rPr>
        <w:t>：</w:t>
      </w:r>
      <w:r w:rsidRPr="00F6468E">
        <w:rPr>
          <w:rFonts w:asciiTheme="majorEastAsia" w:eastAsiaTheme="majorEastAsia" w:hAnsiTheme="majorEastAsia" w:cs="Times New Roman"/>
          <w:bCs/>
          <w:sz w:val="18"/>
          <w:szCs w:val="18"/>
        </w:rPr>
        <w:t>R708/SB/13（参考図書室開架））</w:t>
      </w:r>
    </w:p>
    <w:p w:rsidR="002B5D05" w:rsidRPr="002B5D05" w:rsidRDefault="002B5D05" w:rsidP="00534106">
      <w:pPr>
        <w:tabs>
          <w:tab w:val="left" w:pos="1666"/>
        </w:tabs>
        <w:spacing w:line="280" w:lineRule="exact"/>
        <w:ind w:rightChars="36" w:right="73"/>
        <w:rPr>
          <w:rFonts w:asciiTheme="majorEastAsia" w:eastAsiaTheme="majorEastAsia" w:hAnsiTheme="majorEastAsia"/>
          <w:b/>
          <w:bCs/>
          <w:sz w:val="16"/>
          <w:szCs w:val="16"/>
        </w:rPr>
      </w:pPr>
      <w:r w:rsidRPr="002B5D05">
        <w:rPr>
          <w:rFonts w:asciiTheme="majorEastAsia" w:eastAsiaTheme="majorEastAsia" w:hAnsiTheme="majorEastAsia" w:hint="eastAsia"/>
          <w:sz w:val="16"/>
          <w:szCs w:val="16"/>
        </w:rPr>
        <w:t>「…お告げを静かに受け止める青いマント姿のマリアのイメージは、どこか肖像画のような強いリアリティをもっている。」そうです。（作品解説「アントネッロ・ダ・メッシーナ　受胎告知のマリア」（森田義之）vol.13-395参照）</w:t>
      </w:r>
    </w:p>
    <w:p w:rsidR="002F0E17" w:rsidRPr="00F6468E" w:rsidRDefault="002F0E17" w:rsidP="00534106">
      <w:pPr>
        <w:tabs>
          <w:tab w:val="left" w:pos="1666"/>
        </w:tabs>
        <w:spacing w:line="280" w:lineRule="exact"/>
        <w:ind w:rightChars="36" w:right="73"/>
        <w:rPr>
          <w:rFonts w:ascii="HGP創英角ｺﾞｼｯｸUB" w:eastAsia="HGP創英角ｺﾞｼｯｸUB" w:hAnsi="HGP創英角ｺﾞｼｯｸUB"/>
          <w:b/>
          <w:bCs/>
          <w:szCs w:val="21"/>
        </w:rPr>
      </w:pPr>
      <w:r w:rsidRPr="00F6468E">
        <w:rPr>
          <w:rFonts w:ascii="HGP創英角ｺﾞｼｯｸUB" w:eastAsia="HGP創英角ｺﾞｼｯｸUB" w:hAnsi="HGP創英角ｺﾞｼｯｸUB" w:hint="eastAsia"/>
          <w:b/>
          <w:bCs/>
          <w:szCs w:val="21"/>
        </w:rPr>
        <w:t>ロット　受胎告知</w:t>
      </w:r>
    </w:p>
    <w:p w:rsidR="002F0E17" w:rsidRPr="00F6468E" w:rsidRDefault="002F0E17" w:rsidP="002F0E17">
      <w:pPr>
        <w:tabs>
          <w:tab w:val="left" w:pos="1666"/>
        </w:tabs>
        <w:spacing w:line="240" w:lineRule="exact"/>
        <w:ind w:rightChars="36" w:right="73"/>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 xml:space="preserve">1527年頃　イタリア, </w:t>
      </w:r>
      <w:r w:rsidR="003B174B" w:rsidRPr="00F6468E">
        <w:rPr>
          <w:rFonts w:asciiTheme="majorEastAsia" w:eastAsiaTheme="majorEastAsia" w:hAnsiTheme="majorEastAsia" w:hint="eastAsia"/>
          <w:bCs/>
          <w:sz w:val="18"/>
          <w:szCs w:val="18"/>
        </w:rPr>
        <w:t>レカナーティ</w:t>
      </w:r>
      <w:r w:rsidRPr="00F6468E">
        <w:rPr>
          <w:rFonts w:asciiTheme="majorEastAsia" w:eastAsiaTheme="majorEastAsia" w:hAnsiTheme="majorEastAsia" w:hint="eastAsia"/>
          <w:bCs/>
          <w:sz w:val="18"/>
          <w:szCs w:val="18"/>
        </w:rPr>
        <w:t>（マルケ）, 市立絵画館</w:t>
      </w:r>
    </w:p>
    <w:p w:rsidR="002F0E17" w:rsidRPr="00F6468E" w:rsidRDefault="002F0E17" w:rsidP="006B1A6B">
      <w:pPr>
        <w:pStyle w:val="a3"/>
        <w:spacing w:line="240" w:lineRule="exact"/>
        <w:rPr>
          <w:rFonts w:asciiTheme="majorEastAsia" w:eastAsiaTheme="majorEastAsia" w:hAnsiTheme="majorEastAsia" w:cs="Times New Roman" w:hint="default"/>
          <w:bCs/>
          <w:sz w:val="18"/>
          <w:szCs w:val="18"/>
        </w:rPr>
      </w:pPr>
      <w:r w:rsidRPr="00F6468E">
        <w:rPr>
          <w:rFonts w:asciiTheme="majorEastAsia" w:eastAsiaTheme="majorEastAsia" w:hAnsiTheme="majorEastAsia" w:cs="Times New Roman"/>
          <w:bCs/>
          <w:sz w:val="18"/>
          <w:szCs w:val="18"/>
        </w:rPr>
        <w:t xml:space="preserve">出典：佐々木英也,森田義之責任編集『世界美術全集　西洋編. 第13巻　イタリア・ルネサンス. 3』　（vol.13-220） </w:t>
      </w:r>
    </w:p>
    <w:p w:rsidR="006B1A6B" w:rsidRPr="00F6468E" w:rsidRDefault="002F0E17" w:rsidP="006B1A6B">
      <w:pPr>
        <w:pStyle w:val="a3"/>
        <w:spacing w:line="240" w:lineRule="exact"/>
        <w:rPr>
          <w:rFonts w:asciiTheme="majorEastAsia" w:eastAsiaTheme="majorEastAsia" w:hAnsiTheme="majorEastAsia" w:cs="Times New Roman" w:hint="default"/>
          <w:bCs/>
          <w:sz w:val="18"/>
          <w:szCs w:val="18"/>
        </w:rPr>
      </w:pPr>
      <w:r w:rsidRPr="00F6468E">
        <w:rPr>
          <w:rFonts w:asciiTheme="majorEastAsia" w:eastAsiaTheme="majorEastAsia" w:hAnsiTheme="majorEastAsia" w:cs="Times New Roman"/>
          <w:bCs/>
          <w:sz w:val="18"/>
          <w:szCs w:val="18"/>
        </w:rPr>
        <w:t>（請求記号</w:t>
      </w:r>
      <w:r w:rsidR="001A0DF4" w:rsidRPr="00F6468E">
        <w:rPr>
          <w:rFonts w:asciiTheme="majorEastAsia" w:eastAsiaTheme="majorEastAsia" w:hAnsiTheme="majorEastAsia" w:cs="Times New Roman"/>
          <w:bCs/>
          <w:sz w:val="18"/>
          <w:szCs w:val="18"/>
        </w:rPr>
        <w:t>：</w:t>
      </w:r>
      <w:r w:rsidRPr="00F6468E">
        <w:rPr>
          <w:rFonts w:asciiTheme="majorEastAsia" w:eastAsiaTheme="majorEastAsia" w:hAnsiTheme="majorEastAsia" w:cs="Times New Roman"/>
          <w:bCs/>
          <w:sz w:val="18"/>
          <w:szCs w:val="18"/>
        </w:rPr>
        <w:t>R708/SB/13（参考図書室開架））</w:t>
      </w:r>
    </w:p>
    <w:p w:rsidR="00CE6ED5" w:rsidRDefault="00CE6ED5" w:rsidP="00CE6ED5">
      <w:pPr>
        <w:spacing w:line="240" w:lineRule="exact"/>
        <w:ind w:left="762" w:hangingChars="500" w:hanging="762"/>
        <w:rPr>
          <w:rFonts w:asciiTheme="majorEastAsia" w:eastAsiaTheme="majorEastAsia" w:hAnsiTheme="majorEastAsia"/>
          <w:sz w:val="16"/>
          <w:szCs w:val="16"/>
        </w:rPr>
      </w:pPr>
      <w:r w:rsidRPr="00CE6ED5">
        <w:rPr>
          <w:rFonts w:asciiTheme="majorEastAsia" w:eastAsiaTheme="majorEastAsia" w:hAnsiTheme="majorEastAsia" w:hint="eastAsia"/>
          <w:sz w:val="16"/>
          <w:szCs w:val="16"/>
        </w:rPr>
        <w:t>マリア、天使ともに正面向きというユニークな構図の受胎告知。聖母</w:t>
      </w:r>
    </w:p>
    <w:p w:rsidR="00CE6ED5" w:rsidRDefault="00CE6ED5" w:rsidP="00CE6ED5">
      <w:pPr>
        <w:spacing w:line="240" w:lineRule="exact"/>
        <w:ind w:left="762" w:hangingChars="500" w:hanging="762"/>
        <w:rPr>
          <w:rFonts w:asciiTheme="majorEastAsia" w:eastAsiaTheme="majorEastAsia" w:hAnsiTheme="majorEastAsia"/>
          <w:sz w:val="16"/>
          <w:szCs w:val="16"/>
        </w:rPr>
      </w:pPr>
      <w:r w:rsidRPr="00CE6ED5">
        <w:rPr>
          <w:rFonts w:asciiTheme="majorEastAsia" w:eastAsiaTheme="majorEastAsia" w:hAnsiTheme="majorEastAsia" w:hint="eastAsia"/>
          <w:sz w:val="16"/>
          <w:szCs w:val="16"/>
        </w:rPr>
        <w:t>は両手を開いて挙げ、天使は右手を上に左手に白百合をもって片膝立</w:t>
      </w:r>
    </w:p>
    <w:p w:rsidR="00CE6ED5" w:rsidRDefault="00CE6ED5" w:rsidP="00CE6ED5">
      <w:pPr>
        <w:spacing w:line="240" w:lineRule="exact"/>
        <w:ind w:left="762" w:hangingChars="500" w:hanging="762"/>
        <w:rPr>
          <w:rFonts w:asciiTheme="majorEastAsia" w:eastAsiaTheme="majorEastAsia" w:hAnsiTheme="majorEastAsia"/>
          <w:sz w:val="16"/>
          <w:szCs w:val="16"/>
        </w:rPr>
      </w:pPr>
      <w:r w:rsidRPr="00CE6ED5">
        <w:rPr>
          <w:rFonts w:asciiTheme="majorEastAsia" w:eastAsiaTheme="majorEastAsia" w:hAnsiTheme="majorEastAsia" w:hint="eastAsia"/>
          <w:sz w:val="16"/>
          <w:szCs w:val="16"/>
        </w:rPr>
        <w:t>ちです。猫はあわてふためき、顔も可愛く書かれていないので、作品</w:t>
      </w:r>
    </w:p>
    <w:p w:rsidR="00CE6ED5" w:rsidRDefault="00CE6ED5" w:rsidP="00CE6ED5">
      <w:pPr>
        <w:spacing w:line="240" w:lineRule="exact"/>
        <w:ind w:left="762" w:hangingChars="500" w:hanging="762"/>
        <w:rPr>
          <w:rFonts w:asciiTheme="majorEastAsia" w:eastAsiaTheme="majorEastAsia" w:hAnsiTheme="majorEastAsia"/>
          <w:sz w:val="16"/>
          <w:szCs w:val="16"/>
        </w:rPr>
      </w:pPr>
      <w:r w:rsidRPr="00CE6ED5">
        <w:rPr>
          <w:rFonts w:asciiTheme="majorEastAsia" w:eastAsiaTheme="majorEastAsia" w:hAnsiTheme="majorEastAsia" w:hint="eastAsia"/>
          <w:sz w:val="16"/>
          <w:szCs w:val="16"/>
        </w:rPr>
        <w:t>解説には「…天使の出現に驚いた猫は（邪悪のシンボルか）、鼻面を</w:t>
      </w:r>
    </w:p>
    <w:p w:rsidR="00CE6ED5" w:rsidRDefault="00CE6ED5" w:rsidP="00CE6ED5">
      <w:pPr>
        <w:spacing w:line="240" w:lineRule="exact"/>
        <w:ind w:left="762" w:hangingChars="500" w:hanging="762"/>
        <w:rPr>
          <w:rFonts w:asciiTheme="majorEastAsia" w:eastAsiaTheme="majorEastAsia" w:hAnsiTheme="majorEastAsia"/>
          <w:sz w:val="16"/>
          <w:szCs w:val="16"/>
        </w:rPr>
      </w:pPr>
      <w:r w:rsidRPr="00CE6ED5">
        <w:rPr>
          <w:rFonts w:asciiTheme="majorEastAsia" w:eastAsiaTheme="majorEastAsia" w:hAnsiTheme="majorEastAsia" w:hint="eastAsia"/>
          <w:sz w:val="16"/>
          <w:szCs w:val="16"/>
        </w:rPr>
        <w:t>向け背を丸めて逃げようとしているが、これらが一体となって、一種</w:t>
      </w:r>
    </w:p>
    <w:p w:rsidR="00CE6ED5" w:rsidRDefault="00CE6ED5" w:rsidP="00CE6ED5">
      <w:pPr>
        <w:spacing w:line="240" w:lineRule="exact"/>
        <w:ind w:left="762" w:hangingChars="500" w:hanging="762"/>
        <w:rPr>
          <w:rFonts w:asciiTheme="majorEastAsia" w:eastAsiaTheme="majorEastAsia" w:hAnsiTheme="majorEastAsia"/>
          <w:sz w:val="16"/>
          <w:szCs w:val="16"/>
        </w:rPr>
      </w:pPr>
      <w:r w:rsidRPr="00CE6ED5">
        <w:rPr>
          <w:rFonts w:asciiTheme="majorEastAsia" w:eastAsiaTheme="majorEastAsia" w:hAnsiTheme="majorEastAsia" w:hint="eastAsia"/>
          <w:sz w:val="16"/>
          <w:szCs w:val="16"/>
        </w:rPr>
        <w:t>異様な雰囲気がこの場面につくり出されている。」と書かれています。</w:t>
      </w:r>
    </w:p>
    <w:p w:rsidR="00CE6ED5" w:rsidRDefault="00CE6ED5" w:rsidP="00CE6ED5">
      <w:pPr>
        <w:spacing w:line="240" w:lineRule="exact"/>
        <w:ind w:left="762" w:hangingChars="500" w:hanging="762"/>
        <w:rPr>
          <w:rFonts w:asciiTheme="majorEastAsia" w:eastAsiaTheme="majorEastAsia" w:hAnsiTheme="majorEastAsia"/>
          <w:sz w:val="16"/>
          <w:szCs w:val="16"/>
        </w:rPr>
      </w:pPr>
      <w:r w:rsidRPr="00CE6ED5">
        <w:rPr>
          <w:rFonts w:asciiTheme="majorEastAsia" w:eastAsiaTheme="majorEastAsia" w:hAnsiTheme="majorEastAsia" w:hint="eastAsia"/>
          <w:sz w:val="16"/>
          <w:szCs w:val="16"/>
        </w:rPr>
        <w:t>（作品解説「104.ロット　受胎告知」（篠塚二三男）　vol.13-418～</w:t>
      </w:r>
    </w:p>
    <w:p w:rsidR="00CE6ED5" w:rsidRPr="00CE6ED5" w:rsidRDefault="00CE6ED5" w:rsidP="00CE6ED5">
      <w:pPr>
        <w:spacing w:line="240" w:lineRule="exact"/>
        <w:ind w:left="762" w:hangingChars="500" w:hanging="762"/>
        <w:rPr>
          <w:rFonts w:asciiTheme="majorEastAsia" w:eastAsiaTheme="majorEastAsia" w:hAnsiTheme="majorEastAsia"/>
          <w:sz w:val="16"/>
          <w:szCs w:val="16"/>
        </w:rPr>
      </w:pPr>
      <w:r w:rsidRPr="00CE6ED5">
        <w:rPr>
          <w:rFonts w:asciiTheme="majorEastAsia" w:eastAsiaTheme="majorEastAsia" w:hAnsiTheme="majorEastAsia" w:hint="eastAsia"/>
          <w:sz w:val="16"/>
          <w:szCs w:val="16"/>
        </w:rPr>
        <w:t>419参照）</w:t>
      </w:r>
    </w:p>
    <w:p w:rsidR="00360059" w:rsidRPr="00F6468E" w:rsidRDefault="00360059" w:rsidP="00534106">
      <w:pPr>
        <w:tabs>
          <w:tab w:val="left" w:pos="1666"/>
        </w:tabs>
        <w:spacing w:line="280" w:lineRule="exact"/>
        <w:ind w:rightChars="36" w:right="73"/>
        <w:rPr>
          <w:rFonts w:asciiTheme="majorEastAsia" w:eastAsiaTheme="majorEastAsia" w:hAnsiTheme="majorEastAsia"/>
          <w:bCs/>
          <w:sz w:val="18"/>
          <w:szCs w:val="18"/>
        </w:rPr>
      </w:pPr>
      <w:r w:rsidRPr="00F6468E">
        <w:rPr>
          <w:rFonts w:ascii="HGP創英角ｺﾞｼｯｸUB" w:eastAsia="HGP創英角ｺﾞｼｯｸUB" w:hAnsi="HGP創英角ｺﾞｼｯｸUB" w:hint="eastAsia"/>
          <w:b/>
          <w:bCs/>
          <w:szCs w:val="21"/>
        </w:rPr>
        <w:t>ローベール・カンパン　受胎告知の祭壇画</w:t>
      </w:r>
      <w:r w:rsidRPr="00F6468E">
        <w:rPr>
          <w:rFonts w:asciiTheme="majorEastAsia" w:eastAsiaTheme="majorEastAsia" w:hAnsiTheme="majorEastAsia" w:hint="eastAsia"/>
          <w:bCs/>
          <w:sz w:val="18"/>
          <w:szCs w:val="18"/>
        </w:rPr>
        <w:t>（メローデ祭壇画）</w:t>
      </w:r>
    </w:p>
    <w:p w:rsidR="00360059" w:rsidRPr="00F6468E" w:rsidRDefault="00360059" w:rsidP="00360059">
      <w:pPr>
        <w:tabs>
          <w:tab w:val="left" w:pos="1666"/>
        </w:tabs>
        <w:spacing w:line="240" w:lineRule="exact"/>
        <w:ind w:rightChars="36" w:right="73"/>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1425～30年頃　ニューヨーク，メトロポリタン美術館</w:t>
      </w:r>
    </w:p>
    <w:p w:rsidR="00360059" w:rsidRPr="00F6468E" w:rsidRDefault="00360059" w:rsidP="006B1A6B">
      <w:pPr>
        <w:tabs>
          <w:tab w:val="left" w:pos="1666"/>
        </w:tabs>
        <w:spacing w:line="240" w:lineRule="exact"/>
        <w:ind w:rightChars="36" w:right="73"/>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 xml:space="preserve">出典：勝国興責任編集『世界美術全集　西洋編. 第14巻　北方ルネサンス』　（vol.14-36～37） </w:t>
      </w:r>
    </w:p>
    <w:p w:rsidR="006B1A6B" w:rsidRPr="00F6468E" w:rsidRDefault="00360059" w:rsidP="006B1A6B">
      <w:pPr>
        <w:tabs>
          <w:tab w:val="left" w:pos="1666"/>
        </w:tabs>
        <w:spacing w:line="240" w:lineRule="exact"/>
        <w:ind w:rightChars="36" w:right="73"/>
        <w:rPr>
          <w:rFonts w:asciiTheme="majorEastAsia" w:eastAsiaTheme="majorEastAsia" w:hAnsiTheme="majorEastAsia"/>
          <w:bCs/>
          <w:sz w:val="18"/>
          <w:szCs w:val="18"/>
          <w:lang w:eastAsia="zh-CN"/>
        </w:rPr>
      </w:pPr>
      <w:r w:rsidRPr="00F6468E">
        <w:rPr>
          <w:rFonts w:asciiTheme="majorEastAsia" w:eastAsiaTheme="majorEastAsia" w:hAnsiTheme="majorEastAsia" w:hint="eastAsia"/>
          <w:bCs/>
          <w:sz w:val="18"/>
          <w:szCs w:val="18"/>
          <w:lang w:eastAsia="zh-CN"/>
        </w:rPr>
        <w:t>（請求記号</w:t>
      </w:r>
      <w:r w:rsidR="001A0DF4" w:rsidRPr="00F6468E">
        <w:rPr>
          <w:rFonts w:asciiTheme="majorEastAsia" w:eastAsiaTheme="majorEastAsia" w:hAnsiTheme="majorEastAsia" w:hint="eastAsia"/>
          <w:bCs/>
          <w:sz w:val="18"/>
          <w:szCs w:val="18"/>
          <w:lang w:eastAsia="zh-CN"/>
        </w:rPr>
        <w:t>：</w:t>
      </w:r>
      <w:r w:rsidRPr="00F6468E">
        <w:rPr>
          <w:rFonts w:asciiTheme="majorEastAsia" w:eastAsiaTheme="majorEastAsia" w:hAnsiTheme="majorEastAsia" w:hint="eastAsia"/>
          <w:bCs/>
          <w:sz w:val="18"/>
          <w:szCs w:val="18"/>
          <w:lang w:eastAsia="zh-CN"/>
        </w:rPr>
        <w:t>R708/SB/14（参考図書室開架））</w:t>
      </w:r>
    </w:p>
    <w:p w:rsidR="00CE6ED5" w:rsidRDefault="00CE6ED5" w:rsidP="00CE6ED5">
      <w:pPr>
        <w:spacing w:line="240" w:lineRule="exact"/>
        <w:ind w:left="762" w:hangingChars="500" w:hanging="762"/>
        <w:rPr>
          <w:rFonts w:asciiTheme="majorEastAsia" w:eastAsiaTheme="majorEastAsia" w:hAnsiTheme="majorEastAsia"/>
          <w:sz w:val="16"/>
          <w:szCs w:val="16"/>
        </w:rPr>
      </w:pPr>
      <w:r w:rsidRPr="00CE6ED5">
        <w:rPr>
          <w:rFonts w:asciiTheme="majorEastAsia" w:eastAsiaTheme="majorEastAsia" w:hAnsiTheme="majorEastAsia" w:hint="eastAsia"/>
          <w:sz w:val="16"/>
          <w:szCs w:val="16"/>
        </w:rPr>
        <w:lastRenderedPageBreak/>
        <w:t>中央パネル、マリアは読書中で、天使に気づいていないように見えま</w:t>
      </w:r>
    </w:p>
    <w:p w:rsidR="00CE6ED5" w:rsidRDefault="00CE6ED5" w:rsidP="00CE6ED5">
      <w:pPr>
        <w:spacing w:line="240" w:lineRule="exact"/>
        <w:ind w:left="762" w:hangingChars="500" w:hanging="762"/>
        <w:rPr>
          <w:rFonts w:asciiTheme="majorEastAsia" w:eastAsiaTheme="majorEastAsia" w:hAnsiTheme="majorEastAsia"/>
          <w:sz w:val="16"/>
          <w:szCs w:val="16"/>
        </w:rPr>
      </w:pPr>
      <w:r w:rsidRPr="00CE6ED5">
        <w:rPr>
          <w:rFonts w:asciiTheme="majorEastAsia" w:eastAsiaTheme="majorEastAsia" w:hAnsiTheme="majorEastAsia" w:hint="eastAsia"/>
          <w:sz w:val="16"/>
          <w:szCs w:val="16"/>
        </w:rPr>
        <w:t>す。タオル、金属性水差しは聖母の純潔を表すそうです。右翼部はヨ</w:t>
      </w:r>
    </w:p>
    <w:p w:rsidR="00BB74D0" w:rsidRDefault="00CE6ED5" w:rsidP="00CE6ED5">
      <w:pPr>
        <w:spacing w:line="240" w:lineRule="exact"/>
        <w:ind w:left="762" w:hangingChars="500" w:hanging="762"/>
        <w:rPr>
          <w:rFonts w:asciiTheme="majorEastAsia" w:eastAsiaTheme="majorEastAsia" w:hAnsiTheme="majorEastAsia"/>
          <w:sz w:val="16"/>
          <w:szCs w:val="16"/>
        </w:rPr>
      </w:pPr>
      <w:r w:rsidRPr="00CE6ED5">
        <w:rPr>
          <w:rFonts w:asciiTheme="majorEastAsia" w:eastAsiaTheme="majorEastAsia" w:hAnsiTheme="majorEastAsia" w:hint="eastAsia"/>
          <w:sz w:val="16"/>
          <w:szCs w:val="16"/>
        </w:rPr>
        <w:t>セフの仕事場、窓の外にネズミ取り、その他の道具にも意味があ</w:t>
      </w:r>
      <w:r w:rsidR="00BB74D0">
        <w:rPr>
          <w:rFonts w:asciiTheme="majorEastAsia" w:eastAsiaTheme="majorEastAsia" w:hAnsiTheme="majorEastAsia" w:hint="eastAsia"/>
          <w:sz w:val="16"/>
          <w:szCs w:val="16"/>
        </w:rPr>
        <w:t>るよ</w:t>
      </w:r>
    </w:p>
    <w:p w:rsidR="00CE6ED5" w:rsidRDefault="00BB74D0" w:rsidP="00CE6ED5">
      <w:pPr>
        <w:spacing w:line="240" w:lineRule="exact"/>
        <w:ind w:left="762" w:hangingChars="500" w:hanging="762"/>
        <w:rPr>
          <w:rFonts w:asciiTheme="majorEastAsia" w:eastAsiaTheme="majorEastAsia" w:hAnsiTheme="majorEastAsia"/>
          <w:sz w:val="16"/>
          <w:szCs w:val="16"/>
        </w:rPr>
      </w:pPr>
      <w:r>
        <w:rPr>
          <w:rFonts w:asciiTheme="majorEastAsia" w:eastAsiaTheme="majorEastAsia" w:hAnsiTheme="majorEastAsia" w:hint="eastAsia"/>
          <w:sz w:val="16"/>
          <w:szCs w:val="16"/>
        </w:rPr>
        <w:t>うですが、</w:t>
      </w:r>
      <w:r w:rsidR="00CE6ED5" w:rsidRPr="00CE6ED5">
        <w:rPr>
          <w:rFonts w:asciiTheme="majorEastAsia" w:eastAsiaTheme="majorEastAsia" w:hAnsiTheme="majorEastAsia" w:hint="eastAsia"/>
          <w:sz w:val="16"/>
          <w:szCs w:val="16"/>
        </w:rPr>
        <w:t>諸説あるそうです。（作品解説「21.ローベール・カンパン</w:t>
      </w:r>
    </w:p>
    <w:p w:rsidR="00CE6ED5" w:rsidRPr="00CE6ED5" w:rsidRDefault="00CE6ED5" w:rsidP="00CE6ED5">
      <w:pPr>
        <w:spacing w:line="240" w:lineRule="exact"/>
        <w:ind w:left="762" w:hangingChars="500" w:hanging="762"/>
        <w:rPr>
          <w:rFonts w:asciiTheme="majorEastAsia" w:eastAsiaTheme="majorEastAsia" w:hAnsiTheme="majorEastAsia"/>
          <w:sz w:val="16"/>
          <w:szCs w:val="16"/>
        </w:rPr>
      </w:pPr>
      <w:r w:rsidRPr="00CE6ED5">
        <w:rPr>
          <w:rFonts w:asciiTheme="majorEastAsia" w:eastAsiaTheme="majorEastAsia" w:hAnsiTheme="majorEastAsia" w:hint="eastAsia"/>
          <w:sz w:val="16"/>
          <w:szCs w:val="16"/>
        </w:rPr>
        <w:t>受胎告知の祭壇画（メローデ祭壇画）」（荒木茂子）vol.14-376参照）</w:t>
      </w:r>
    </w:p>
    <w:p w:rsidR="00360059" w:rsidRPr="00F6468E" w:rsidRDefault="00360059" w:rsidP="00534106">
      <w:pPr>
        <w:tabs>
          <w:tab w:val="left" w:pos="1666"/>
        </w:tabs>
        <w:spacing w:line="280" w:lineRule="exact"/>
        <w:ind w:rightChars="36" w:right="73"/>
        <w:rPr>
          <w:rFonts w:ascii="HGP創英角ｺﾞｼｯｸUB" w:eastAsia="HGP創英角ｺﾞｼｯｸUB" w:hAnsi="HGP創英角ｺﾞｼｯｸUB"/>
          <w:b/>
          <w:bCs/>
          <w:szCs w:val="21"/>
        </w:rPr>
      </w:pPr>
      <w:r w:rsidRPr="00F6468E">
        <w:rPr>
          <w:rFonts w:ascii="HGP創英角ｺﾞｼｯｸUB" w:eastAsia="HGP創英角ｺﾞｼｯｸUB" w:hAnsi="HGP創英角ｺﾞｼｯｸUB" w:hint="eastAsia"/>
          <w:b/>
          <w:bCs/>
          <w:szCs w:val="21"/>
        </w:rPr>
        <w:t>エル・グレコ　受胎告知</w:t>
      </w:r>
    </w:p>
    <w:p w:rsidR="00360059" w:rsidRPr="00F6468E" w:rsidRDefault="00360059" w:rsidP="00360059">
      <w:pPr>
        <w:tabs>
          <w:tab w:val="left" w:pos="1666"/>
        </w:tabs>
        <w:spacing w:line="240" w:lineRule="exact"/>
        <w:ind w:rightChars="36" w:right="73"/>
        <w:rPr>
          <w:rFonts w:asciiTheme="majorEastAsia" w:eastAsiaTheme="majorEastAsia" w:hAnsiTheme="majorEastAsia"/>
          <w:bCs/>
          <w:sz w:val="18"/>
          <w:szCs w:val="18"/>
        </w:rPr>
      </w:pPr>
      <w:r w:rsidRPr="00F6468E">
        <w:rPr>
          <w:rFonts w:asciiTheme="majorEastAsia" w:eastAsiaTheme="majorEastAsia" w:hAnsiTheme="majorEastAsia" w:hint="eastAsia"/>
          <w:bCs/>
          <w:sz w:val="18"/>
          <w:szCs w:val="18"/>
        </w:rPr>
        <w:t>1596～1600年　マドリード, 国立プラド美術館</w:t>
      </w:r>
    </w:p>
    <w:p w:rsidR="00360059" w:rsidRPr="00F6468E" w:rsidRDefault="00360059" w:rsidP="006B1A6B">
      <w:pPr>
        <w:pStyle w:val="a3"/>
        <w:spacing w:line="240" w:lineRule="exact"/>
        <w:rPr>
          <w:rFonts w:asciiTheme="majorEastAsia" w:eastAsiaTheme="majorEastAsia" w:hAnsiTheme="majorEastAsia" w:cs="Times New Roman" w:hint="default"/>
          <w:bCs/>
          <w:sz w:val="18"/>
          <w:szCs w:val="18"/>
        </w:rPr>
      </w:pPr>
      <w:r w:rsidRPr="00F6468E">
        <w:rPr>
          <w:rFonts w:asciiTheme="majorEastAsia" w:eastAsiaTheme="majorEastAsia" w:hAnsiTheme="majorEastAsia" w:cs="Times New Roman"/>
          <w:bCs/>
          <w:sz w:val="18"/>
          <w:szCs w:val="18"/>
        </w:rPr>
        <w:t xml:space="preserve">出典：森洋子,若桑みどり責任編集『世界美術全集　西洋編. 第15巻　マニエリスム』　（vol.15-203） </w:t>
      </w:r>
    </w:p>
    <w:p w:rsidR="00095885" w:rsidRPr="00F6468E" w:rsidRDefault="00360059" w:rsidP="006B1A6B">
      <w:pPr>
        <w:pStyle w:val="a3"/>
        <w:spacing w:line="240" w:lineRule="exact"/>
        <w:rPr>
          <w:rFonts w:asciiTheme="majorEastAsia" w:eastAsiaTheme="majorEastAsia" w:hAnsiTheme="majorEastAsia" w:cs="Times New Roman" w:hint="default"/>
          <w:bCs/>
          <w:sz w:val="18"/>
          <w:szCs w:val="18"/>
          <w:lang w:eastAsia="zh-CN"/>
        </w:rPr>
      </w:pPr>
      <w:r w:rsidRPr="00F6468E">
        <w:rPr>
          <w:rFonts w:asciiTheme="majorEastAsia" w:eastAsiaTheme="majorEastAsia" w:hAnsiTheme="majorEastAsia" w:cs="Times New Roman"/>
          <w:bCs/>
          <w:sz w:val="18"/>
          <w:szCs w:val="18"/>
          <w:lang w:eastAsia="zh-CN"/>
        </w:rPr>
        <w:t>（請求記号</w:t>
      </w:r>
      <w:r w:rsidR="001A0DF4" w:rsidRPr="00F6468E">
        <w:rPr>
          <w:rFonts w:asciiTheme="majorEastAsia" w:eastAsiaTheme="majorEastAsia" w:hAnsiTheme="majorEastAsia" w:cs="Times New Roman"/>
          <w:bCs/>
          <w:sz w:val="18"/>
          <w:szCs w:val="18"/>
          <w:lang w:eastAsia="zh-CN"/>
        </w:rPr>
        <w:t>：</w:t>
      </w:r>
      <w:r w:rsidRPr="00F6468E">
        <w:rPr>
          <w:rFonts w:asciiTheme="majorEastAsia" w:eastAsiaTheme="majorEastAsia" w:hAnsiTheme="majorEastAsia" w:cs="Times New Roman"/>
          <w:bCs/>
          <w:sz w:val="18"/>
          <w:szCs w:val="18"/>
          <w:lang w:eastAsia="zh-CN"/>
        </w:rPr>
        <w:t>R708/SB/15（参考図書室開架））</w:t>
      </w:r>
    </w:p>
    <w:p w:rsidR="000A6E83" w:rsidRPr="00F11942" w:rsidRDefault="00F11942" w:rsidP="006B1A6B">
      <w:pPr>
        <w:pStyle w:val="a3"/>
        <w:spacing w:line="240" w:lineRule="exact"/>
        <w:rPr>
          <w:rFonts w:asciiTheme="majorEastAsia" w:eastAsiaTheme="majorEastAsia" w:hAnsiTheme="majorEastAsia" w:cs="Times New Roman" w:hint="default"/>
          <w:bCs/>
          <w:sz w:val="16"/>
          <w:szCs w:val="16"/>
          <w:lang w:eastAsia="zh-CN"/>
        </w:rPr>
      </w:pPr>
      <w:r w:rsidRPr="00F11942">
        <w:rPr>
          <w:rFonts w:asciiTheme="majorEastAsia" w:eastAsiaTheme="majorEastAsia" w:hAnsiTheme="majorEastAsia"/>
          <w:sz w:val="16"/>
          <w:szCs w:val="16"/>
        </w:rPr>
        <w:t>聖母の前にあるのは、旧約聖書出エジプト記由来の「燃える柴」。聖母は両手を開き、天使は両手を交差させ胸に置いています。大原美術館所蔵のエル・グレコ《受胎告知》と比較すると様々な違いや共通点が見えてきます。（作品解説「99.エル・グレコ　受胎告知」（岡田裕成）vol.15-398～399）</w:t>
      </w:r>
    </w:p>
    <w:p w:rsidR="00155330" w:rsidRPr="006A22AC" w:rsidRDefault="00155330" w:rsidP="00155330">
      <w:pPr>
        <w:pStyle w:val="af2"/>
        <w:rPr>
          <w:rFonts w:ascii="HGP創英角ｺﾞｼｯｸUB" w:eastAsia="HGP創英角ｺﾞｼｯｸUB" w:hAnsi="HGP創英角ｺﾞｼｯｸUB"/>
          <w:sz w:val="21"/>
          <w:szCs w:val="21"/>
        </w:rPr>
      </w:pPr>
      <w:r w:rsidRPr="006A22AC">
        <w:rPr>
          <w:rFonts w:ascii="HGP創英角ｺﾞｼｯｸUB" w:eastAsia="HGP創英角ｺﾞｼｯｸUB" w:hAnsi="HGP創英角ｺﾞｼｯｸUB" w:hint="eastAsia"/>
          <w:sz w:val="21"/>
          <w:szCs w:val="21"/>
        </w:rPr>
        <w:t>ダンテ・ゲイブリエル・ロセッティ</w:t>
      </w:r>
      <w:r w:rsidR="000A1A2F">
        <w:rPr>
          <w:rFonts w:ascii="HGP創英角ｺﾞｼｯｸUB" w:eastAsia="HGP創英角ｺﾞｼｯｸUB" w:hAnsi="HGP創英角ｺﾞｼｯｸUB" w:hint="eastAsia"/>
          <w:sz w:val="21"/>
          <w:szCs w:val="21"/>
        </w:rPr>
        <w:t xml:space="preserve">　</w:t>
      </w:r>
      <w:r w:rsidRPr="006A22AC">
        <w:rPr>
          <w:rFonts w:ascii="HGP創英角ｺﾞｼｯｸUB" w:eastAsia="HGP創英角ｺﾞｼｯｸUB" w:hAnsi="HGP創英角ｺﾞｼｯｸUB" w:hint="eastAsia"/>
          <w:sz w:val="21"/>
          <w:szCs w:val="21"/>
        </w:rPr>
        <w:t>見よ、我は主のはした女なり　（聖告）　[受胎告知]</w:t>
      </w:r>
    </w:p>
    <w:p w:rsidR="001E4F6F" w:rsidRPr="00B31779" w:rsidRDefault="001E4F6F" w:rsidP="000B6A1B">
      <w:pPr>
        <w:pStyle w:val="a3"/>
        <w:spacing w:line="240" w:lineRule="exact"/>
        <w:rPr>
          <w:rFonts w:asciiTheme="majorEastAsia" w:eastAsiaTheme="majorEastAsia" w:hAnsiTheme="majorEastAsia" w:hint="default"/>
          <w:sz w:val="16"/>
          <w:szCs w:val="16"/>
        </w:rPr>
      </w:pPr>
      <w:r w:rsidRPr="00B31779">
        <w:rPr>
          <w:rFonts w:asciiTheme="majorEastAsia" w:eastAsiaTheme="majorEastAsia" w:hAnsiTheme="majorEastAsia"/>
          <w:sz w:val="16"/>
          <w:szCs w:val="16"/>
        </w:rPr>
        <w:t>[この</w:t>
      </w:r>
      <w:r w:rsidR="000B6A1B" w:rsidRPr="00B31779">
        <w:rPr>
          <w:rFonts w:asciiTheme="majorEastAsia" w:eastAsiaTheme="majorEastAsia" w:hAnsiTheme="majorEastAsia"/>
          <w:sz w:val="16"/>
          <w:szCs w:val="16"/>
        </w:rPr>
        <w:t>絵について</w:t>
      </w:r>
      <w:r w:rsidRPr="00B31779">
        <w:rPr>
          <w:rFonts w:asciiTheme="majorEastAsia" w:eastAsiaTheme="majorEastAsia" w:hAnsiTheme="majorEastAsia"/>
          <w:sz w:val="16"/>
          <w:szCs w:val="16"/>
        </w:rPr>
        <w:t>は、</w:t>
      </w:r>
      <w:r w:rsidR="000B6A1B" w:rsidRPr="00B31779">
        <w:rPr>
          <w:rFonts w:asciiTheme="majorEastAsia" w:eastAsiaTheme="majorEastAsia" w:hAnsiTheme="majorEastAsia"/>
          <w:sz w:val="16"/>
          <w:szCs w:val="16"/>
        </w:rPr>
        <w:t>展示</w:t>
      </w:r>
      <w:r w:rsidRPr="00B31779">
        <w:rPr>
          <w:rFonts w:asciiTheme="majorEastAsia" w:eastAsiaTheme="majorEastAsia" w:hAnsiTheme="majorEastAsia"/>
          <w:sz w:val="16"/>
          <w:szCs w:val="16"/>
        </w:rPr>
        <w:t>スペースの関係で、ポスト・カードを用いました。この絵を収載する図書の書誌詳細は以下の通りです。]</w:t>
      </w:r>
    </w:p>
    <w:p w:rsidR="00155330" w:rsidRPr="006A22AC" w:rsidRDefault="00155330" w:rsidP="000B6A1B">
      <w:pPr>
        <w:pStyle w:val="a3"/>
        <w:spacing w:line="240" w:lineRule="exact"/>
        <w:rPr>
          <w:rFonts w:asciiTheme="majorEastAsia" w:eastAsiaTheme="majorEastAsia" w:hAnsiTheme="majorEastAsia" w:cs="Times New Roman" w:hint="default"/>
          <w:bCs/>
          <w:sz w:val="18"/>
          <w:szCs w:val="18"/>
        </w:rPr>
      </w:pPr>
      <w:r w:rsidRPr="006A22AC">
        <w:rPr>
          <w:rFonts w:asciiTheme="majorEastAsia" w:eastAsiaTheme="majorEastAsia" w:hAnsiTheme="majorEastAsia"/>
          <w:sz w:val="18"/>
          <w:szCs w:val="18"/>
        </w:rPr>
        <w:t xml:space="preserve">1849-50年　テイト・ギャラリー、ロンドン　　</w:t>
      </w:r>
    </w:p>
    <w:p w:rsidR="00155330" w:rsidRPr="006A22AC" w:rsidRDefault="00155330" w:rsidP="000B6A1B">
      <w:pPr>
        <w:pStyle w:val="20"/>
        <w:spacing w:line="240" w:lineRule="exact"/>
        <w:rPr>
          <w:rFonts w:asciiTheme="majorEastAsia" w:eastAsiaTheme="majorEastAsia" w:hAnsiTheme="majorEastAsia"/>
          <w:b w:val="0"/>
          <w:szCs w:val="18"/>
          <w:lang w:eastAsia="ja-JP"/>
        </w:rPr>
      </w:pPr>
      <w:r w:rsidRPr="006A22AC">
        <w:rPr>
          <w:rFonts w:asciiTheme="majorEastAsia" w:eastAsiaTheme="majorEastAsia" w:hAnsiTheme="majorEastAsia" w:hint="eastAsia"/>
          <w:b w:val="0"/>
          <w:szCs w:val="18"/>
          <w:lang w:eastAsia="ja-JP"/>
        </w:rPr>
        <w:t>馬淵明子責任編集『世界美術全集　西洋編. 第21巻　レアリスム』（vol.21-193） （請求記号●R708/SB/21（参考図書室開架））</w:t>
      </w:r>
    </w:p>
    <w:p w:rsidR="00155330" w:rsidRDefault="00155330" w:rsidP="00155330">
      <w:pPr>
        <w:pStyle w:val="20"/>
        <w:spacing w:line="240" w:lineRule="exact"/>
        <w:rPr>
          <w:rFonts w:asciiTheme="majorEastAsia" w:eastAsiaTheme="majorEastAsia" w:hAnsiTheme="majorEastAsia"/>
          <w:b w:val="0"/>
          <w:sz w:val="16"/>
          <w:szCs w:val="16"/>
          <w:lang w:eastAsia="ja-JP"/>
        </w:rPr>
      </w:pPr>
      <w:r w:rsidRPr="006A22AC">
        <w:rPr>
          <w:rFonts w:asciiTheme="majorEastAsia" w:eastAsiaTheme="majorEastAsia" w:hAnsiTheme="majorEastAsia" w:hint="eastAsia"/>
          <w:b w:val="0"/>
          <w:sz w:val="16"/>
          <w:szCs w:val="16"/>
        </w:rPr>
        <w:t>[受胎告知</w:t>
      </w:r>
      <w:r w:rsidRPr="006A22AC">
        <w:rPr>
          <w:rFonts w:asciiTheme="majorEastAsia" w:eastAsiaTheme="majorEastAsia" w:hAnsiTheme="majorEastAsia" w:hint="eastAsia"/>
          <w:b w:val="0"/>
          <w:sz w:val="16"/>
          <w:szCs w:val="16"/>
          <w:lang w:eastAsia="ja-JP"/>
        </w:rPr>
        <w:t>]</w:t>
      </w:r>
      <w:r>
        <w:rPr>
          <w:rFonts w:asciiTheme="majorEastAsia" w:eastAsiaTheme="majorEastAsia" w:hAnsiTheme="majorEastAsia" w:hint="eastAsia"/>
          <w:b w:val="0"/>
          <w:sz w:val="16"/>
          <w:szCs w:val="16"/>
          <w:lang w:eastAsia="ja-JP"/>
        </w:rPr>
        <w:t>図で</w:t>
      </w:r>
      <w:r w:rsidRPr="006A22AC">
        <w:rPr>
          <w:rFonts w:asciiTheme="majorEastAsia" w:eastAsiaTheme="majorEastAsia" w:hAnsiTheme="majorEastAsia" w:hint="eastAsia"/>
          <w:b w:val="0"/>
          <w:sz w:val="16"/>
          <w:szCs w:val="16"/>
          <w:lang w:eastAsia="ja-JP"/>
        </w:rPr>
        <w:t>は、天使顕現やその時マリアが[戸外か、屋内か、…]どこにいて、どういう位置関係なのか？は重要なポイントですが、こ</w:t>
      </w:r>
    </w:p>
    <w:p w:rsidR="00155330" w:rsidRDefault="00155330" w:rsidP="00155330">
      <w:pPr>
        <w:pStyle w:val="20"/>
        <w:spacing w:line="240" w:lineRule="exact"/>
        <w:rPr>
          <w:rFonts w:asciiTheme="majorEastAsia" w:eastAsiaTheme="majorEastAsia" w:hAnsiTheme="majorEastAsia"/>
          <w:b w:val="0"/>
          <w:sz w:val="16"/>
          <w:szCs w:val="16"/>
          <w:lang w:eastAsia="ja-JP"/>
        </w:rPr>
      </w:pPr>
      <w:r w:rsidRPr="006A22AC">
        <w:rPr>
          <w:rFonts w:asciiTheme="majorEastAsia" w:eastAsiaTheme="majorEastAsia" w:hAnsiTheme="majorEastAsia" w:hint="eastAsia"/>
          <w:b w:val="0"/>
          <w:sz w:val="16"/>
          <w:szCs w:val="16"/>
          <w:lang w:eastAsia="ja-JP"/>
        </w:rPr>
        <w:t>の絵のマリアは、白壁の片隅のベッドに座り、白衣を着ています。</w:t>
      </w:r>
    </w:p>
    <w:p w:rsidR="00155330" w:rsidRDefault="00155330" w:rsidP="00155330">
      <w:pPr>
        <w:pStyle w:val="20"/>
        <w:spacing w:line="240" w:lineRule="exact"/>
        <w:rPr>
          <w:rFonts w:asciiTheme="majorEastAsia" w:eastAsiaTheme="majorEastAsia" w:hAnsiTheme="majorEastAsia"/>
          <w:b w:val="0"/>
          <w:sz w:val="16"/>
          <w:szCs w:val="16"/>
          <w:lang w:eastAsia="ja-JP"/>
        </w:rPr>
      </w:pPr>
      <w:r w:rsidRPr="006A22AC">
        <w:rPr>
          <w:rFonts w:asciiTheme="majorEastAsia" w:eastAsiaTheme="majorEastAsia" w:hAnsiTheme="majorEastAsia" w:hint="eastAsia"/>
          <w:b w:val="0"/>
          <w:sz w:val="16"/>
          <w:szCs w:val="16"/>
          <w:lang w:eastAsia="ja-JP"/>
        </w:rPr>
        <w:t>その上で、[マリアの着衣の]伝統の赤（赤地に白百合の刺繍）は前景</w:t>
      </w:r>
      <w:r w:rsidR="0085413F">
        <w:rPr>
          <w:rFonts w:asciiTheme="majorEastAsia" w:eastAsiaTheme="majorEastAsia" w:hAnsiTheme="majorEastAsia" w:hint="eastAsia"/>
          <w:b w:val="0"/>
          <w:sz w:val="16"/>
          <w:szCs w:val="16"/>
          <w:lang w:eastAsia="ja-JP"/>
        </w:rPr>
        <w:t>に</w:t>
      </w:r>
      <w:r w:rsidRPr="006A22AC">
        <w:rPr>
          <w:rFonts w:asciiTheme="majorEastAsia" w:eastAsiaTheme="majorEastAsia" w:hAnsiTheme="majorEastAsia" w:hint="eastAsia"/>
          <w:b w:val="0"/>
          <w:sz w:val="16"/>
          <w:szCs w:val="16"/>
          <w:lang w:eastAsia="ja-JP"/>
        </w:rPr>
        <w:t>、奥の景には青も見て取れます。左方に浮かぶ無翼の天使ガブリエルはユリを右手に持ち、祝福は左手（祝福のポーズも伝統とは違っています。ベアト・アンジェリコ等をご覧ください。）で行っています。少女の視線は、天使の花に向かうも、手は垂れており（ちなみに胸での両手交差は受け入れのポーズ）、目及び顔は畏れの表情を見せつつ複雑微妙です。天使の顔は暗く描かれ見えづらいのですが、目を閉じ</w:t>
      </w:r>
    </w:p>
    <w:p w:rsidR="00155330" w:rsidRDefault="00155330" w:rsidP="00155330">
      <w:pPr>
        <w:pStyle w:val="20"/>
        <w:spacing w:line="240" w:lineRule="exact"/>
        <w:rPr>
          <w:rFonts w:asciiTheme="majorEastAsia" w:eastAsiaTheme="majorEastAsia" w:hAnsiTheme="majorEastAsia"/>
          <w:b w:val="0"/>
          <w:sz w:val="16"/>
          <w:szCs w:val="16"/>
          <w:lang w:eastAsia="ja-JP"/>
        </w:rPr>
      </w:pPr>
      <w:r w:rsidRPr="006A22AC">
        <w:rPr>
          <w:rFonts w:asciiTheme="majorEastAsia" w:eastAsiaTheme="majorEastAsia" w:hAnsiTheme="majorEastAsia" w:hint="eastAsia"/>
          <w:b w:val="0"/>
          <w:sz w:val="16"/>
          <w:szCs w:val="16"/>
          <w:lang w:eastAsia="ja-JP"/>
        </w:rPr>
        <w:t>端正な顔に静けさをたたえているようにも見えます。画家のミドル・ネームが「ゲイブリエル」というのも興味深い点ではあります。伝統・</w:t>
      </w:r>
    </w:p>
    <w:p w:rsidR="00155330" w:rsidRPr="006A22AC" w:rsidRDefault="00155330" w:rsidP="00155330">
      <w:pPr>
        <w:pStyle w:val="20"/>
        <w:spacing w:line="240" w:lineRule="exact"/>
        <w:rPr>
          <w:rFonts w:asciiTheme="majorEastAsia" w:eastAsiaTheme="majorEastAsia" w:hAnsiTheme="majorEastAsia"/>
          <w:b w:val="0"/>
          <w:sz w:val="16"/>
          <w:szCs w:val="16"/>
          <w:lang w:eastAsia="ja-JP"/>
        </w:rPr>
      </w:pPr>
      <w:r w:rsidRPr="006A22AC">
        <w:rPr>
          <w:rFonts w:asciiTheme="majorEastAsia" w:eastAsiaTheme="majorEastAsia" w:hAnsiTheme="majorEastAsia" w:hint="eastAsia"/>
          <w:b w:val="0"/>
          <w:sz w:val="16"/>
          <w:szCs w:val="16"/>
          <w:lang w:eastAsia="ja-JP"/>
        </w:rPr>
        <w:t>因習・反復への反感からか、ラファエロ批判、社会的反抗感をもつと言われるラファエル前派。この絵にもそうした傾向が滲み出しているような気がします…？ロセッティは後年この絵をたびたび“白い絵”と呼んだそうです。そしてその理由は？……是非、『世界美術全集　西洋編. 第21巻　レアリスム』を開き、絵を見、作品解説を読み、更に、本文“第５章　ラファエル前派とヴィクトリア朝絵画”をお読みください。（聖告）に秘められた様々な問題点が垣間見えてきます。</w:t>
      </w:r>
    </w:p>
    <w:p w:rsidR="00FC10F8" w:rsidRPr="00155330" w:rsidRDefault="00FC10F8" w:rsidP="00155330">
      <w:pPr>
        <w:pStyle w:val="a3"/>
        <w:spacing w:line="240" w:lineRule="exact"/>
        <w:rPr>
          <w:rFonts w:asciiTheme="majorEastAsia" w:eastAsiaTheme="majorEastAsia" w:hAnsiTheme="majorEastAsia" w:cs="Times New Roman" w:hint="default"/>
          <w:bCs/>
          <w:sz w:val="16"/>
          <w:szCs w:val="16"/>
        </w:rPr>
      </w:pPr>
    </w:p>
    <w:p w:rsidR="00FC10F8" w:rsidRPr="006A22AC" w:rsidRDefault="00FC10F8" w:rsidP="00155330">
      <w:pPr>
        <w:pStyle w:val="a3"/>
        <w:spacing w:line="240" w:lineRule="exact"/>
        <w:rPr>
          <w:rFonts w:asciiTheme="majorEastAsia" w:eastAsiaTheme="majorEastAsia" w:hAnsiTheme="majorEastAsia" w:cs="Times New Roman" w:hint="default"/>
          <w:bCs/>
          <w:sz w:val="16"/>
          <w:szCs w:val="16"/>
        </w:rPr>
      </w:pPr>
    </w:p>
    <w:p w:rsidR="00FC10F8" w:rsidRPr="006A22AC" w:rsidRDefault="00FC10F8" w:rsidP="00155330">
      <w:pPr>
        <w:pStyle w:val="a3"/>
        <w:spacing w:line="240" w:lineRule="exact"/>
        <w:rPr>
          <w:rFonts w:asciiTheme="majorEastAsia" w:eastAsiaTheme="majorEastAsia" w:hAnsiTheme="majorEastAsia" w:cs="Times New Roman" w:hint="default"/>
          <w:bCs/>
          <w:sz w:val="16"/>
          <w:szCs w:val="16"/>
        </w:rPr>
      </w:pPr>
    </w:p>
    <w:p w:rsidR="000A6E83" w:rsidRPr="006A22AC" w:rsidRDefault="000A6E83" w:rsidP="00155330">
      <w:pPr>
        <w:pStyle w:val="a3"/>
        <w:spacing w:line="240" w:lineRule="exact"/>
        <w:rPr>
          <w:rFonts w:asciiTheme="majorEastAsia" w:eastAsiaTheme="majorEastAsia" w:hAnsiTheme="majorEastAsia" w:cs="Times New Roman" w:hint="default"/>
          <w:bCs/>
          <w:sz w:val="16"/>
          <w:szCs w:val="16"/>
        </w:rPr>
      </w:pPr>
    </w:p>
    <w:p w:rsidR="006A22AC" w:rsidRPr="006A22AC" w:rsidRDefault="006A22AC" w:rsidP="00155330">
      <w:pPr>
        <w:pStyle w:val="a3"/>
        <w:spacing w:line="240" w:lineRule="exact"/>
        <w:rPr>
          <w:rFonts w:asciiTheme="majorEastAsia" w:eastAsiaTheme="majorEastAsia" w:hAnsiTheme="majorEastAsia" w:cs="Times New Roman" w:hint="default"/>
          <w:bCs/>
          <w:sz w:val="16"/>
          <w:szCs w:val="16"/>
        </w:rPr>
      </w:pPr>
    </w:p>
    <w:p w:rsidR="006A22AC" w:rsidRPr="006A22AC" w:rsidRDefault="006A22AC" w:rsidP="00155330">
      <w:pPr>
        <w:pStyle w:val="a3"/>
        <w:spacing w:line="240" w:lineRule="exact"/>
        <w:rPr>
          <w:rFonts w:asciiTheme="majorEastAsia" w:eastAsiaTheme="majorEastAsia" w:hAnsiTheme="majorEastAsia" w:cs="Times New Roman" w:hint="default"/>
          <w:bCs/>
          <w:sz w:val="16"/>
          <w:szCs w:val="16"/>
        </w:rPr>
      </w:pPr>
    </w:p>
    <w:p w:rsidR="006A22AC" w:rsidRPr="006A22AC" w:rsidRDefault="006A22AC" w:rsidP="00155330">
      <w:pPr>
        <w:pStyle w:val="a3"/>
        <w:spacing w:line="240" w:lineRule="exact"/>
        <w:rPr>
          <w:rFonts w:asciiTheme="majorEastAsia" w:eastAsiaTheme="majorEastAsia" w:hAnsiTheme="majorEastAsia" w:cs="Times New Roman" w:hint="default"/>
          <w:bCs/>
          <w:sz w:val="16"/>
          <w:szCs w:val="16"/>
        </w:rPr>
      </w:pPr>
    </w:p>
    <w:p w:rsidR="00155330" w:rsidRDefault="00155330" w:rsidP="00155330">
      <w:pPr>
        <w:pStyle w:val="a3"/>
        <w:spacing w:line="240" w:lineRule="exact"/>
        <w:rPr>
          <w:rFonts w:asciiTheme="majorEastAsia" w:eastAsiaTheme="majorEastAsia" w:hAnsiTheme="majorEastAsia" w:cs="Times New Roman" w:hint="default"/>
          <w:bCs/>
          <w:sz w:val="18"/>
          <w:szCs w:val="18"/>
        </w:rPr>
      </w:pPr>
    </w:p>
    <w:p w:rsidR="00155330" w:rsidRPr="00F6468E" w:rsidRDefault="00155330" w:rsidP="00155330">
      <w:pPr>
        <w:pStyle w:val="a3"/>
        <w:spacing w:line="240" w:lineRule="exact"/>
        <w:rPr>
          <w:rFonts w:asciiTheme="majorEastAsia" w:eastAsiaTheme="majorEastAsia" w:hAnsiTheme="majorEastAsia" w:cs="Times New Roman" w:hint="default"/>
          <w:bCs/>
          <w:sz w:val="18"/>
          <w:szCs w:val="18"/>
        </w:rPr>
        <w:sectPr w:rsidR="00155330" w:rsidRPr="00F6468E" w:rsidSect="00812BC6">
          <w:type w:val="continuous"/>
          <w:pgSz w:w="11906" w:h="16838" w:code="9"/>
          <w:pgMar w:top="1440" w:right="1080" w:bottom="1440" w:left="1080" w:header="851" w:footer="992" w:gutter="0"/>
          <w:cols w:num="2" w:space="425"/>
          <w:docGrid w:type="linesAndChars" w:linePitch="337" w:charSpace="-1541"/>
        </w:sectPr>
      </w:pPr>
    </w:p>
    <w:p w:rsidR="006A756A" w:rsidRPr="00EF6785" w:rsidRDefault="00FC10F8" w:rsidP="00155330">
      <w:pPr>
        <w:pStyle w:val="a3"/>
        <w:spacing w:line="240" w:lineRule="exact"/>
        <w:rPr>
          <w:rFonts w:ascii="HGS創英角ｺﾞｼｯｸUB" w:eastAsia="HGS創英角ｺﾞｼｯｸUB" w:hAnsi="HGS創英角ｺﾞｼｯｸUB" w:hint="default"/>
          <w:bCs/>
          <w:spacing w:val="-6"/>
          <w:sz w:val="18"/>
          <w:szCs w:val="18"/>
        </w:rPr>
      </w:pPr>
      <w:r w:rsidRPr="00F6468E">
        <w:rPr>
          <w:rFonts w:asciiTheme="majorEastAsia" w:eastAsiaTheme="majorEastAsia" w:hAnsiTheme="majorEastAsia" w:cs="Times New Roman"/>
          <w:bCs/>
          <w:sz w:val="18"/>
          <w:szCs w:val="18"/>
        </w:rPr>
        <w:lastRenderedPageBreak/>
        <w:t xml:space="preserve"> </w:t>
      </w:r>
      <w:r w:rsidR="006A756A" w:rsidRPr="00EF6785">
        <w:rPr>
          <w:rFonts w:ascii="HGS創英角ｺﾞｼｯｸUB" w:eastAsia="HGS創英角ｺﾞｼｯｸUB" w:hAnsi="HGS創英角ｺﾞｼｯｸUB"/>
          <w:bCs/>
          <w:spacing w:val="-6"/>
          <w:sz w:val="18"/>
          <w:szCs w:val="18"/>
        </w:rPr>
        <w:t>パンフレット表紙・ポスターの画像</w:t>
      </w:r>
    </w:p>
    <w:p w:rsidR="006A756A" w:rsidRDefault="006A756A" w:rsidP="006A756A">
      <w:pPr>
        <w:widowControl/>
        <w:spacing w:line="270" w:lineRule="atLeast"/>
        <w:jc w:val="left"/>
        <w:rPr>
          <w:rFonts w:ascii="MS UI Gothic" w:eastAsia="MS UI Gothic" w:hAnsi="MS UI Gothic"/>
          <w:sz w:val="18"/>
        </w:rPr>
      </w:pPr>
      <w:r w:rsidRPr="0004419C">
        <w:rPr>
          <w:rFonts w:ascii="MS UI Gothic" w:eastAsia="MS UI Gothic" w:hAnsi="MS UI Gothic"/>
          <w:sz w:val="18"/>
        </w:rPr>
        <w:t>The Annunciation Created by Guido di Pietro (Piero) known as Beato Angelico</w:t>
      </w:r>
      <w:r>
        <w:rPr>
          <w:rFonts w:ascii="MS UI Gothic" w:eastAsia="MS UI Gothic" w:hAnsi="MS UI Gothic" w:hint="eastAsia"/>
          <w:sz w:val="18"/>
        </w:rPr>
        <w:t xml:space="preserve"> </w:t>
      </w:r>
    </w:p>
    <w:p w:rsidR="006A756A" w:rsidRPr="00C170F6" w:rsidRDefault="006A756A" w:rsidP="006A756A">
      <w:pPr>
        <w:widowControl/>
        <w:spacing w:line="270" w:lineRule="atLeast"/>
        <w:jc w:val="left"/>
        <w:rPr>
          <w:rFonts w:ascii="MS UI Gothic" w:eastAsia="MS UI Gothic" w:hAnsi="MS UI Gothic"/>
          <w:sz w:val="18"/>
        </w:rPr>
      </w:pPr>
      <w:r w:rsidRPr="00C170F6">
        <w:rPr>
          <w:rFonts w:ascii="MS UI Gothic" w:eastAsia="MS UI Gothic" w:hAnsi="MS UI Gothic"/>
          <w:sz w:val="18"/>
        </w:rPr>
        <w:t>Credit</w:t>
      </w:r>
      <w:r>
        <w:rPr>
          <w:rFonts w:ascii="MS UI Gothic" w:eastAsia="MS UI Gothic" w:hAnsi="MS UI Gothic" w:hint="eastAsia"/>
          <w:sz w:val="18"/>
        </w:rPr>
        <w:t>：</w:t>
      </w:r>
      <w:r w:rsidRPr="0004419C">
        <w:rPr>
          <w:rFonts w:ascii="MS UI Gothic" w:eastAsia="MS UI Gothic" w:hAnsi="MS UI Gothic"/>
          <w:sz w:val="18"/>
        </w:rPr>
        <w:t>Mondadori Electa / Learning Pictures / Universal Images Group</w:t>
      </w:r>
      <w:r w:rsidRPr="00C170F6">
        <w:rPr>
          <w:rFonts w:ascii="MS UI Gothic" w:eastAsia="MS UI Gothic" w:hAnsi="MS UI Gothic"/>
          <w:sz w:val="18"/>
        </w:rPr>
        <w:t xml:space="preserve"> </w:t>
      </w:r>
    </w:p>
    <w:p w:rsidR="009F0CF4" w:rsidRPr="00F6468E" w:rsidRDefault="006A756A" w:rsidP="00A25903">
      <w:pPr>
        <w:tabs>
          <w:tab w:val="left" w:pos="1666"/>
        </w:tabs>
        <w:spacing w:line="240" w:lineRule="exact"/>
        <w:ind w:rightChars="36" w:right="73"/>
        <w:rPr>
          <w:rFonts w:ascii="ＭＳ Ｐ明朝" w:eastAsia="ＭＳ Ｐ明朝" w:hAnsi="ＭＳ Ｐ明朝"/>
          <w:bCs/>
          <w:lang w:eastAsia="zh-CN"/>
        </w:rPr>
      </w:pPr>
      <w:r w:rsidRPr="004516C9">
        <w:rPr>
          <w:rFonts w:ascii="MS UI Gothic" w:eastAsia="MS UI Gothic" w:hAnsi="MS UI Gothic" w:hint="eastAsia"/>
          <w:sz w:val="18"/>
        </w:rPr>
        <w:t>出典：</w:t>
      </w:r>
      <w:r w:rsidRPr="00C170F6">
        <w:rPr>
          <w:rFonts w:ascii="MS UI Gothic" w:eastAsia="MS UI Gothic" w:hAnsi="MS UI Gothic"/>
          <w:sz w:val="18"/>
        </w:rPr>
        <w:t xml:space="preserve">Britannica ImageQuest </w:t>
      </w:r>
      <w:r>
        <w:rPr>
          <w:rFonts w:ascii="MS UI Gothic" w:eastAsia="MS UI Gothic" w:hAnsi="MS UI Gothic"/>
          <w:sz w:val="18"/>
        </w:rPr>
        <w:t xml:space="preserve"> </w:t>
      </w:r>
      <w:r w:rsidRPr="00F6468E">
        <w:rPr>
          <w:bCs/>
          <w:noProof/>
          <w:sz w:val="20"/>
        </w:rPr>
        <mc:AlternateContent>
          <mc:Choice Requires="wps">
            <w:drawing>
              <wp:anchor distT="0" distB="0" distL="114300" distR="114300" simplePos="0" relativeHeight="251684864" behindDoc="1" locked="0" layoutInCell="1" allowOverlap="1" wp14:anchorId="5F8CB7D2" wp14:editId="3474D572">
                <wp:simplePos x="0" y="0"/>
                <wp:positionH relativeFrom="column">
                  <wp:posOffset>495300</wp:posOffset>
                </wp:positionH>
                <wp:positionV relativeFrom="paragraph">
                  <wp:posOffset>6994525</wp:posOffset>
                </wp:positionV>
                <wp:extent cx="5328920" cy="1155700"/>
                <wp:effectExtent l="0" t="0" r="100330" b="101600"/>
                <wp:wrapNone/>
                <wp:docPr id="15"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920" cy="1155700"/>
                        </a:xfrm>
                        <a:prstGeom prst="roundRect">
                          <a:avLst>
                            <a:gd name="adj" fmla="val 16667"/>
                          </a:avLst>
                        </a:prstGeom>
                        <a:solidFill>
                          <a:srgbClr val="FFFFFF"/>
                        </a:solidFill>
                        <a:ln w="19050">
                          <a:solidFill>
                            <a:srgbClr val="808080"/>
                          </a:solidFill>
                          <a:round/>
                          <a:headEnd/>
                          <a:tailEnd/>
                        </a:ln>
                        <a:effectLst>
                          <a:outerShdw dist="89803" dir="2700000" algn="ctr" rotWithShape="0">
                            <a:srgbClr val="808080"/>
                          </a:outerShdw>
                        </a:effectLst>
                      </wps:spPr>
                      <wps:txbx>
                        <w:txbxContent>
                          <w:p w:rsidR="008D7903" w:rsidRDefault="008D7903" w:rsidP="006A756A">
                            <w:pPr>
                              <w:adjustRightInd w:val="0"/>
                              <w:snapToGrid w:val="0"/>
                              <w:rPr>
                                <w:rStyle w:val="HTML"/>
                                <w:rFonts w:ascii="MS UI Gothic" w:eastAsia="MS UI Gothic" w:hAnsi="MS UI Gothic"/>
                              </w:rPr>
                            </w:pPr>
                            <w:r>
                              <w:rPr>
                                <w:rStyle w:val="HTML"/>
                                <w:rFonts w:ascii="MS UI Gothic" w:eastAsia="MS UI Gothic" w:hAnsi="MS UI Gothic"/>
                              </w:rPr>
                              <w:t>●展示パンフ</w:t>
                            </w:r>
                            <w:r>
                              <w:rPr>
                                <w:rStyle w:val="HTML"/>
                                <w:rFonts w:ascii="MS UI Gothic" w:eastAsia="MS UI Gothic" w:hAnsi="MS UI Gothic" w:hint="eastAsia"/>
                              </w:rPr>
                              <w:t>レットは図書館ホームページからも入手できます。（</w:t>
                            </w:r>
                            <w:r>
                              <w:rPr>
                                <w:rStyle w:val="HTML"/>
                                <w:rFonts w:ascii="MS UI Gothic" w:eastAsia="MS UI Gothic" w:hAnsi="MS UI Gothic"/>
                              </w:rPr>
                              <w:t>バックナンバー</w:t>
                            </w:r>
                            <w:r>
                              <w:rPr>
                                <w:rStyle w:val="HTML"/>
                                <w:rFonts w:ascii="MS UI Gothic" w:eastAsia="MS UI Gothic" w:hAnsi="MS UI Gothic" w:hint="eastAsia"/>
                              </w:rPr>
                              <w:t>も</w:t>
                            </w:r>
                            <w:r>
                              <w:rPr>
                                <w:rStyle w:val="HTML"/>
                                <w:rFonts w:ascii="MS UI Gothic" w:eastAsia="MS UI Gothic" w:hAnsi="MS UI Gothic"/>
                              </w:rPr>
                              <w:t>公開してい</w:t>
                            </w:r>
                            <w:r>
                              <w:rPr>
                                <w:rStyle w:val="HTML"/>
                                <w:rFonts w:ascii="MS UI Gothic" w:eastAsia="MS UI Gothic" w:hAnsi="MS UI Gothic" w:hint="eastAsia"/>
                              </w:rPr>
                              <w:t>ます。）</w:t>
                            </w:r>
                          </w:p>
                          <w:p w:rsidR="008D7903" w:rsidRDefault="00C04C03" w:rsidP="006A756A">
                            <w:pPr>
                              <w:adjustRightInd w:val="0"/>
                              <w:snapToGrid w:val="0"/>
                              <w:ind w:leftChars="299" w:left="605" w:firstLineChars="500" w:firstLine="1012"/>
                              <w:rPr>
                                <w:rStyle w:val="HTML"/>
                                <w:rFonts w:ascii="MS UI Gothic" w:eastAsia="MS UI Gothic" w:hAnsi="MS UI Gothic"/>
                              </w:rPr>
                            </w:pPr>
                            <w:hyperlink r:id="rId13" w:history="1">
                              <w:r w:rsidR="008D7903">
                                <w:rPr>
                                  <w:rStyle w:val="a4"/>
                                  <w:rFonts w:ascii="MS UI Gothic" w:eastAsia="MS UI Gothic" w:hAnsi="MS UI Gothic"/>
                                  <w:sz w:val="20"/>
                                </w:rPr>
                                <w:t>http://www.lib.kunitachi.ac.jp/tenji/tenji.htm</w:t>
                              </w:r>
                            </w:hyperlink>
                          </w:p>
                          <w:p w:rsidR="008D7903" w:rsidRDefault="008D7903" w:rsidP="006A756A">
                            <w:pPr>
                              <w:pStyle w:val="ad"/>
                              <w:ind w:firstLineChars="838" w:firstLine="1283"/>
                              <w:rPr>
                                <w:rFonts w:ascii="ＭＳ Ｐゴシック" w:eastAsia="ＭＳ Ｐゴシック" w:hAnsi="ＭＳ Ｐゴシック"/>
                                <w:b/>
                                <w:bCs/>
                                <w:noProof/>
                                <w:sz w:val="16"/>
                              </w:rPr>
                            </w:pPr>
                          </w:p>
                          <w:p w:rsidR="008D7903" w:rsidRDefault="008D7903" w:rsidP="006A756A">
                            <w:pPr>
                              <w:pStyle w:val="ad"/>
                              <w:ind w:firstLineChars="838" w:firstLine="1283"/>
                              <w:rPr>
                                <w:rFonts w:ascii="ＭＳ Ｐゴシック" w:eastAsia="ＭＳ Ｐゴシック" w:hAnsi="ＭＳ Ｐゴシック"/>
                                <w:b/>
                                <w:bCs/>
                                <w:sz w:val="16"/>
                              </w:rPr>
                            </w:pPr>
                            <w:r>
                              <w:rPr>
                                <w:rFonts w:ascii="ＭＳ Ｐゴシック" w:eastAsia="ＭＳ Ｐゴシック" w:hAnsi="ＭＳ Ｐゴシック" w:hint="eastAsia"/>
                                <w:b/>
                                <w:bCs/>
                                <w:noProof/>
                                <w:sz w:val="16"/>
                              </w:rPr>
                              <w:t>2014/10/1　編集●国立音楽大学附属図書館広報委員会　：　三宅巌・古庄もも</w:t>
                            </w:r>
                          </w:p>
                          <w:p w:rsidR="008D7903" w:rsidRDefault="008D7903" w:rsidP="006A75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7" o:spid="_x0000_s1027" style="position:absolute;left:0;text-align:left;margin-left:39pt;margin-top:550.75pt;width:419.6pt;height:9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" strokecolor="gray" strokeweight="1.5pt">
                <v:shadow on="t" offset="5pt,5pt"/>
                <v:textbox>
                  <w:txbxContent>
                    <w:p w:rsidR="008D7903" w:rsidRDefault="008D7903" w:rsidP="006A756A">
                      <w:pPr>
                        <w:adjustRightInd w:val="0"/>
                        <w:snapToGrid w:val="0"/>
                        <w:rPr>
                          <w:rStyle w:val="HTML"/>
                          <w:rFonts w:ascii="MS UI Gothic" w:eastAsia="MS UI Gothic" w:hAnsi="MS UI Gothic"/>
                        </w:rPr>
                      </w:pPr>
                      <w:r>
                        <w:rPr>
                          <w:rStyle w:val="HTML"/>
                          <w:rFonts w:ascii="MS UI Gothic" w:eastAsia="MS UI Gothic" w:hAnsi="MS UI Gothic"/>
                        </w:rPr>
                        <w:t>●展示パンフ</w:t>
                      </w:r>
                      <w:r>
                        <w:rPr>
                          <w:rStyle w:val="HTML"/>
                          <w:rFonts w:ascii="MS UI Gothic" w:eastAsia="MS UI Gothic" w:hAnsi="MS UI Gothic" w:hint="eastAsia"/>
                        </w:rPr>
                        <w:t>レットは図書館ホームページからも入手できます。（</w:t>
                      </w:r>
                      <w:r>
                        <w:rPr>
                          <w:rStyle w:val="HTML"/>
                          <w:rFonts w:ascii="MS UI Gothic" w:eastAsia="MS UI Gothic" w:hAnsi="MS UI Gothic"/>
                        </w:rPr>
                        <w:t>バックナンバー</w:t>
                      </w:r>
                      <w:r>
                        <w:rPr>
                          <w:rStyle w:val="HTML"/>
                          <w:rFonts w:ascii="MS UI Gothic" w:eastAsia="MS UI Gothic" w:hAnsi="MS UI Gothic" w:hint="eastAsia"/>
                        </w:rPr>
                        <w:t>も</w:t>
                      </w:r>
                      <w:r>
                        <w:rPr>
                          <w:rStyle w:val="HTML"/>
                          <w:rFonts w:ascii="MS UI Gothic" w:eastAsia="MS UI Gothic" w:hAnsi="MS UI Gothic"/>
                        </w:rPr>
                        <w:t>公開してい</w:t>
                      </w:r>
                      <w:r>
                        <w:rPr>
                          <w:rStyle w:val="HTML"/>
                          <w:rFonts w:ascii="MS UI Gothic" w:eastAsia="MS UI Gothic" w:hAnsi="MS UI Gothic" w:hint="eastAsia"/>
                        </w:rPr>
                        <w:t>ます。）</w:t>
                      </w:r>
                    </w:p>
                    <w:p w:rsidR="008D7903" w:rsidRDefault="008D7903" w:rsidP="006A756A">
                      <w:pPr>
                        <w:adjustRightInd w:val="0"/>
                        <w:snapToGrid w:val="0"/>
                        <w:ind w:leftChars="299" w:left="605" w:firstLineChars="500" w:firstLine="1012"/>
                        <w:rPr>
                          <w:rStyle w:val="HTML"/>
                          <w:rFonts w:ascii="MS UI Gothic" w:eastAsia="MS UI Gothic" w:hAnsi="MS UI Gothic"/>
                        </w:rPr>
                      </w:pPr>
                      <w:hyperlink r:id="rId14" w:history="1">
                        <w:r>
                          <w:rPr>
                            <w:rStyle w:val="a4"/>
                            <w:rFonts w:ascii="MS UI Gothic" w:eastAsia="MS UI Gothic" w:hAnsi="MS UI Gothic"/>
                            <w:sz w:val="20"/>
                          </w:rPr>
                          <w:t>http://www.lib.kunitachi.ac.jp/tenji/tenji.htm</w:t>
                        </w:r>
                      </w:hyperlink>
                    </w:p>
                    <w:p w:rsidR="008D7903" w:rsidRDefault="008D7903" w:rsidP="006A756A">
                      <w:pPr>
                        <w:pStyle w:val="ad"/>
                        <w:ind w:firstLineChars="838" w:firstLine="1283"/>
                        <w:rPr>
                          <w:rFonts w:ascii="ＭＳ Ｐゴシック" w:eastAsia="ＭＳ Ｐゴシック" w:hAnsi="ＭＳ Ｐゴシック"/>
                          <w:b/>
                          <w:bCs/>
                          <w:noProof/>
                          <w:sz w:val="16"/>
                        </w:rPr>
                      </w:pPr>
                    </w:p>
                    <w:p w:rsidR="008D7903" w:rsidRDefault="008D7903" w:rsidP="006A756A">
                      <w:pPr>
                        <w:pStyle w:val="ad"/>
                        <w:ind w:firstLineChars="838" w:firstLine="1283"/>
                        <w:rPr>
                          <w:rFonts w:ascii="ＭＳ Ｐゴシック" w:eastAsia="ＭＳ Ｐゴシック" w:hAnsi="ＭＳ Ｐゴシック"/>
                          <w:b/>
                          <w:bCs/>
                          <w:sz w:val="16"/>
                        </w:rPr>
                      </w:pPr>
                      <w:r>
                        <w:rPr>
                          <w:rFonts w:ascii="ＭＳ Ｐゴシック" w:eastAsia="ＭＳ Ｐゴシック" w:hAnsi="ＭＳ Ｐゴシック" w:hint="eastAsia"/>
                          <w:b/>
                          <w:bCs/>
                          <w:noProof/>
                          <w:sz w:val="16"/>
                        </w:rPr>
                        <w:t>2014/10/1　編集●国立音楽大学附属図書館広報委員会　：　三宅巌・古庄もも</w:t>
                      </w:r>
                    </w:p>
                    <w:p w:rsidR="008D7903" w:rsidRDefault="008D7903" w:rsidP="006A756A"/>
                  </w:txbxContent>
                </v:textbox>
              </v:roundrect>
            </w:pict>
          </mc:Fallback>
        </mc:AlternateContent>
      </w:r>
      <w:r w:rsidR="006B58DB" w:rsidRPr="00F6468E">
        <w:rPr>
          <w:bCs/>
          <w:noProof/>
          <w:sz w:val="20"/>
        </w:rPr>
        <mc:AlternateContent>
          <mc:Choice Requires="wps">
            <w:drawing>
              <wp:anchor distT="0" distB="0" distL="114300" distR="114300" simplePos="0" relativeHeight="251663360" behindDoc="1" locked="0" layoutInCell="1" allowOverlap="1" wp14:anchorId="012D4E4F" wp14:editId="4221E2A6">
                <wp:simplePos x="0" y="0"/>
                <wp:positionH relativeFrom="column">
                  <wp:posOffset>495300</wp:posOffset>
                </wp:positionH>
                <wp:positionV relativeFrom="paragraph">
                  <wp:posOffset>6994525</wp:posOffset>
                </wp:positionV>
                <wp:extent cx="5328920" cy="1155700"/>
                <wp:effectExtent l="0" t="0" r="100330" b="101600"/>
                <wp:wrapNone/>
                <wp:docPr id="1"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920" cy="1155700"/>
                        </a:xfrm>
                        <a:prstGeom prst="roundRect">
                          <a:avLst>
                            <a:gd name="adj" fmla="val 16667"/>
                          </a:avLst>
                        </a:prstGeom>
                        <a:solidFill>
                          <a:srgbClr val="FFFFFF"/>
                        </a:solidFill>
                        <a:ln w="19050">
                          <a:solidFill>
                            <a:srgbClr val="808080"/>
                          </a:solidFill>
                          <a:round/>
                          <a:headEnd/>
                          <a:tailEnd/>
                        </a:ln>
                        <a:effectLst>
                          <a:outerShdw dist="89803" dir="2700000" algn="ctr" rotWithShape="0">
                            <a:srgbClr val="808080"/>
                          </a:outerShdw>
                        </a:effectLst>
                      </wps:spPr>
                      <wps:txbx>
                        <w:txbxContent>
                          <w:p w:rsidR="008D7903" w:rsidRDefault="008D7903" w:rsidP="00172D40">
                            <w:pPr>
                              <w:adjustRightInd w:val="0"/>
                              <w:snapToGrid w:val="0"/>
                              <w:rPr>
                                <w:rStyle w:val="HTML"/>
                                <w:rFonts w:ascii="MS UI Gothic" w:eastAsia="MS UI Gothic" w:hAnsi="MS UI Gothic"/>
                              </w:rPr>
                            </w:pPr>
                            <w:r>
                              <w:rPr>
                                <w:rStyle w:val="HTML"/>
                                <w:rFonts w:ascii="MS UI Gothic" w:eastAsia="MS UI Gothic" w:hAnsi="MS UI Gothic"/>
                              </w:rPr>
                              <w:t>●展示パンフ</w:t>
                            </w:r>
                            <w:r>
                              <w:rPr>
                                <w:rStyle w:val="HTML"/>
                                <w:rFonts w:ascii="MS UI Gothic" w:eastAsia="MS UI Gothic" w:hAnsi="MS UI Gothic" w:hint="eastAsia"/>
                              </w:rPr>
                              <w:t>レットは図書館ホームページからも入手できます。（</w:t>
                            </w:r>
                            <w:r>
                              <w:rPr>
                                <w:rStyle w:val="HTML"/>
                                <w:rFonts w:ascii="MS UI Gothic" w:eastAsia="MS UI Gothic" w:hAnsi="MS UI Gothic"/>
                              </w:rPr>
                              <w:t>バックナンバー</w:t>
                            </w:r>
                            <w:r>
                              <w:rPr>
                                <w:rStyle w:val="HTML"/>
                                <w:rFonts w:ascii="MS UI Gothic" w:eastAsia="MS UI Gothic" w:hAnsi="MS UI Gothic" w:hint="eastAsia"/>
                              </w:rPr>
                              <w:t>も</w:t>
                            </w:r>
                            <w:r>
                              <w:rPr>
                                <w:rStyle w:val="HTML"/>
                                <w:rFonts w:ascii="MS UI Gothic" w:eastAsia="MS UI Gothic" w:hAnsi="MS UI Gothic"/>
                              </w:rPr>
                              <w:t>公開してい</w:t>
                            </w:r>
                            <w:r>
                              <w:rPr>
                                <w:rStyle w:val="HTML"/>
                                <w:rFonts w:ascii="MS UI Gothic" w:eastAsia="MS UI Gothic" w:hAnsi="MS UI Gothic" w:hint="eastAsia"/>
                              </w:rPr>
                              <w:t>ます。）</w:t>
                            </w:r>
                          </w:p>
                          <w:p w:rsidR="008D7903" w:rsidRDefault="00C04C03" w:rsidP="00172D40">
                            <w:pPr>
                              <w:adjustRightInd w:val="0"/>
                              <w:snapToGrid w:val="0"/>
                              <w:ind w:leftChars="299" w:left="605" w:firstLineChars="500" w:firstLine="1012"/>
                              <w:rPr>
                                <w:rStyle w:val="HTML"/>
                                <w:rFonts w:ascii="MS UI Gothic" w:eastAsia="MS UI Gothic" w:hAnsi="MS UI Gothic"/>
                              </w:rPr>
                            </w:pPr>
                            <w:hyperlink r:id="rId15" w:history="1">
                              <w:r w:rsidR="008D7903">
                                <w:rPr>
                                  <w:rStyle w:val="a4"/>
                                  <w:rFonts w:ascii="MS UI Gothic" w:eastAsia="MS UI Gothic" w:hAnsi="MS UI Gothic"/>
                                  <w:sz w:val="20"/>
                                </w:rPr>
                                <w:t>http://www.lib.kunitachi.ac.jp/tenji/tenji.htm</w:t>
                              </w:r>
                            </w:hyperlink>
                          </w:p>
                          <w:p w:rsidR="008D7903" w:rsidRDefault="008D7903" w:rsidP="00172D40">
                            <w:pPr>
                              <w:pStyle w:val="ad"/>
                              <w:ind w:firstLineChars="838" w:firstLine="1283"/>
                              <w:rPr>
                                <w:rFonts w:ascii="ＭＳ Ｐゴシック" w:eastAsia="ＭＳ Ｐゴシック" w:hAnsi="ＭＳ Ｐゴシック"/>
                                <w:b/>
                                <w:bCs/>
                                <w:noProof/>
                                <w:sz w:val="16"/>
                              </w:rPr>
                            </w:pPr>
                          </w:p>
                          <w:p w:rsidR="008D7903" w:rsidRDefault="008D7903" w:rsidP="00172D40">
                            <w:pPr>
                              <w:pStyle w:val="ad"/>
                              <w:ind w:firstLineChars="838" w:firstLine="1283"/>
                              <w:rPr>
                                <w:rFonts w:ascii="ＭＳ Ｐゴシック" w:eastAsia="ＭＳ Ｐゴシック" w:hAnsi="ＭＳ Ｐゴシック"/>
                                <w:b/>
                                <w:bCs/>
                                <w:sz w:val="16"/>
                              </w:rPr>
                            </w:pPr>
                            <w:r>
                              <w:rPr>
                                <w:rFonts w:ascii="ＭＳ Ｐゴシック" w:eastAsia="ＭＳ Ｐゴシック" w:hAnsi="ＭＳ Ｐゴシック" w:hint="eastAsia"/>
                                <w:b/>
                                <w:bCs/>
                                <w:noProof/>
                                <w:sz w:val="16"/>
                              </w:rPr>
                              <w:t>2014/10/1　編集●国立音楽大学附属図書館広報委員会　：　三宅巌・古庄もも</w:t>
                            </w:r>
                          </w:p>
                          <w:p w:rsidR="008D7903" w:rsidRDefault="008D7903" w:rsidP="00172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39pt;margin-top:550.75pt;width:419.6pt;height:9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" strokecolor="gray" strokeweight="1.5pt">
                <v:shadow on="t" offset="5pt,5pt"/>
                <v:textbox>
                  <w:txbxContent>
                    <w:p w:rsidR="008D7903" w:rsidRDefault="008D7903" w:rsidP="00172D40">
                      <w:pPr>
                        <w:adjustRightInd w:val="0"/>
                        <w:snapToGrid w:val="0"/>
                        <w:rPr>
                          <w:rStyle w:val="HTML"/>
                          <w:rFonts w:ascii="MS UI Gothic" w:eastAsia="MS UI Gothic" w:hAnsi="MS UI Gothic"/>
                        </w:rPr>
                      </w:pPr>
                      <w:r>
                        <w:rPr>
                          <w:rStyle w:val="HTML"/>
                          <w:rFonts w:ascii="MS UI Gothic" w:eastAsia="MS UI Gothic" w:hAnsi="MS UI Gothic"/>
                        </w:rPr>
                        <w:t>●展示パンフ</w:t>
                      </w:r>
                      <w:r>
                        <w:rPr>
                          <w:rStyle w:val="HTML"/>
                          <w:rFonts w:ascii="MS UI Gothic" w:eastAsia="MS UI Gothic" w:hAnsi="MS UI Gothic" w:hint="eastAsia"/>
                        </w:rPr>
                        <w:t>レットは図書館ホームページからも入手できます。（</w:t>
                      </w:r>
                      <w:r>
                        <w:rPr>
                          <w:rStyle w:val="HTML"/>
                          <w:rFonts w:ascii="MS UI Gothic" w:eastAsia="MS UI Gothic" w:hAnsi="MS UI Gothic"/>
                        </w:rPr>
                        <w:t>バックナンバー</w:t>
                      </w:r>
                      <w:r>
                        <w:rPr>
                          <w:rStyle w:val="HTML"/>
                          <w:rFonts w:ascii="MS UI Gothic" w:eastAsia="MS UI Gothic" w:hAnsi="MS UI Gothic" w:hint="eastAsia"/>
                        </w:rPr>
                        <w:t>も</w:t>
                      </w:r>
                      <w:r>
                        <w:rPr>
                          <w:rStyle w:val="HTML"/>
                          <w:rFonts w:ascii="MS UI Gothic" w:eastAsia="MS UI Gothic" w:hAnsi="MS UI Gothic"/>
                        </w:rPr>
                        <w:t>公開してい</w:t>
                      </w:r>
                      <w:r>
                        <w:rPr>
                          <w:rStyle w:val="HTML"/>
                          <w:rFonts w:ascii="MS UI Gothic" w:eastAsia="MS UI Gothic" w:hAnsi="MS UI Gothic" w:hint="eastAsia"/>
                        </w:rPr>
                        <w:t>ます。）</w:t>
                      </w:r>
                    </w:p>
                    <w:p w:rsidR="008D7903" w:rsidRDefault="008D7903" w:rsidP="00172D40">
                      <w:pPr>
                        <w:adjustRightInd w:val="0"/>
                        <w:snapToGrid w:val="0"/>
                        <w:ind w:leftChars="299" w:left="605" w:firstLineChars="500" w:firstLine="1012"/>
                        <w:rPr>
                          <w:rStyle w:val="HTML"/>
                          <w:rFonts w:ascii="MS UI Gothic" w:eastAsia="MS UI Gothic" w:hAnsi="MS UI Gothic"/>
                        </w:rPr>
                      </w:pPr>
                      <w:hyperlink r:id="rId16" w:history="1">
                        <w:r>
                          <w:rPr>
                            <w:rStyle w:val="a4"/>
                            <w:rFonts w:ascii="MS UI Gothic" w:eastAsia="MS UI Gothic" w:hAnsi="MS UI Gothic"/>
                            <w:sz w:val="20"/>
                          </w:rPr>
                          <w:t>http://www.lib.kunitachi.ac.jp/tenji/tenji.htm</w:t>
                        </w:r>
                      </w:hyperlink>
                    </w:p>
                    <w:p w:rsidR="008D7903" w:rsidRDefault="008D7903" w:rsidP="00172D40">
                      <w:pPr>
                        <w:pStyle w:val="ad"/>
                        <w:ind w:firstLineChars="838" w:firstLine="1283"/>
                        <w:rPr>
                          <w:rFonts w:ascii="ＭＳ Ｐゴシック" w:eastAsia="ＭＳ Ｐゴシック" w:hAnsi="ＭＳ Ｐゴシック"/>
                          <w:b/>
                          <w:bCs/>
                          <w:noProof/>
                          <w:sz w:val="16"/>
                        </w:rPr>
                      </w:pPr>
                    </w:p>
                    <w:p w:rsidR="008D7903" w:rsidRDefault="008D7903" w:rsidP="00172D40">
                      <w:pPr>
                        <w:pStyle w:val="ad"/>
                        <w:ind w:firstLineChars="838" w:firstLine="1283"/>
                        <w:rPr>
                          <w:rFonts w:ascii="ＭＳ Ｐゴシック" w:eastAsia="ＭＳ Ｐゴシック" w:hAnsi="ＭＳ Ｐゴシック"/>
                          <w:b/>
                          <w:bCs/>
                          <w:sz w:val="16"/>
                        </w:rPr>
                      </w:pPr>
                      <w:r>
                        <w:rPr>
                          <w:rFonts w:ascii="ＭＳ Ｐゴシック" w:eastAsia="ＭＳ Ｐゴシック" w:hAnsi="ＭＳ Ｐゴシック" w:hint="eastAsia"/>
                          <w:b/>
                          <w:bCs/>
                          <w:noProof/>
                          <w:sz w:val="16"/>
                        </w:rPr>
                        <w:t>2014/10/1　編集●国立音楽大学附属図書館広報委員会　：　三宅巌・古庄もも</w:t>
                      </w:r>
                    </w:p>
                    <w:p w:rsidR="008D7903" w:rsidRDefault="008D7903" w:rsidP="00172D40"/>
                  </w:txbxContent>
                </v:textbox>
              </v:roundrect>
            </w:pict>
          </mc:Fallback>
        </mc:AlternateContent>
      </w:r>
    </w:p>
    <w:sectPr w:rsidR="009F0CF4" w:rsidRPr="00F6468E" w:rsidSect="00812BC6">
      <w:type w:val="continuous"/>
      <w:pgSz w:w="11906" w:h="16838" w:code="9"/>
      <w:pgMar w:top="1440" w:right="1080" w:bottom="1440" w:left="1080" w:header="851" w:footer="992" w:gutter="0"/>
      <w:cols w:space="425"/>
      <w:docGrid w:type="linesAndChars" w:linePitch="337"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903" w:rsidRDefault="008D7903">
      <w:r>
        <w:separator/>
      </w:r>
    </w:p>
  </w:endnote>
  <w:endnote w:type="continuationSeparator" w:id="0">
    <w:p w:rsidR="008D7903" w:rsidRDefault="008D7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ＤＦＧ華康ゴシック体W5">
    <w:altName w:val="ＭＳ ゴシック"/>
    <w:charset w:val="80"/>
    <w:family w:val="modern"/>
    <w:pitch w:val="variable"/>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麗雅宋W7">
    <w:altName w:val="ＭＳ 明朝"/>
    <w:charset w:val="80"/>
    <w:family w:val="roman"/>
    <w:pitch w:val="fixed"/>
    <w:sig w:usb0="00000000" w:usb1="08070000" w:usb2="00000010" w:usb3="00000000" w:csb0="00020000" w:csb1="00000000"/>
  </w:font>
  <w:font w:name="ＤＦＧ極太明朝体">
    <w:altName w:val="ＭＳ Ｐ明朝"/>
    <w:charset w:val="80"/>
    <w:family w:val="roman"/>
    <w:pitch w:val="variable"/>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小塚ゴシック Pro H">
    <w:altName w:val="ＭＳ ゴシック"/>
    <w:panose1 w:val="00000000000000000000"/>
    <w:charset w:val="80"/>
    <w:family w:val="swiss"/>
    <w:notTrueType/>
    <w:pitch w:val="variable"/>
    <w:sig w:usb0="00000000" w:usb1="2AC71C11" w:usb2="00000012" w:usb3="00000000" w:csb0="00020005" w:csb1="00000000"/>
  </w:font>
  <w:font w:name="ＤＦＧ中丸ゴシック体">
    <w:altName w:val="ＭＳ ゴシック"/>
    <w:charset w:val="80"/>
    <w:family w:val="modern"/>
    <w:pitch w:val="variable"/>
    <w:sig w:usb0="00000000" w:usb1="08070000" w:usb2="00000010" w:usb3="00000000" w:csb0="00020000" w:csb1="00000000"/>
  </w:font>
  <w:font w:name="ＤＦ特太ゴシック体">
    <w:altName w:val="ＭＳ 明朝"/>
    <w:charset w:val="80"/>
    <w:family w:val="auto"/>
    <w:pitch w:val="fixed"/>
    <w:sig w:usb0="00000000" w:usb1="08070000" w:usb2="00000010" w:usb3="00000000" w:csb0="00020000" w:csb1="00000000"/>
  </w:font>
  <w:font w:name="ＤＦ祥南行書体W5">
    <w:altName w:val="ＭＳ Ｐ明朝"/>
    <w:charset w:val="80"/>
    <w:family w:val="script"/>
    <w:pitch w:val="fixed"/>
    <w:sig w:usb0="00000000" w:usb1="08070000" w:usb2="00000010" w:usb3="00000000" w:csb0="00020000" w:csb1="00000000"/>
  </w:font>
  <w:font w:name="New England Engraved">
    <w:altName w:val="Courier New"/>
    <w:charset w:val="00"/>
    <w:family w:val="auto"/>
    <w:pitch w:val="variable"/>
    <w:sig w:usb0="00000003" w:usb1="00000000" w:usb2="00000000" w:usb3="00000000" w:csb0="00000001" w:csb1="00000000"/>
  </w:font>
  <w:font w:name="ＤＦＧ優雅宋W5">
    <w:altName w:val="ＭＳ Ｐ明朝"/>
    <w:charset w:val="80"/>
    <w:family w:val="modern"/>
    <w:pitch w:val="variable"/>
    <w:sig w:usb0="00000000" w:usb1="08070000" w:usb2="00000010" w:usb3="00000000" w:csb0="00020000" w:csb1="00000000"/>
  </w:font>
  <w:font w:name="ＤＦ太丸ゴシック体">
    <w:altName w:val="ＭＳ 明朝"/>
    <w:charset w:val="80"/>
    <w:family w:val="auto"/>
    <w:pitch w:val="fixed"/>
    <w:sig w:usb0="00000000" w:usb1="08070000" w:usb2="00000010" w:usb3="00000000" w:csb0="00020000" w:csb1="00000000"/>
  </w:font>
  <w:font w:name="ＤＦＧ教科書体W4">
    <w:altName w:val="ＭＳ 明朝"/>
    <w:charset w:val="80"/>
    <w:family w:val="roman"/>
    <w:pitch w:val="variable"/>
    <w:sig w:usb0="00000000" w:usb1="08070000" w:usb2="00000010" w:usb3="00000000" w:csb0="00020000" w:csb1="00000000"/>
  </w:font>
  <w:font w:name="ＤＦ優雅宋W5">
    <w:altName w:val="ＭＳ Ｐ明朝"/>
    <w:charset w:val="80"/>
    <w:family w:val="modern"/>
    <w:pitch w:val="fixed"/>
    <w:sig w:usb0="00000000"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020013"/>
      <w:docPartObj>
        <w:docPartGallery w:val="Page Numbers (Bottom of Page)"/>
        <w:docPartUnique/>
      </w:docPartObj>
    </w:sdtPr>
    <w:sdtEndPr/>
    <w:sdtContent>
      <w:p w:rsidR="008D7903" w:rsidRDefault="008D7903">
        <w:pPr>
          <w:pStyle w:val="a9"/>
          <w:jc w:val="center"/>
        </w:pPr>
        <w:r>
          <w:fldChar w:fldCharType="begin"/>
        </w:r>
        <w:r>
          <w:instrText>PAGE   \* MERGEFORMAT</w:instrText>
        </w:r>
        <w:r>
          <w:fldChar w:fldCharType="separate"/>
        </w:r>
        <w:r w:rsidR="00C04C03" w:rsidRPr="00C04C03">
          <w:rPr>
            <w:noProof/>
            <w:lang w:val="ja-JP"/>
          </w:rPr>
          <w:t>4</w:t>
        </w:r>
        <w:r>
          <w:fldChar w:fldCharType="end"/>
        </w:r>
      </w:p>
    </w:sdtContent>
  </w:sdt>
  <w:p w:rsidR="008D7903" w:rsidRDefault="008D790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903" w:rsidRDefault="008D7903">
      <w:r>
        <w:separator/>
      </w:r>
    </w:p>
  </w:footnote>
  <w:footnote w:type="continuationSeparator" w:id="0">
    <w:p w:rsidR="008D7903" w:rsidRDefault="008D7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29C"/>
    <w:multiLevelType w:val="hybridMultilevel"/>
    <w:tmpl w:val="B0F2B8B8"/>
    <w:lvl w:ilvl="0" w:tplc="2A9E714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3F328CC"/>
    <w:multiLevelType w:val="hybridMultilevel"/>
    <w:tmpl w:val="5BCE7DC0"/>
    <w:lvl w:ilvl="0" w:tplc="7C66E7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0A2497E"/>
    <w:multiLevelType w:val="hybridMultilevel"/>
    <w:tmpl w:val="FB768AD4"/>
    <w:lvl w:ilvl="0" w:tplc="2D1E2A6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77803BE"/>
    <w:multiLevelType w:val="hybridMultilevel"/>
    <w:tmpl w:val="5A447CE6"/>
    <w:lvl w:ilvl="0" w:tplc="110EA7E4">
      <w:start w:val="1"/>
      <w:numFmt w:val="decimalEnclosedCircle"/>
      <w:lvlText w:val="%1"/>
      <w:lvlJc w:val="left"/>
      <w:pPr>
        <w:ind w:left="360" w:hanging="36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916245A"/>
    <w:multiLevelType w:val="multilevel"/>
    <w:tmpl w:val="7BA27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BC1CCD"/>
    <w:multiLevelType w:val="hybridMultilevel"/>
    <w:tmpl w:val="CC9ABD22"/>
    <w:lvl w:ilvl="0" w:tplc="5E6CC5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8F45DF8"/>
    <w:multiLevelType w:val="hybridMultilevel"/>
    <w:tmpl w:val="F8EABF7A"/>
    <w:lvl w:ilvl="0" w:tplc="2CF2C3A4">
      <w:start w:val="1"/>
      <w:numFmt w:val="decimalEnclosedCircle"/>
      <w:lvlText w:val="%1"/>
      <w:lvlJc w:val="left"/>
      <w:pPr>
        <w:ind w:left="360" w:hanging="36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E3E3E61"/>
    <w:multiLevelType w:val="hybridMultilevel"/>
    <w:tmpl w:val="DF403400"/>
    <w:lvl w:ilvl="0" w:tplc="329AACF2">
      <w:start w:val="1"/>
      <w:numFmt w:val="decimalEnclosedCircle"/>
      <w:lvlText w:val="%1"/>
      <w:lvlJc w:val="left"/>
      <w:pPr>
        <w:ind w:left="570" w:hanging="360"/>
      </w:pPr>
      <w:rPr>
        <w:rFonts w:asciiTheme="majorEastAsia" w:eastAsiaTheme="majorEastAsia" w:hAnsiTheme="majorEastAsia" w:cstheme="minorBidi"/>
        <w:b/>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32CD1F8C"/>
    <w:multiLevelType w:val="hybridMultilevel"/>
    <w:tmpl w:val="AEFCACB0"/>
    <w:lvl w:ilvl="0" w:tplc="D62E4940">
      <w:start w:val="1"/>
      <w:numFmt w:val="decimalEnclosedCircle"/>
      <w:lvlText w:val="%1"/>
      <w:lvlJc w:val="left"/>
      <w:pPr>
        <w:ind w:left="360" w:hanging="360"/>
      </w:pPr>
      <w:rPr>
        <w:rFonts w:ascii="ＭＳ 明朝" w:eastAsia="ＭＳ 明朝" w:hAnsi="ＭＳ 明朝"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3E753AB"/>
    <w:multiLevelType w:val="hybridMultilevel"/>
    <w:tmpl w:val="CA384A2A"/>
    <w:lvl w:ilvl="0" w:tplc="2E4093D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BF14E42"/>
    <w:multiLevelType w:val="hybridMultilevel"/>
    <w:tmpl w:val="FA1C989C"/>
    <w:lvl w:ilvl="0" w:tplc="0D9EDE40">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1806DAD"/>
    <w:multiLevelType w:val="hybridMultilevel"/>
    <w:tmpl w:val="F822F348"/>
    <w:lvl w:ilvl="0" w:tplc="2A14BB46">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8015E05"/>
    <w:multiLevelType w:val="multilevel"/>
    <w:tmpl w:val="61E60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B678BD"/>
    <w:multiLevelType w:val="hybridMultilevel"/>
    <w:tmpl w:val="5246A1C8"/>
    <w:lvl w:ilvl="0" w:tplc="BFEEA5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A11217F"/>
    <w:multiLevelType w:val="hybridMultilevel"/>
    <w:tmpl w:val="EE2235D2"/>
    <w:lvl w:ilvl="0" w:tplc="B33488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1"/>
  </w:num>
  <w:num w:numId="4">
    <w:abstractNumId w:val="5"/>
  </w:num>
  <w:num w:numId="5">
    <w:abstractNumId w:val="11"/>
  </w:num>
  <w:num w:numId="6">
    <w:abstractNumId w:val="10"/>
  </w:num>
  <w:num w:numId="7">
    <w:abstractNumId w:val="6"/>
  </w:num>
  <w:num w:numId="8">
    <w:abstractNumId w:val="3"/>
  </w:num>
  <w:num w:numId="9">
    <w:abstractNumId w:val="13"/>
  </w:num>
  <w:num w:numId="10">
    <w:abstractNumId w:val="2"/>
  </w:num>
  <w:num w:numId="11">
    <w:abstractNumId w:val="14"/>
  </w:num>
  <w:num w:numId="12">
    <w:abstractNumId w:val="7"/>
  </w:num>
  <w:num w:numId="13">
    <w:abstractNumId w:val="8"/>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1"/>
  <w:drawingGridVerticalSpacing w:val="337"/>
  <w:displayHorizontalDrawingGridEvery w:val="0"/>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45"/>
    <w:rsid w:val="00004569"/>
    <w:rsid w:val="00011946"/>
    <w:rsid w:val="000158CD"/>
    <w:rsid w:val="00016859"/>
    <w:rsid w:val="00020FF1"/>
    <w:rsid w:val="000211A7"/>
    <w:rsid w:val="000213D4"/>
    <w:rsid w:val="000228D8"/>
    <w:rsid w:val="00023DCB"/>
    <w:rsid w:val="0002486B"/>
    <w:rsid w:val="00025616"/>
    <w:rsid w:val="00026EE9"/>
    <w:rsid w:val="0003186C"/>
    <w:rsid w:val="00033185"/>
    <w:rsid w:val="000345E9"/>
    <w:rsid w:val="00034C87"/>
    <w:rsid w:val="000354F2"/>
    <w:rsid w:val="00042D3E"/>
    <w:rsid w:val="000504C6"/>
    <w:rsid w:val="00053A23"/>
    <w:rsid w:val="000553A1"/>
    <w:rsid w:val="00063CFD"/>
    <w:rsid w:val="00066E9B"/>
    <w:rsid w:val="00067F1B"/>
    <w:rsid w:val="00071FAF"/>
    <w:rsid w:val="00076292"/>
    <w:rsid w:val="000807E6"/>
    <w:rsid w:val="000817E1"/>
    <w:rsid w:val="00086C33"/>
    <w:rsid w:val="00091111"/>
    <w:rsid w:val="00092512"/>
    <w:rsid w:val="00093D80"/>
    <w:rsid w:val="00095885"/>
    <w:rsid w:val="000963C9"/>
    <w:rsid w:val="00097DC9"/>
    <w:rsid w:val="00097E5A"/>
    <w:rsid w:val="000A0B08"/>
    <w:rsid w:val="000A1A2F"/>
    <w:rsid w:val="000A4FBD"/>
    <w:rsid w:val="000A6E83"/>
    <w:rsid w:val="000B2756"/>
    <w:rsid w:val="000B3FEC"/>
    <w:rsid w:val="000B5A24"/>
    <w:rsid w:val="000B6A1B"/>
    <w:rsid w:val="000B6EAC"/>
    <w:rsid w:val="000B7FBD"/>
    <w:rsid w:val="000C0E1D"/>
    <w:rsid w:val="000C142E"/>
    <w:rsid w:val="000C254B"/>
    <w:rsid w:val="000C39EA"/>
    <w:rsid w:val="000C3BDF"/>
    <w:rsid w:val="000C588C"/>
    <w:rsid w:val="000D060E"/>
    <w:rsid w:val="000D0AE5"/>
    <w:rsid w:val="000D180B"/>
    <w:rsid w:val="000E01F1"/>
    <w:rsid w:val="000E0EDA"/>
    <w:rsid w:val="000E35CB"/>
    <w:rsid w:val="000E3B6E"/>
    <w:rsid w:val="000E49C2"/>
    <w:rsid w:val="000F1FCC"/>
    <w:rsid w:val="000F28E2"/>
    <w:rsid w:val="000F3BFB"/>
    <w:rsid w:val="00102A15"/>
    <w:rsid w:val="0010665C"/>
    <w:rsid w:val="001072F3"/>
    <w:rsid w:val="0011049C"/>
    <w:rsid w:val="00111930"/>
    <w:rsid w:val="00113570"/>
    <w:rsid w:val="0011406A"/>
    <w:rsid w:val="00114ED5"/>
    <w:rsid w:val="00115678"/>
    <w:rsid w:val="001169F6"/>
    <w:rsid w:val="00124D41"/>
    <w:rsid w:val="0012541F"/>
    <w:rsid w:val="001276E3"/>
    <w:rsid w:val="00130E24"/>
    <w:rsid w:val="0013486D"/>
    <w:rsid w:val="0013642B"/>
    <w:rsid w:val="00142A4D"/>
    <w:rsid w:val="00142C1A"/>
    <w:rsid w:val="00142CA7"/>
    <w:rsid w:val="00144068"/>
    <w:rsid w:val="001456D2"/>
    <w:rsid w:val="00145E5F"/>
    <w:rsid w:val="0015099F"/>
    <w:rsid w:val="00155330"/>
    <w:rsid w:val="001569D8"/>
    <w:rsid w:val="00157812"/>
    <w:rsid w:val="0016466D"/>
    <w:rsid w:val="001655BC"/>
    <w:rsid w:val="00166241"/>
    <w:rsid w:val="00172D40"/>
    <w:rsid w:val="00174531"/>
    <w:rsid w:val="0018310F"/>
    <w:rsid w:val="00183D80"/>
    <w:rsid w:val="0018499E"/>
    <w:rsid w:val="00184E5A"/>
    <w:rsid w:val="001921BA"/>
    <w:rsid w:val="00192ABB"/>
    <w:rsid w:val="00193E8B"/>
    <w:rsid w:val="00197428"/>
    <w:rsid w:val="001A0DF4"/>
    <w:rsid w:val="001A20E6"/>
    <w:rsid w:val="001A4D6B"/>
    <w:rsid w:val="001B1874"/>
    <w:rsid w:val="001B5859"/>
    <w:rsid w:val="001B5A3D"/>
    <w:rsid w:val="001C0399"/>
    <w:rsid w:val="001C0E7D"/>
    <w:rsid w:val="001C40D8"/>
    <w:rsid w:val="001C5167"/>
    <w:rsid w:val="001D0587"/>
    <w:rsid w:val="001D3199"/>
    <w:rsid w:val="001D450F"/>
    <w:rsid w:val="001D4561"/>
    <w:rsid w:val="001D5BFF"/>
    <w:rsid w:val="001E377C"/>
    <w:rsid w:val="001E4F6F"/>
    <w:rsid w:val="001E5345"/>
    <w:rsid w:val="001E5B17"/>
    <w:rsid w:val="001E7AE9"/>
    <w:rsid w:val="001F79A3"/>
    <w:rsid w:val="00201DF8"/>
    <w:rsid w:val="00203A4A"/>
    <w:rsid w:val="00205005"/>
    <w:rsid w:val="00205E88"/>
    <w:rsid w:val="00211587"/>
    <w:rsid w:val="00213675"/>
    <w:rsid w:val="00215C33"/>
    <w:rsid w:val="002169B9"/>
    <w:rsid w:val="00216DD5"/>
    <w:rsid w:val="00217148"/>
    <w:rsid w:val="00217159"/>
    <w:rsid w:val="00224AC2"/>
    <w:rsid w:val="00225583"/>
    <w:rsid w:val="0023021C"/>
    <w:rsid w:val="00231911"/>
    <w:rsid w:val="00234313"/>
    <w:rsid w:val="0023475D"/>
    <w:rsid w:val="002347D1"/>
    <w:rsid w:val="002354E3"/>
    <w:rsid w:val="0023598F"/>
    <w:rsid w:val="00241A0E"/>
    <w:rsid w:val="00246729"/>
    <w:rsid w:val="002477BF"/>
    <w:rsid w:val="00251F9B"/>
    <w:rsid w:val="002574EB"/>
    <w:rsid w:val="00263B4A"/>
    <w:rsid w:val="002728E7"/>
    <w:rsid w:val="002740F9"/>
    <w:rsid w:val="00282137"/>
    <w:rsid w:val="00284535"/>
    <w:rsid w:val="00284A55"/>
    <w:rsid w:val="0029169B"/>
    <w:rsid w:val="002957D8"/>
    <w:rsid w:val="002961B5"/>
    <w:rsid w:val="00297615"/>
    <w:rsid w:val="002A035A"/>
    <w:rsid w:val="002A5D6F"/>
    <w:rsid w:val="002A6641"/>
    <w:rsid w:val="002B0D41"/>
    <w:rsid w:val="002B575B"/>
    <w:rsid w:val="002B5D05"/>
    <w:rsid w:val="002C12F5"/>
    <w:rsid w:val="002C5A62"/>
    <w:rsid w:val="002D3EE4"/>
    <w:rsid w:val="002D69BF"/>
    <w:rsid w:val="002E4325"/>
    <w:rsid w:val="002F0E17"/>
    <w:rsid w:val="002F1AE9"/>
    <w:rsid w:val="0030051D"/>
    <w:rsid w:val="00300626"/>
    <w:rsid w:val="0030205A"/>
    <w:rsid w:val="003024D8"/>
    <w:rsid w:val="00302727"/>
    <w:rsid w:val="00302F8C"/>
    <w:rsid w:val="00303F29"/>
    <w:rsid w:val="003052BB"/>
    <w:rsid w:val="00305DD3"/>
    <w:rsid w:val="00306D2C"/>
    <w:rsid w:val="00310E0D"/>
    <w:rsid w:val="003133B7"/>
    <w:rsid w:val="003204F7"/>
    <w:rsid w:val="003219E4"/>
    <w:rsid w:val="00322197"/>
    <w:rsid w:val="00327FFD"/>
    <w:rsid w:val="00333D0F"/>
    <w:rsid w:val="003368D1"/>
    <w:rsid w:val="00337B70"/>
    <w:rsid w:val="00341341"/>
    <w:rsid w:val="00346551"/>
    <w:rsid w:val="003468FA"/>
    <w:rsid w:val="00346DE0"/>
    <w:rsid w:val="00350B17"/>
    <w:rsid w:val="00351F22"/>
    <w:rsid w:val="003550F0"/>
    <w:rsid w:val="003556D6"/>
    <w:rsid w:val="00360059"/>
    <w:rsid w:val="00362BD2"/>
    <w:rsid w:val="0036596D"/>
    <w:rsid w:val="0036740B"/>
    <w:rsid w:val="00375D83"/>
    <w:rsid w:val="0037689A"/>
    <w:rsid w:val="00376EE7"/>
    <w:rsid w:val="00377677"/>
    <w:rsid w:val="00383932"/>
    <w:rsid w:val="00393CEE"/>
    <w:rsid w:val="00394D37"/>
    <w:rsid w:val="00396D63"/>
    <w:rsid w:val="0039730E"/>
    <w:rsid w:val="003A12F3"/>
    <w:rsid w:val="003A6385"/>
    <w:rsid w:val="003B174B"/>
    <w:rsid w:val="003B3171"/>
    <w:rsid w:val="003C3790"/>
    <w:rsid w:val="003E1708"/>
    <w:rsid w:val="003E3BA4"/>
    <w:rsid w:val="003E3FFF"/>
    <w:rsid w:val="003E4789"/>
    <w:rsid w:val="003E6FBE"/>
    <w:rsid w:val="003F10D1"/>
    <w:rsid w:val="00402E61"/>
    <w:rsid w:val="00404F3C"/>
    <w:rsid w:val="004067F2"/>
    <w:rsid w:val="00406803"/>
    <w:rsid w:val="00407FB3"/>
    <w:rsid w:val="00410F87"/>
    <w:rsid w:val="00411026"/>
    <w:rsid w:val="004149AA"/>
    <w:rsid w:val="0042001A"/>
    <w:rsid w:val="0042026E"/>
    <w:rsid w:val="00421A43"/>
    <w:rsid w:val="00422233"/>
    <w:rsid w:val="004236C9"/>
    <w:rsid w:val="00423E33"/>
    <w:rsid w:val="004240B2"/>
    <w:rsid w:val="0042709E"/>
    <w:rsid w:val="004277DC"/>
    <w:rsid w:val="0043279D"/>
    <w:rsid w:val="004349A7"/>
    <w:rsid w:val="00435AD0"/>
    <w:rsid w:val="0043628E"/>
    <w:rsid w:val="004364E1"/>
    <w:rsid w:val="00443F82"/>
    <w:rsid w:val="00447183"/>
    <w:rsid w:val="00453FB3"/>
    <w:rsid w:val="0045697F"/>
    <w:rsid w:val="00460139"/>
    <w:rsid w:val="00461929"/>
    <w:rsid w:val="004621A1"/>
    <w:rsid w:val="00464CA2"/>
    <w:rsid w:val="00466D23"/>
    <w:rsid w:val="004700C0"/>
    <w:rsid w:val="00470251"/>
    <w:rsid w:val="004709F0"/>
    <w:rsid w:val="0047188E"/>
    <w:rsid w:val="0047340D"/>
    <w:rsid w:val="00473D60"/>
    <w:rsid w:val="004747AD"/>
    <w:rsid w:val="0047581C"/>
    <w:rsid w:val="004760B4"/>
    <w:rsid w:val="00481C47"/>
    <w:rsid w:val="004847DA"/>
    <w:rsid w:val="00484B96"/>
    <w:rsid w:val="00487A6F"/>
    <w:rsid w:val="00487C81"/>
    <w:rsid w:val="004975CD"/>
    <w:rsid w:val="004A12E6"/>
    <w:rsid w:val="004A6C55"/>
    <w:rsid w:val="004C50F6"/>
    <w:rsid w:val="004C560C"/>
    <w:rsid w:val="004D1B05"/>
    <w:rsid w:val="004D2078"/>
    <w:rsid w:val="004D53D7"/>
    <w:rsid w:val="004E0B2C"/>
    <w:rsid w:val="004E4A31"/>
    <w:rsid w:val="004E61CF"/>
    <w:rsid w:val="004F10AC"/>
    <w:rsid w:val="004F2424"/>
    <w:rsid w:val="004F3815"/>
    <w:rsid w:val="004F54F7"/>
    <w:rsid w:val="00501E19"/>
    <w:rsid w:val="0050227A"/>
    <w:rsid w:val="00502890"/>
    <w:rsid w:val="005058CE"/>
    <w:rsid w:val="00510D1C"/>
    <w:rsid w:val="00514B7E"/>
    <w:rsid w:val="00520355"/>
    <w:rsid w:val="00520EFE"/>
    <w:rsid w:val="00525B8C"/>
    <w:rsid w:val="00534106"/>
    <w:rsid w:val="00534795"/>
    <w:rsid w:val="0054072A"/>
    <w:rsid w:val="0054260F"/>
    <w:rsid w:val="00544236"/>
    <w:rsid w:val="0054603F"/>
    <w:rsid w:val="00550D21"/>
    <w:rsid w:val="005513D0"/>
    <w:rsid w:val="00556D26"/>
    <w:rsid w:val="00557881"/>
    <w:rsid w:val="00562B26"/>
    <w:rsid w:val="00566721"/>
    <w:rsid w:val="00571740"/>
    <w:rsid w:val="00581B55"/>
    <w:rsid w:val="0058629F"/>
    <w:rsid w:val="00587244"/>
    <w:rsid w:val="005917A1"/>
    <w:rsid w:val="005A6A93"/>
    <w:rsid w:val="005A7A7D"/>
    <w:rsid w:val="005B0A79"/>
    <w:rsid w:val="005B0BDA"/>
    <w:rsid w:val="005B4F3B"/>
    <w:rsid w:val="005C285A"/>
    <w:rsid w:val="005C4BC7"/>
    <w:rsid w:val="005C6722"/>
    <w:rsid w:val="005D0C74"/>
    <w:rsid w:val="005D2673"/>
    <w:rsid w:val="005D2B4B"/>
    <w:rsid w:val="005D38E7"/>
    <w:rsid w:val="005D414B"/>
    <w:rsid w:val="005D6FC7"/>
    <w:rsid w:val="005E1719"/>
    <w:rsid w:val="005E54C3"/>
    <w:rsid w:val="005E6D3F"/>
    <w:rsid w:val="005F4581"/>
    <w:rsid w:val="005F75D8"/>
    <w:rsid w:val="00601F6D"/>
    <w:rsid w:val="00605109"/>
    <w:rsid w:val="00605AB1"/>
    <w:rsid w:val="00605DDA"/>
    <w:rsid w:val="00610285"/>
    <w:rsid w:val="006109E2"/>
    <w:rsid w:val="00610DAF"/>
    <w:rsid w:val="00611C9C"/>
    <w:rsid w:val="00612939"/>
    <w:rsid w:val="00617100"/>
    <w:rsid w:val="00617C43"/>
    <w:rsid w:val="00620774"/>
    <w:rsid w:val="0062248F"/>
    <w:rsid w:val="00622B5A"/>
    <w:rsid w:val="0062575D"/>
    <w:rsid w:val="0062714B"/>
    <w:rsid w:val="00627F8B"/>
    <w:rsid w:val="00631939"/>
    <w:rsid w:val="00633D7C"/>
    <w:rsid w:val="00633DF4"/>
    <w:rsid w:val="006350C4"/>
    <w:rsid w:val="00641820"/>
    <w:rsid w:val="0064762D"/>
    <w:rsid w:val="006511CD"/>
    <w:rsid w:val="00654919"/>
    <w:rsid w:val="0065720E"/>
    <w:rsid w:val="006633A6"/>
    <w:rsid w:val="00664129"/>
    <w:rsid w:val="00664F03"/>
    <w:rsid w:val="00667A0A"/>
    <w:rsid w:val="00670A06"/>
    <w:rsid w:val="00675C03"/>
    <w:rsid w:val="00677611"/>
    <w:rsid w:val="0068116A"/>
    <w:rsid w:val="00682674"/>
    <w:rsid w:val="006868D6"/>
    <w:rsid w:val="00696F96"/>
    <w:rsid w:val="006A0B98"/>
    <w:rsid w:val="006A22AC"/>
    <w:rsid w:val="006A756A"/>
    <w:rsid w:val="006B1A6B"/>
    <w:rsid w:val="006B2507"/>
    <w:rsid w:val="006B2F6D"/>
    <w:rsid w:val="006B306D"/>
    <w:rsid w:val="006B58DB"/>
    <w:rsid w:val="006C49CE"/>
    <w:rsid w:val="006C5EBF"/>
    <w:rsid w:val="006C623F"/>
    <w:rsid w:val="006D3A4F"/>
    <w:rsid w:val="006D4227"/>
    <w:rsid w:val="006D7C35"/>
    <w:rsid w:val="006E1F58"/>
    <w:rsid w:val="006E4257"/>
    <w:rsid w:val="007061CC"/>
    <w:rsid w:val="00717D44"/>
    <w:rsid w:val="00722526"/>
    <w:rsid w:val="007317EE"/>
    <w:rsid w:val="00732712"/>
    <w:rsid w:val="00733709"/>
    <w:rsid w:val="00735F3A"/>
    <w:rsid w:val="007375F2"/>
    <w:rsid w:val="00744671"/>
    <w:rsid w:val="00760673"/>
    <w:rsid w:val="00770F9A"/>
    <w:rsid w:val="007730FC"/>
    <w:rsid w:val="00775642"/>
    <w:rsid w:val="007759A1"/>
    <w:rsid w:val="00776391"/>
    <w:rsid w:val="00776E93"/>
    <w:rsid w:val="0078071D"/>
    <w:rsid w:val="00780FF6"/>
    <w:rsid w:val="007810CB"/>
    <w:rsid w:val="0079166B"/>
    <w:rsid w:val="00792442"/>
    <w:rsid w:val="00795F9E"/>
    <w:rsid w:val="007A1A66"/>
    <w:rsid w:val="007A282E"/>
    <w:rsid w:val="007A2F42"/>
    <w:rsid w:val="007A37E0"/>
    <w:rsid w:val="007A6B01"/>
    <w:rsid w:val="007B0C5D"/>
    <w:rsid w:val="007C2262"/>
    <w:rsid w:val="007C2A7B"/>
    <w:rsid w:val="007D13B4"/>
    <w:rsid w:val="007D680E"/>
    <w:rsid w:val="007E0DF9"/>
    <w:rsid w:val="007E25C1"/>
    <w:rsid w:val="007E2E1E"/>
    <w:rsid w:val="007E56B1"/>
    <w:rsid w:val="007F27AF"/>
    <w:rsid w:val="007F4111"/>
    <w:rsid w:val="007F5953"/>
    <w:rsid w:val="007F7231"/>
    <w:rsid w:val="007F7479"/>
    <w:rsid w:val="007F7B86"/>
    <w:rsid w:val="0080490F"/>
    <w:rsid w:val="00810191"/>
    <w:rsid w:val="00810E28"/>
    <w:rsid w:val="00812BC6"/>
    <w:rsid w:val="008144DA"/>
    <w:rsid w:val="00815099"/>
    <w:rsid w:val="00816FBB"/>
    <w:rsid w:val="00821285"/>
    <w:rsid w:val="00821615"/>
    <w:rsid w:val="00822084"/>
    <w:rsid w:val="0082470B"/>
    <w:rsid w:val="00827BB8"/>
    <w:rsid w:val="00832FA0"/>
    <w:rsid w:val="0084092A"/>
    <w:rsid w:val="008414A4"/>
    <w:rsid w:val="00842DBC"/>
    <w:rsid w:val="008534E1"/>
    <w:rsid w:val="0085413F"/>
    <w:rsid w:val="00860F3A"/>
    <w:rsid w:val="00861FE3"/>
    <w:rsid w:val="0086262A"/>
    <w:rsid w:val="0086457E"/>
    <w:rsid w:val="00865A0A"/>
    <w:rsid w:val="00871248"/>
    <w:rsid w:val="00875280"/>
    <w:rsid w:val="00881507"/>
    <w:rsid w:val="0088186B"/>
    <w:rsid w:val="00882368"/>
    <w:rsid w:val="008851C3"/>
    <w:rsid w:val="00890711"/>
    <w:rsid w:val="00890EA0"/>
    <w:rsid w:val="00891A13"/>
    <w:rsid w:val="00893C77"/>
    <w:rsid w:val="008940DA"/>
    <w:rsid w:val="0089436D"/>
    <w:rsid w:val="00895463"/>
    <w:rsid w:val="0089627C"/>
    <w:rsid w:val="00897EAC"/>
    <w:rsid w:val="008A1C0F"/>
    <w:rsid w:val="008A3013"/>
    <w:rsid w:val="008A5D7D"/>
    <w:rsid w:val="008B5742"/>
    <w:rsid w:val="008B681B"/>
    <w:rsid w:val="008C3F26"/>
    <w:rsid w:val="008C48DD"/>
    <w:rsid w:val="008C6015"/>
    <w:rsid w:val="008C74E0"/>
    <w:rsid w:val="008D1FF5"/>
    <w:rsid w:val="008D271D"/>
    <w:rsid w:val="008D4D7D"/>
    <w:rsid w:val="008D5F03"/>
    <w:rsid w:val="008D7903"/>
    <w:rsid w:val="008E77A9"/>
    <w:rsid w:val="008F2AD4"/>
    <w:rsid w:val="008F3439"/>
    <w:rsid w:val="008F4069"/>
    <w:rsid w:val="008F66E9"/>
    <w:rsid w:val="00900C98"/>
    <w:rsid w:val="0090136D"/>
    <w:rsid w:val="00902BD4"/>
    <w:rsid w:val="00905D6B"/>
    <w:rsid w:val="00913388"/>
    <w:rsid w:val="00916224"/>
    <w:rsid w:val="00916AAD"/>
    <w:rsid w:val="00917384"/>
    <w:rsid w:val="00924A25"/>
    <w:rsid w:val="00930516"/>
    <w:rsid w:val="009311CF"/>
    <w:rsid w:val="00934B77"/>
    <w:rsid w:val="009401C0"/>
    <w:rsid w:val="00940224"/>
    <w:rsid w:val="0094209F"/>
    <w:rsid w:val="00943092"/>
    <w:rsid w:val="009438AB"/>
    <w:rsid w:val="00943971"/>
    <w:rsid w:val="009503C8"/>
    <w:rsid w:val="009566F5"/>
    <w:rsid w:val="00957A81"/>
    <w:rsid w:val="00957CBC"/>
    <w:rsid w:val="009625ED"/>
    <w:rsid w:val="00963B2D"/>
    <w:rsid w:val="009646E1"/>
    <w:rsid w:val="0096663C"/>
    <w:rsid w:val="00967B65"/>
    <w:rsid w:val="0097144B"/>
    <w:rsid w:val="00971525"/>
    <w:rsid w:val="009719C8"/>
    <w:rsid w:val="009727EF"/>
    <w:rsid w:val="00973858"/>
    <w:rsid w:val="00981320"/>
    <w:rsid w:val="009856D3"/>
    <w:rsid w:val="00991BFB"/>
    <w:rsid w:val="00994E1B"/>
    <w:rsid w:val="00996017"/>
    <w:rsid w:val="009968F1"/>
    <w:rsid w:val="009A110F"/>
    <w:rsid w:val="009A136F"/>
    <w:rsid w:val="009A1B88"/>
    <w:rsid w:val="009A3A72"/>
    <w:rsid w:val="009B12E1"/>
    <w:rsid w:val="009B261E"/>
    <w:rsid w:val="009B27E8"/>
    <w:rsid w:val="009B48F5"/>
    <w:rsid w:val="009B5DE4"/>
    <w:rsid w:val="009C1CAB"/>
    <w:rsid w:val="009C4DBC"/>
    <w:rsid w:val="009C5B25"/>
    <w:rsid w:val="009C70AF"/>
    <w:rsid w:val="009D2074"/>
    <w:rsid w:val="009D29F1"/>
    <w:rsid w:val="009D2C07"/>
    <w:rsid w:val="009D4B1B"/>
    <w:rsid w:val="009D5215"/>
    <w:rsid w:val="009E0BD3"/>
    <w:rsid w:val="009E388B"/>
    <w:rsid w:val="009E45B3"/>
    <w:rsid w:val="009E5AD2"/>
    <w:rsid w:val="009F0CF4"/>
    <w:rsid w:val="009F58FD"/>
    <w:rsid w:val="009F7DA1"/>
    <w:rsid w:val="00A0027A"/>
    <w:rsid w:val="00A06F78"/>
    <w:rsid w:val="00A103A6"/>
    <w:rsid w:val="00A136D6"/>
    <w:rsid w:val="00A15535"/>
    <w:rsid w:val="00A15CCC"/>
    <w:rsid w:val="00A2176D"/>
    <w:rsid w:val="00A23DFB"/>
    <w:rsid w:val="00A25903"/>
    <w:rsid w:val="00A26A1B"/>
    <w:rsid w:val="00A27978"/>
    <w:rsid w:val="00A32052"/>
    <w:rsid w:val="00A32D9C"/>
    <w:rsid w:val="00A342E7"/>
    <w:rsid w:val="00A3487A"/>
    <w:rsid w:val="00A34BD4"/>
    <w:rsid w:val="00A357DE"/>
    <w:rsid w:val="00A35D46"/>
    <w:rsid w:val="00A36BAD"/>
    <w:rsid w:val="00A414D2"/>
    <w:rsid w:val="00A419F1"/>
    <w:rsid w:val="00A54FC4"/>
    <w:rsid w:val="00A5753B"/>
    <w:rsid w:val="00A63B04"/>
    <w:rsid w:val="00A67135"/>
    <w:rsid w:val="00A674DB"/>
    <w:rsid w:val="00A72A96"/>
    <w:rsid w:val="00A72B85"/>
    <w:rsid w:val="00A738DA"/>
    <w:rsid w:val="00A804A6"/>
    <w:rsid w:val="00A81845"/>
    <w:rsid w:val="00A84189"/>
    <w:rsid w:val="00A849B6"/>
    <w:rsid w:val="00A85107"/>
    <w:rsid w:val="00A85FAD"/>
    <w:rsid w:val="00A87AB4"/>
    <w:rsid w:val="00A91CE6"/>
    <w:rsid w:val="00A92DBC"/>
    <w:rsid w:val="00A93595"/>
    <w:rsid w:val="00A938E4"/>
    <w:rsid w:val="00A93EF0"/>
    <w:rsid w:val="00A950B0"/>
    <w:rsid w:val="00A965B2"/>
    <w:rsid w:val="00A965B7"/>
    <w:rsid w:val="00AA534D"/>
    <w:rsid w:val="00AB1CDC"/>
    <w:rsid w:val="00AB2973"/>
    <w:rsid w:val="00AB5464"/>
    <w:rsid w:val="00AB59D3"/>
    <w:rsid w:val="00AB771C"/>
    <w:rsid w:val="00AC2F54"/>
    <w:rsid w:val="00AC3A30"/>
    <w:rsid w:val="00AD0AAC"/>
    <w:rsid w:val="00AD4FBB"/>
    <w:rsid w:val="00AE0216"/>
    <w:rsid w:val="00AE4BEF"/>
    <w:rsid w:val="00AE65CC"/>
    <w:rsid w:val="00AE68CE"/>
    <w:rsid w:val="00AE7534"/>
    <w:rsid w:val="00AE76AB"/>
    <w:rsid w:val="00AF2D1D"/>
    <w:rsid w:val="00AF3084"/>
    <w:rsid w:val="00AF7B01"/>
    <w:rsid w:val="00B030EF"/>
    <w:rsid w:val="00B04AFE"/>
    <w:rsid w:val="00B05FDE"/>
    <w:rsid w:val="00B071F6"/>
    <w:rsid w:val="00B1357B"/>
    <w:rsid w:val="00B13973"/>
    <w:rsid w:val="00B2240E"/>
    <w:rsid w:val="00B31779"/>
    <w:rsid w:val="00B36A85"/>
    <w:rsid w:val="00B37217"/>
    <w:rsid w:val="00B3767E"/>
    <w:rsid w:val="00B377F5"/>
    <w:rsid w:val="00B411AD"/>
    <w:rsid w:val="00B43E4A"/>
    <w:rsid w:val="00B50CFF"/>
    <w:rsid w:val="00B51872"/>
    <w:rsid w:val="00B54D94"/>
    <w:rsid w:val="00B55086"/>
    <w:rsid w:val="00B56AEB"/>
    <w:rsid w:val="00B70944"/>
    <w:rsid w:val="00B72499"/>
    <w:rsid w:val="00B724E6"/>
    <w:rsid w:val="00B73DA7"/>
    <w:rsid w:val="00B80926"/>
    <w:rsid w:val="00B80BAD"/>
    <w:rsid w:val="00B81675"/>
    <w:rsid w:val="00B866EC"/>
    <w:rsid w:val="00B93E48"/>
    <w:rsid w:val="00B97474"/>
    <w:rsid w:val="00BA3A72"/>
    <w:rsid w:val="00BA3EE9"/>
    <w:rsid w:val="00BB4077"/>
    <w:rsid w:val="00BB6D80"/>
    <w:rsid w:val="00BB74D0"/>
    <w:rsid w:val="00BC3399"/>
    <w:rsid w:val="00BC499D"/>
    <w:rsid w:val="00BC53D1"/>
    <w:rsid w:val="00BC637E"/>
    <w:rsid w:val="00BC6419"/>
    <w:rsid w:val="00BD04DD"/>
    <w:rsid w:val="00BD25B0"/>
    <w:rsid w:val="00BD3CDA"/>
    <w:rsid w:val="00BE0C70"/>
    <w:rsid w:val="00BE1AED"/>
    <w:rsid w:val="00BE2947"/>
    <w:rsid w:val="00BE2F0A"/>
    <w:rsid w:val="00BE34AD"/>
    <w:rsid w:val="00BE3587"/>
    <w:rsid w:val="00BE61E0"/>
    <w:rsid w:val="00BF16FC"/>
    <w:rsid w:val="00BF2F83"/>
    <w:rsid w:val="00BF3D43"/>
    <w:rsid w:val="00BF42E5"/>
    <w:rsid w:val="00BF5C9D"/>
    <w:rsid w:val="00C034AD"/>
    <w:rsid w:val="00C04C03"/>
    <w:rsid w:val="00C14691"/>
    <w:rsid w:val="00C1530E"/>
    <w:rsid w:val="00C20476"/>
    <w:rsid w:val="00C23B6D"/>
    <w:rsid w:val="00C25D5F"/>
    <w:rsid w:val="00C2791F"/>
    <w:rsid w:val="00C27B84"/>
    <w:rsid w:val="00C3139A"/>
    <w:rsid w:val="00C34108"/>
    <w:rsid w:val="00C362DF"/>
    <w:rsid w:val="00C3676A"/>
    <w:rsid w:val="00C3736F"/>
    <w:rsid w:val="00C4427C"/>
    <w:rsid w:val="00C45D56"/>
    <w:rsid w:val="00C54378"/>
    <w:rsid w:val="00C54A1D"/>
    <w:rsid w:val="00C55054"/>
    <w:rsid w:val="00C55084"/>
    <w:rsid w:val="00C55AC0"/>
    <w:rsid w:val="00C61214"/>
    <w:rsid w:val="00C628AF"/>
    <w:rsid w:val="00C62D73"/>
    <w:rsid w:val="00C63169"/>
    <w:rsid w:val="00C63B4E"/>
    <w:rsid w:val="00C64CC3"/>
    <w:rsid w:val="00C65123"/>
    <w:rsid w:val="00C7101B"/>
    <w:rsid w:val="00C72800"/>
    <w:rsid w:val="00C72996"/>
    <w:rsid w:val="00C7525B"/>
    <w:rsid w:val="00C75B9D"/>
    <w:rsid w:val="00C76FC7"/>
    <w:rsid w:val="00C83882"/>
    <w:rsid w:val="00C8414D"/>
    <w:rsid w:val="00C87007"/>
    <w:rsid w:val="00CA322D"/>
    <w:rsid w:val="00CA3853"/>
    <w:rsid w:val="00CB02FA"/>
    <w:rsid w:val="00CB09A5"/>
    <w:rsid w:val="00CB20C5"/>
    <w:rsid w:val="00CB2162"/>
    <w:rsid w:val="00CB31E9"/>
    <w:rsid w:val="00CB356F"/>
    <w:rsid w:val="00CB4439"/>
    <w:rsid w:val="00CB6C13"/>
    <w:rsid w:val="00CB749C"/>
    <w:rsid w:val="00CC1688"/>
    <w:rsid w:val="00CC4579"/>
    <w:rsid w:val="00CC4CF9"/>
    <w:rsid w:val="00CC5399"/>
    <w:rsid w:val="00CC5953"/>
    <w:rsid w:val="00CD1104"/>
    <w:rsid w:val="00CD140C"/>
    <w:rsid w:val="00CD256E"/>
    <w:rsid w:val="00CD2897"/>
    <w:rsid w:val="00CD45E2"/>
    <w:rsid w:val="00CD5F37"/>
    <w:rsid w:val="00CD6A75"/>
    <w:rsid w:val="00CD76E8"/>
    <w:rsid w:val="00CE0955"/>
    <w:rsid w:val="00CE16B2"/>
    <w:rsid w:val="00CE2303"/>
    <w:rsid w:val="00CE2A85"/>
    <w:rsid w:val="00CE3432"/>
    <w:rsid w:val="00CE3E01"/>
    <w:rsid w:val="00CE6ED5"/>
    <w:rsid w:val="00CF417F"/>
    <w:rsid w:val="00CF6796"/>
    <w:rsid w:val="00CF7E52"/>
    <w:rsid w:val="00D01336"/>
    <w:rsid w:val="00D0297D"/>
    <w:rsid w:val="00D02CA9"/>
    <w:rsid w:val="00D05AAB"/>
    <w:rsid w:val="00D06191"/>
    <w:rsid w:val="00D067D6"/>
    <w:rsid w:val="00D13A88"/>
    <w:rsid w:val="00D1791D"/>
    <w:rsid w:val="00D31AE0"/>
    <w:rsid w:val="00D342EB"/>
    <w:rsid w:val="00D34A08"/>
    <w:rsid w:val="00D362DA"/>
    <w:rsid w:val="00D41BC5"/>
    <w:rsid w:val="00D50734"/>
    <w:rsid w:val="00D51334"/>
    <w:rsid w:val="00D51E79"/>
    <w:rsid w:val="00D55229"/>
    <w:rsid w:val="00D57EDC"/>
    <w:rsid w:val="00D712A5"/>
    <w:rsid w:val="00D7165F"/>
    <w:rsid w:val="00D7337F"/>
    <w:rsid w:val="00D80878"/>
    <w:rsid w:val="00D82595"/>
    <w:rsid w:val="00D82A6F"/>
    <w:rsid w:val="00D86550"/>
    <w:rsid w:val="00D86F0B"/>
    <w:rsid w:val="00D91CF7"/>
    <w:rsid w:val="00D91D56"/>
    <w:rsid w:val="00D92209"/>
    <w:rsid w:val="00D935E5"/>
    <w:rsid w:val="00D93909"/>
    <w:rsid w:val="00DA3E5C"/>
    <w:rsid w:val="00DA40F6"/>
    <w:rsid w:val="00DA60CB"/>
    <w:rsid w:val="00DA6A21"/>
    <w:rsid w:val="00DB4596"/>
    <w:rsid w:val="00DC0B87"/>
    <w:rsid w:val="00DC3EC1"/>
    <w:rsid w:val="00DD014D"/>
    <w:rsid w:val="00DD734D"/>
    <w:rsid w:val="00DE00D9"/>
    <w:rsid w:val="00DE08D8"/>
    <w:rsid w:val="00DE2A02"/>
    <w:rsid w:val="00DE5660"/>
    <w:rsid w:val="00DF2DF9"/>
    <w:rsid w:val="00DF3E53"/>
    <w:rsid w:val="00DF441D"/>
    <w:rsid w:val="00DF5CE0"/>
    <w:rsid w:val="00E00DE6"/>
    <w:rsid w:val="00E031DF"/>
    <w:rsid w:val="00E04C03"/>
    <w:rsid w:val="00E05314"/>
    <w:rsid w:val="00E13C32"/>
    <w:rsid w:val="00E15831"/>
    <w:rsid w:val="00E15D35"/>
    <w:rsid w:val="00E17F35"/>
    <w:rsid w:val="00E279AA"/>
    <w:rsid w:val="00E3719F"/>
    <w:rsid w:val="00E377BC"/>
    <w:rsid w:val="00E40368"/>
    <w:rsid w:val="00E40B54"/>
    <w:rsid w:val="00E423BA"/>
    <w:rsid w:val="00E44FF4"/>
    <w:rsid w:val="00E45543"/>
    <w:rsid w:val="00E51327"/>
    <w:rsid w:val="00E521C2"/>
    <w:rsid w:val="00E61B92"/>
    <w:rsid w:val="00E6276E"/>
    <w:rsid w:val="00E641AD"/>
    <w:rsid w:val="00E672E2"/>
    <w:rsid w:val="00E702BD"/>
    <w:rsid w:val="00E70645"/>
    <w:rsid w:val="00E732AA"/>
    <w:rsid w:val="00E75925"/>
    <w:rsid w:val="00E77AF3"/>
    <w:rsid w:val="00E81780"/>
    <w:rsid w:val="00E83622"/>
    <w:rsid w:val="00E946B1"/>
    <w:rsid w:val="00E958A4"/>
    <w:rsid w:val="00E96CBE"/>
    <w:rsid w:val="00E97440"/>
    <w:rsid w:val="00E97AD9"/>
    <w:rsid w:val="00EA401D"/>
    <w:rsid w:val="00EA42E2"/>
    <w:rsid w:val="00EB217D"/>
    <w:rsid w:val="00EB3175"/>
    <w:rsid w:val="00EB51F1"/>
    <w:rsid w:val="00EB538B"/>
    <w:rsid w:val="00ED1D79"/>
    <w:rsid w:val="00EE44B6"/>
    <w:rsid w:val="00EE53C7"/>
    <w:rsid w:val="00EE7B39"/>
    <w:rsid w:val="00F029F5"/>
    <w:rsid w:val="00F0595F"/>
    <w:rsid w:val="00F06478"/>
    <w:rsid w:val="00F07D62"/>
    <w:rsid w:val="00F07F3B"/>
    <w:rsid w:val="00F11942"/>
    <w:rsid w:val="00F13E64"/>
    <w:rsid w:val="00F16CE0"/>
    <w:rsid w:val="00F16E95"/>
    <w:rsid w:val="00F20998"/>
    <w:rsid w:val="00F23C58"/>
    <w:rsid w:val="00F246ED"/>
    <w:rsid w:val="00F25782"/>
    <w:rsid w:val="00F323A5"/>
    <w:rsid w:val="00F361F2"/>
    <w:rsid w:val="00F366F5"/>
    <w:rsid w:val="00F44FD3"/>
    <w:rsid w:val="00F46805"/>
    <w:rsid w:val="00F52E19"/>
    <w:rsid w:val="00F57BA0"/>
    <w:rsid w:val="00F640C1"/>
    <w:rsid w:val="00F6468E"/>
    <w:rsid w:val="00F65148"/>
    <w:rsid w:val="00F72E69"/>
    <w:rsid w:val="00F74480"/>
    <w:rsid w:val="00F74CF1"/>
    <w:rsid w:val="00F74F81"/>
    <w:rsid w:val="00F76973"/>
    <w:rsid w:val="00F91A4B"/>
    <w:rsid w:val="00F92AD5"/>
    <w:rsid w:val="00F94315"/>
    <w:rsid w:val="00F952C5"/>
    <w:rsid w:val="00F959A9"/>
    <w:rsid w:val="00F963F7"/>
    <w:rsid w:val="00FA2460"/>
    <w:rsid w:val="00FA2A7C"/>
    <w:rsid w:val="00FA33EF"/>
    <w:rsid w:val="00FA427D"/>
    <w:rsid w:val="00FA783E"/>
    <w:rsid w:val="00FB31AB"/>
    <w:rsid w:val="00FB63DC"/>
    <w:rsid w:val="00FC02BF"/>
    <w:rsid w:val="00FC10F8"/>
    <w:rsid w:val="00FC16F2"/>
    <w:rsid w:val="00FC1CA5"/>
    <w:rsid w:val="00FC3409"/>
    <w:rsid w:val="00FC5175"/>
    <w:rsid w:val="00FC5426"/>
    <w:rsid w:val="00FC681C"/>
    <w:rsid w:val="00FE16FE"/>
    <w:rsid w:val="00FE2087"/>
    <w:rsid w:val="00FE421C"/>
    <w:rsid w:val="00FE64BA"/>
    <w:rsid w:val="00FE6D43"/>
    <w:rsid w:val="00FF34A2"/>
    <w:rsid w:val="00FF6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5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cs="Courier New" w:hint="eastAsia"/>
      <w:szCs w:val="21"/>
    </w:rPr>
  </w:style>
  <w:style w:type="character" w:styleId="a4">
    <w:name w:val="Hyperlink"/>
    <w:basedOn w:val="a0"/>
    <w:uiPriority w:val="99"/>
    <w:semiHidden/>
    <w:rPr>
      <w:color w:val="0000DE"/>
      <w:u w:val="single"/>
    </w:rPr>
  </w:style>
  <w:style w:type="character" w:styleId="a5">
    <w:name w:val="Strong"/>
    <w:basedOn w:val="a0"/>
    <w:qFormat/>
    <w:rPr>
      <w:b/>
      <w:bCs/>
    </w:rPr>
  </w:style>
  <w:style w:type="character" w:styleId="a6">
    <w:name w:val="FollowedHyperlink"/>
    <w:basedOn w:val="a0"/>
    <w:semiHidden/>
    <w:rPr>
      <w:color w:val="800080"/>
      <w:u w:val="single"/>
    </w:rPr>
  </w:style>
  <w:style w:type="paragraph" w:styleId="a7">
    <w:name w:val="header"/>
    <w:basedOn w:val="a"/>
    <w:link w:val="a8"/>
    <w:uiPriority w:val="99"/>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character" w:styleId="ab">
    <w:name w:val="page number"/>
    <w:basedOn w:val="a0"/>
    <w:semiHidden/>
  </w:style>
  <w:style w:type="paragraph" w:styleId="ac">
    <w:name w:val="Body Text"/>
    <w:basedOn w:val="a"/>
    <w:semiHidden/>
    <w:pPr>
      <w:spacing w:line="0" w:lineRule="atLeast"/>
      <w:ind w:rightChars="36" w:right="86"/>
    </w:pPr>
    <w:rPr>
      <w:rFonts w:ascii="ＤＦＧ華康ゴシック体W5" w:eastAsia="ＤＦＧ華康ゴシック体W5" w:hAnsi="ＭＳ ゴシック"/>
      <w:b/>
      <w:bCs/>
      <w:sz w:val="24"/>
    </w:rPr>
  </w:style>
  <w:style w:type="paragraph" w:styleId="2">
    <w:name w:val="Body Text 2"/>
    <w:basedOn w:val="a"/>
    <w:semiHidden/>
    <w:rPr>
      <w:rFonts w:ascii="ＭＳ Ｐ明朝" w:eastAsia="ＭＳ Ｐ明朝" w:hAnsi="ＭＳ ゴシック"/>
      <w:b/>
      <w:bCs/>
    </w:rPr>
  </w:style>
  <w:style w:type="paragraph" w:styleId="3">
    <w:name w:val="Body Text 3"/>
    <w:basedOn w:val="a"/>
    <w:semiHidden/>
    <w:rPr>
      <w:rFonts w:ascii="ＭＳ Ｐ明朝" w:eastAsia="ＭＳ Ｐ明朝" w:hAnsi="ＭＳ 明朝"/>
      <w:b/>
      <w:sz w:val="20"/>
    </w:rPr>
  </w:style>
  <w:style w:type="paragraph" w:styleId="ad">
    <w:name w:val="Body Text Indent"/>
    <w:basedOn w:val="a"/>
    <w:semiHidden/>
    <w:pPr>
      <w:ind w:firstLineChars="100" w:firstLine="210"/>
    </w:pPr>
  </w:style>
  <w:style w:type="character" w:styleId="HTML">
    <w:name w:val="HTML Typewriter"/>
    <w:basedOn w:val="a0"/>
    <w:uiPriority w:val="99"/>
    <w:semiHidden/>
    <w:rPr>
      <w:rFonts w:ascii="Arial Unicode MS" w:eastAsia="Arial Unicode MS" w:hAnsi="Arial Unicode MS" w:cs="Arial Unicode MS"/>
      <w:sz w:val="20"/>
      <w:szCs w:val="20"/>
    </w:rPr>
  </w:style>
  <w:style w:type="paragraph" w:styleId="ae">
    <w:name w:val="Balloon Text"/>
    <w:basedOn w:val="a"/>
    <w:link w:val="af"/>
    <w:uiPriority w:val="99"/>
    <w:semiHidden/>
    <w:unhideWhenUsed/>
    <w:rsid w:val="00556D2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56D26"/>
    <w:rPr>
      <w:rFonts w:asciiTheme="majorHAnsi" w:eastAsiaTheme="majorEastAsia" w:hAnsiTheme="majorHAnsi" w:cstheme="majorBidi"/>
      <w:kern w:val="2"/>
      <w:sz w:val="18"/>
      <w:szCs w:val="18"/>
    </w:rPr>
  </w:style>
  <w:style w:type="table" w:styleId="af0">
    <w:name w:val="Table Grid"/>
    <w:basedOn w:val="a1"/>
    <w:uiPriority w:val="39"/>
    <w:rsid w:val="00C2791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034C87"/>
    <w:pPr>
      <w:ind w:leftChars="400" w:left="840"/>
    </w:pPr>
  </w:style>
  <w:style w:type="character" w:customStyle="1" w:styleId="a8">
    <w:name w:val="ヘッダー (文字)"/>
    <w:basedOn w:val="a0"/>
    <w:link w:val="a7"/>
    <w:uiPriority w:val="99"/>
    <w:rsid w:val="00EE44B6"/>
    <w:rPr>
      <w:kern w:val="2"/>
      <w:sz w:val="21"/>
      <w:szCs w:val="24"/>
    </w:rPr>
  </w:style>
  <w:style w:type="character" w:customStyle="1" w:styleId="aa">
    <w:name w:val="フッター (文字)"/>
    <w:basedOn w:val="a0"/>
    <w:link w:val="a9"/>
    <w:uiPriority w:val="99"/>
    <w:rsid w:val="00EE44B6"/>
    <w:rPr>
      <w:kern w:val="2"/>
      <w:sz w:val="21"/>
      <w:szCs w:val="24"/>
    </w:rPr>
  </w:style>
  <w:style w:type="paragraph" w:styleId="Web">
    <w:name w:val="Normal (Web)"/>
    <w:basedOn w:val="a"/>
    <w:uiPriority w:val="99"/>
    <w:semiHidden/>
    <w:unhideWhenUsed/>
    <w:rsid w:val="00EE44B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1">
    <w:name w:val="st1"/>
    <w:basedOn w:val="a0"/>
    <w:rsid w:val="00EE44B6"/>
  </w:style>
  <w:style w:type="character" w:customStyle="1" w:styleId="hit1">
    <w:name w:val="hit1"/>
    <w:basedOn w:val="a0"/>
    <w:rsid w:val="00EE44B6"/>
    <w:rPr>
      <w:b/>
      <w:bCs/>
      <w:color w:val="E73562"/>
      <w:shd w:val="clear" w:color="auto" w:fill="FFFFB2"/>
    </w:rPr>
  </w:style>
  <w:style w:type="paragraph" w:customStyle="1" w:styleId="bblp-title">
    <w:name w:val="bblp-title"/>
    <w:basedOn w:val="a"/>
    <w:rsid w:val="00EE44B6"/>
    <w:pPr>
      <w:widowControl/>
      <w:spacing w:after="90"/>
      <w:jc w:val="left"/>
    </w:pPr>
    <w:rPr>
      <w:rFonts w:ascii="ＭＳ Ｐゴシック" w:eastAsia="ＭＳ Ｐゴシック" w:hAnsi="ＭＳ Ｐゴシック" w:cs="ＭＳ Ｐゴシック"/>
      <w:b/>
      <w:bCs/>
      <w:kern w:val="0"/>
      <w:sz w:val="26"/>
      <w:szCs w:val="26"/>
    </w:rPr>
  </w:style>
  <w:style w:type="paragraph" w:customStyle="1" w:styleId="bblp-series">
    <w:name w:val="bblp-series"/>
    <w:basedOn w:val="a"/>
    <w:rsid w:val="00EE44B6"/>
    <w:pPr>
      <w:widowControl/>
      <w:jc w:val="left"/>
    </w:pPr>
    <w:rPr>
      <w:rFonts w:ascii="ＭＳ Ｐゴシック" w:eastAsia="ＭＳ Ｐゴシック" w:hAnsi="ＭＳ Ｐゴシック" w:cs="ＭＳ Ｐゴシック"/>
      <w:kern w:val="0"/>
      <w:sz w:val="24"/>
    </w:rPr>
  </w:style>
  <w:style w:type="paragraph" w:customStyle="1" w:styleId="bblp-publish">
    <w:name w:val="bblp-publish"/>
    <w:basedOn w:val="a"/>
    <w:rsid w:val="00EE44B6"/>
    <w:pPr>
      <w:widowControl/>
      <w:jc w:val="left"/>
    </w:pPr>
    <w:rPr>
      <w:rFonts w:ascii="ＭＳ Ｐゴシック" w:eastAsia="ＭＳ Ｐゴシック" w:hAnsi="ＭＳ Ｐゴシック" w:cs="ＭＳ Ｐゴシック"/>
      <w:kern w:val="0"/>
      <w:sz w:val="24"/>
    </w:rPr>
  </w:style>
  <w:style w:type="paragraph" w:customStyle="1" w:styleId="1">
    <w:name w:val="キャプション1"/>
    <w:basedOn w:val="a"/>
    <w:link w:val="10"/>
    <w:qFormat/>
    <w:rsid w:val="00CC5399"/>
    <w:pPr>
      <w:spacing w:line="0" w:lineRule="atLeast"/>
      <w:ind w:leftChars="100" w:left="100" w:rightChars="100" w:right="100"/>
    </w:pPr>
    <w:rPr>
      <w:rFonts w:ascii="ＤＦ麗雅宋W7" w:eastAsia="ＤＦＧ極太明朝体"/>
      <w:b/>
      <w:sz w:val="36"/>
    </w:rPr>
  </w:style>
  <w:style w:type="character" w:customStyle="1" w:styleId="10">
    <w:name w:val="キャプション1 (文字)"/>
    <w:link w:val="1"/>
    <w:rsid w:val="00CC5399"/>
    <w:rPr>
      <w:rFonts w:ascii="ＤＦ麗雅宋W7" w:eastAsia="ＤＦＧ極太明朝体"/>
      <w:b/>
      <w:kern w:val="2"/>
      <w:sz w:val="36"/>
      <w:szCs w:val="24"/>
    </w:rPr>
  </w:style>
  <w:style w:type="paragraph" w:customStyle="1" w:styleId="af2">
    <w:name w:val="キャプション余白"/>
    <w:basedOn w:val="a"/>
    <w:link w:val="af3"/>
    <w:qFormat/>
    <w:rsid w:val="006A22AC"/>
    <w:pPr>
      <w:snapToGrid w:val="0"/>
      <w:spacing w:line="240" w:lineRule="atLeast"/>
    </w:pPr>
    <w:rPr>
      <w:rFonts w:ascii="HG丸ｺﾞｼｯｸM-PRO" w:eastAsia="HG丸ｺﾞｼｯｸM-PRO" w:hAnsi="MS UI Gothic"/>
      <w:b/>
      <w:bCs/>
      <w:sz w:val="18"/>
      <w:szCs w:val="18"/>
    </w:rPr>
  </w:style>
  <w:style w:type="character" w:customStyle="1" w:styleId="af3">
    <w:name w:val="キャプション余白 (文字)"/>
    <w:basedOn w:val="a0"/>
    <w:link w:val="af2"/>
    <w:rsid w:val="006A22AC"/>
    <w:rPr>
      <w:rFonts w:ascii="HG丸ｺﾞｼｯｸM-PRO" w:eastAsia="HG丸ｺﾞｼｯｸM-PRO" w:hAnsi="MS UI Gothic"/>
      <w:b/>
      <w:bCs/>
      <w:kern w:val="2"/>
      <w:sz w:val="18"/>
      <w:szCs w:val="18"/>
    </w:rPr>
  </w:style>
  <w:style w:type="paragraph" w:customStyle="1" w:styleId="20">
    <w:name w:val="キャプション2"/>
    <w:basedOn w:val="a"/>
    <w:link w:val="21"/>
    <w:autoRedefine/>
    <w:qFormat/>
    <w:rsid w:val="006A22AC"/>
    <w:rPr>
      <w:rFonts w:ascii="MS UI Gothic" w:eastAsia="MS UI Gothic" w:hAnsi="MS UI Gothic"/>
      <w:b/>
      <w:bCs/>
      <w:sz w:val="18"/>
      <w:lang w:eastAsia="zh-CN"/>
    </w:rPr>
  </w:style>
  <w:style w:type="character" w:customStyle="1" w:styleId="21">
    <w:name w:val="キャプション2 (文字)"/>
    <w:link w:val="20"/>
    <w:rsid w:val="006A22AC"/>
    <w:rPr>
      <w:rFonts w:ascii="MS UI Gothic" w:eastAsia="MS UI Gothic" w:hAnsi="MS UI Gothic"/>
      <w:b/>
      <w:bCs/>
      <w:kern w:val="2"/>
      <w:sz w:val="18"/>
      <w:szCs w:val="24"/>
      <w:lang w:eastAsia="zh-CN"/>
    </w:rPr>
  </w:style>
  <w:style w:type="paragraph" w:customStyle="1" w:styleId="bblp-author">
    <w:name w:val="bblp-author"/>
    <w:basedOn w:val="a"/>
    <w:rsid w:val="00677611"/>
    <w:pPr>
      <w:widowControl/>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5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cs="Courier New" w:hint="eastAsia"/>
      <w:szCs w:val="21"/>
    </w:rPr>
  </w:style>
  <w:style w:type="character" w:styleId="a4">
    <w:name w:val="Hyperlink"/>
    <w:basedOn w:val="a0"/>
    <w:uiPriority w:val="99"/>
    <w:semiHidden/>
    <w:rPr>
      <w:color w:val="0000DE"/>
      <w:u w:val="single"/>
    </w:rPr>
  </w:style>
  <w:style w:type="character" w:styleId="a5">
    <w:name w:val="Strong"/>
    <w:basedOn w:val="a0"/>
    <w:qFormat/>
    <w:rPr>
      <w:b/>
      <w:bCs/>
    </w:rPr>
  </w:style>
  <w:style w:type="character" w:styleId="a6">
    <w:name w:val="FollowedHyperlink"/>
    <w:basedOn w:val="a0"/>
    <w:semiHidden/>
    <w:rPr>
      <w:color w:val="800080"/>
      <w:u w:val="single"/>
    </w:rPr>
  </w:style>
  <w:style w:type="paragraph" w:styleId="a7">
    <w:name w:val="header"/>
    <w:basedOn w:val="a"/>
    <w:link w:val="a8"/>
    <w:uiPriority w:val="99"/>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character" w:styleId="ab">
    <w:name w:val="page number"/>
    <w:basedOn w:val="a0"/>
    <w:semiHidden/>
  </w:style>
  <w:style w:type="paragraph" w:styleId="ac">
    <w:name w:val="Body Text"/>
    <w:basedOn w:val="a"/>
    <w:semiHidden/>
    <w:pPr>
      <w:spacing w:line="0" w:lineRule="atLeast"/>
      <w:ind w:rightChars="36" w:right="86"/>
    </w:pPr>
    <w:rPr>
      <w:rFonts w:ascii="ＤＦＧ華康ゴシック体W5" w:eastAsia="ＤＦＧ華康ゴシック体W5" w:hAnsi="ＭＳ ゴシック"/>
      <w:b/>
      <w:bCs/>
      <w:sz w:val="24"/>
    </w:rPr>
  </w:style>
  <w:style w:type="paragraph" w:styleId="2">
    <w:name w:val="Body Text 2"/>
    <w:basedOn w:val="a"/>
    <w:semiHidden/>
    <w:rPr>
      <w:rFonts w:ascii="ＭＳ Ｐ明朝" w:eastAsia="ＭＳ Ｐ明朝" w:hAnsi="ＭＳ ゴシック"/>
      <w:b/>
      <w:bCs/>
    </w:rPr>
  </w:style>
  <w:style w:type="paragraph" w:styleId="3">
    <w:name w:val="Body Text 3"/>
    <w:basedOn w:val="a"/>
    <w:semiHidden/>
    <w:rPr>
      <w:rFonts w:ascii="ＭＳ Ｐ明朝" w:eastAsia="ＭＳ Ｐ明朝" w:hAnsi="ＭＳ 明朝"/>
      <w:b/>
      <w:sz w:val="20"/>
    </w:rPr>
  </w:style>
  <w:style w:type="paragraph" w:styleId="ad">
    <w:name w:val="Body Text Indent"/>
    <w:basedOn w:val="a"/>
    <w:semiHidden/>
    <w:pPr>
      <w:ind w:firstLineChars="100" w:firstLine="210"/>
    </w:pPr>
  </w:style>
  <w:style w:type="character" w:styleId="HTML">
    <w:name w:val="HTML Typewriter"/>
    <w:basedOn w:val="a0"/>
    <w:uiPriority w:val="99"/>
    <w:semiHidden/>
    <w:rPr>
      <w:rFonts w:ascii="Arial Unicode MS" w:eastAsia="Arial Unicode MS" w:hAnsi="Arial Unicode MS" w:cs="Arial Unicode MS"/>
      <w:sz w:val="20"/>
      <w:szCs w:val="20"/>
    </w:rPr>
  </w:style>
  <w:style w:type="paragraph" w:styleId="ae">
    <w:name w:val="Balloon Text"/>
    <w:basedOn w:val="a"/>
    <w:link w:val="af"/>
    <w:uiPriority w:val="99"/>
    <w:semiHidden/>
    <w:unhideWhenUsed/>
    <w:rsid w:val="00556D2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56D26"/>
    <w:rPr>
      <w:rFonts w:asciiTheme="majorHAnsi" w:eastAsiaTheme="majorEastAsia" w:hAnsiTheme="majorHAnsi" w:cstheme="majorBidi"/>
      <w:kern w:val="2"/>
      <w:sz w:val="18"/>
      <w:szCs w:val="18"/>
    </w:rPr>
  </w:style>
  <w:style w:type="table" w:styleId="af0">
    <w:name w:val="Table Grid"/>
    <w:basedOn w:val="a1"/>
    <w:uiPriority w:val="39"/>
    <w:rsid w:val="00C2791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034C87"/>
    <w:pPr>
      <w:ind w:leftChars="400" w:left="840"/>
    </w:pPr>
  </w:style>
  <w:style w:type="character" w:customStyle="1" w:styleId="a8">
    <w:name w:val="ヘッダー (文字)"/>
    <w:basedOn w:val="a0"/>
    <w:link w:val="a7"/>
    <w:uiPriority w:val="99"/>
    <w:rsid w:val="00EE44B6"/>
    <w:rPr>
      <w:kern w:val="2"/>
      <w:sz w:val="21"/>
      <w:szCs w:val="24"/>
    </w:rPr>
  </w:style>
  <w:style w:type="character" w:customStyle="1" w:styleId="aa">
    <w:name w:val="フッター (文字)"/>
    <w:basedOn w:val="a0"/>
    <w:link w:val="a9"/>
    <w:uiPriority w:val="99"/>
    <w:rsid w:val="00EE44B6"/>
    <w:rPr>
      <w:kern w:val="2"/>
      <w:sz w:val="21"/>
      <w:szCs w:val="24"/>
    </w:rPr>
  </w:style>
  <w:style w:type="paragraph" w:styleId="Web">
    <w:name w:val="Normal (Web)"/>
    <w:basedOn w:val="a"/>
    <w:uiPriority w:val="99"/>
    <w:semiHidden/>
    <w:unhideWhenUsed/>
    <w:rsid w:val="00EE44B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1">
    <w:name w:val="st1"/>
    <w:basedOn w:val="a0"/>
    <w:rsid w:val="00EE44B6"/>
  </w:style>
  <w:style w:type="character" w:customStyle="1" w:styleId="hit1">
    <w:name w:val="hit1"/>
    <w:basedOn w:val="a0"/>
    <w:rsid w:val="00EE44B6"/>
    <w:rPr>
      <w:b/>
      <w:bCs/>
      <w:color w:val="E73562"/>
      <w:shd w:val="clear" w:color="auto" w:fill="FFFFB2"/>
    </w:rPr>
  </w:style>
  <w:style w:type="paragraph" w:customStyle="1" w:styleId="bblp-title">
    <w:name w:val="bblp-title"/>
    <w:basedOn w:val="a"/>
    <w:rsid w:val="00EE44B6"/>
    <w:pPr>
      <w:widowControl/>
      <w:spacing w:after="90"/>
      <w:jc w:val="left"/>
    </w:pPr>
    <w:rPr>
      <w:rFonts w:ascii="ＭＳ Ｐゴシック" w:eastAsia="ＭＳ Ｐゴシック" w:hAnsi="ＭＳ Ｐゴシック" w:cs="ＭＳ Ｐゴシック"/>
      <w:b/>
      <w:bCs/>
      <w:kern w:val="0"/>
      <w:sz w:val="26"/>
      <w:szCs w:val="26"/>
    </w:rPr>
  </w:style>
  <w:style w:type="paragraph" w:customStyle="1" w:styleId="bblp-series">
    <w:name w:val="bblp-series"/>
    <w:basedOn w:val="a"/>
    <w:rsid w:val="00EE44B6"/>
    <w:pPr>
      <w:widowControl/>
      <w:jc w:val="left"/>
    </w:pPr>
    <w:rPr>
      <w:rFonts w:ascii="ＭＳ Ｐゴシック" w:eastAsia="ＭＳ Ｐゴシック" w:hAnsi="ＭＳ Ｐゴシック" w:cs="ＭＳ Ｐゴシック"/>
      <w:kern w:val="0"/>
      <w:sz w:val="24"/>
    </w:rPr>
  </w:style>
  <w:style w:type="paragraph" w:customStyle="1" w:styleId="bblp-publish">
    <w:name w:val="bblp-publish"/>
    <w:basedOn w:val="a"/>
    <w:rsid w:val="00EE44B6"/>
    <w:pPr>
      <w:widowControl/>
      <w:jc w:val="left"/>
    </w:pPr>
    <w:rPr>
      <w:rFonts w:ascii="ＭＳ Ｐゴシック" w:eastAsia="ＭＳ Ｐゴシック" w:hAnsi="ＭＳ Ｐゴシック" w:cs="ＭＳ Ｐゴシック"/>
      <w:kern w:val="0"/>
      <w:sz w:val="24"/>
    </w:rPr>
  </w:style>
  <w:style w:type="paragraph" w:customStyle="1" w:styleId="1">
    <w:name w:val="キャプション1"/>
    <w:basedOn w:val="a"/>
    <w:link w:val="10"/>
    <w:qFormat/>
    <w:rsid w:val="00CC5399"/>
    <w:pPr>
      <w:spacing w:line="0" w:lineRule="atLeast"/>
      <w:ind w:leftChars="100" w:left="100" w:rightChars="100" w:right="100"/>
    </w:pPr>
    <w:rPr>
      <w:rFonts w:ascii="ＤＦ麗雅宋W7" w:eastAsia="ＤＦＧ極太明朝体"/>
      <w:b/>
      <w:sz w:val="36"/>
    </w:rPr>
  </w:style>
  <w:style w:type="character" w:customStyle="1" w:styleId="10">
    <w:name w:val="キャプション1 (文字)"/>
    <w:link w:val="1"/>
    <w:rsid w:val="00CC5399"/>
    <w:rPr>
      <w:rFonts w:ascii="ＤＦ麗雅宋W7" w:eastAsia="ＤＦＧ極太明朝体"/>
      <w:b/>
      <w:kern w:val="2"/>
      <w:sz w:val="36"/>
      <w:szCs w:val="24"/>
    </w:rPr>
  </w:style>
  <w:style w:type="paragraph" w:customStyle="1" w:styleId="af2">
    <w:name w:val="キャプション余白"/>
    <w:basedOn w:val="a"/>
    <w:link w:val="af3"/>
    <w:qFormat/>
    <w:rsid w:val="006A22AC"/>
    <w:pPr>
      <w:snapToGrid w:val="0"/>
      <w:spacing w:line="240" w:lineRule="atLeast"/>
    </w:pPr>
    <w:rPr>
      <w:rFonts w:ascii="HG丸ｺﾞｼｯｸM-PRO" w:eastAsia="HG丸ｺﾞｼｯｸM-PRO" w:hAnsi="MS UI Gothic"/>
      <w:b/>
      <w:bCs/>
      <w:sz w:val="18"/>
      <w:szCs w:val="18"/>
    </w:rPr>
  </w:style>
  <w:style w:type="character" w:customStyle="1" w:styleId="af3">
    <w:name w:val="キャプション余白 (文字)"/>
    <w:basedOn w:val="a0"/>
    <w:link w:val="af2"/>
    <w:rsid w:val="006A22AC"/>
    <w:rPr>
      <w:rFonts w:ascii="HG丸ｺﾞｼｯｸM-PRO" w:eastAsia="HG丸ｺﾞｼｯｸM-PRO" w:hAnsi="MS UI Gothic"/>
      <w:b/>
      <w:bCs/>
      <w:kern w:val="2"/>
      <w:sz w:val="18"/>
      <w:szCs w:val="18"/>
    </w:rPr>
  </w:style>
  <w:style w:type="paragraph" w:customStyle="1" w:styleId="20">
    <w:name w:val="キャプション2"/>
    <w:basedOn w:val="a"/>
    <w:link w:val="21"/>
    <w:autoRedefine/>
    <w:qFormat/>
    <w:rsid w:val="006A22AC"/>
    <w:rPr>
      <w:rFonts w:ascii="MS UI Gothic" w:eastAsia="MS UI Gothic" w:hAnsi="MS UI Gothic"/>
      <w:b/>
      <w:bCs/>
      <w:sz w:val="18"/>
      <w:lang w:eastAsia="zh-CN"/>
    </w:rPr>
  </w:style>
  <w:style w:type="character" w:customStyle="1" w:styleId="21">
    <w:name w:val="キャプション2 (文字)"/>
    <w:link w:val="20"/>
    <w:rsid w:val="006A22AC"/>
    <w:rPr>
      <w:rFonts w:ascii="MS UI Gothic" w:eastAsia="MS UI Gothic" w:hAnsi="MS UI Gothic"/>
      <w:b/>
      <w:bCs/>
      <w:kern w:val="2"/>
      <w:sz w:val="18"/>
      <w:szCs w:val="24"/>
      <w:lang w:eastAsia="zh-CN"/>
    </w:rPr>
  </w:style>
  <w:style w:type="paragraph" w:customStyle="1" w:styleId="bblp-author">
    <w:name w:val="bblp-author"/>
    <w:basedOn w:val="a"/>
    <w:rsid w:val="00677611"/>
    <w:pPr>
      <w:widowControl/>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55670">
      <w:bodyDiv w:val="1"/>
      <w:marLeft w:val="0"/>
      <w:marRight w:val="0"/>
      <w:marTop w:val="0"/>
      <w:marBottom w:val="0"/>
      <w:divBdr>
        <w:top w:val="none" w:sz="0" w:space="0" w:color="auto"/>
        <w:left w:val="none" w:sz="0" w:space="0" w:color="auto"/>
        <w:bottom w:val="none" w:sz="0" w:space="0" w:color="auto"/>
        <w:right w:val="none" w:sz="0" w:space="0" w:color="auto"/>
      </w:divBdr>
      <w:divsChild>
        <w:div w:id="1384525694">
          <w:marLeft w:val="0"/>
          <w:marRight w:val="0"/>
          <w:marTop w:val="0"/>
          <w:marBottom w:val="0"/>
          <w:divBdr>
            <w:top w:val="none" w:sz="0" w:space="0" w:color="auto"/>
            <w:left w:val="none" w:sz="0" w:space="0" w:color="auto"/>
            <w:bottom w:val="none" w:sz="0" w:space="0" w:color="auto"/>
            <w:right w:val="none" w:sz="0" w:space="0" w:color="auto"/>
          </w:divBdr>
          <w:divsChild>
            <w:div w:id="886599847">
              <w:marLeft w:val="0"/>
              <w:marRight w:val="0"/>
              <w:marTop w:val="0"/>
              <w:marBottom w:val="0"/>
              <w:divBdr>
                <w:top w:val="none" w:sz="0" w:space="0" w:color="auto"/>
                <w:left w:val="none" w:sz="0" w:space="0" w:color="auto"/>
                <w:bottom w:val="none" w:sz="0" w:space="0" w:color="auto"/>
                <w:right w:val="none" w:sz="0" w:space="0" w:color="auto"/>
              </w:divBdr>
              <w:divsChild>
                <w:div w:id="19818638">
                  <w:marLeft w:val="1200"/>
                  <w:marRight w:val="1200"/>
                  <w:marTop w:val="240"/>
                  <w:marBottom w:val="0"/>
                  <w:divBdr>
                    <w:top w:val="none" w:sz="0" w:space="0" w:color="auto"/>
                    <w:left w:val="none" w:sz="0" w:space="0" w:color="auto"/>
                    <w:bottom w:val="none" w:sz="0" w:space="0" w:color="auto"/>
                    <w:right w:val="none" w:sz="0" w:space="0" w:color="auto"/>
                  </w:divBdr>
                  <w:divsChild>
                    <w:div w:id="797263313">
                      <w:marLeft w:val="0"/>
                      <w:marRight w:val="3360"/>
                      <w:marTop w:val="0"/>
                      <w:marBottom w:val="0"/>
                      <w:divBdr>
                        <w:top w:val="none" w:sz="0" w:space="0" w:color="auto"/>
                        <w:left w:val="none" w:sz="0" w:space="0" w:color="auto"/>
                        <w:bottom w:val="none" w:sz="0" w:space="0" w:color="auto"/>
                        <w:right w:val="none" w:sz="0" w:space="0" w:color="auto"/>
                      </w:divBdr>
                      <w:divsChild>
                        <w:div w:id="365955047">
                          <w:marLeft w:val="0"/>
                          <w:marRight w:val="0"/>
                          <w:marTop w:val="0"/>
                          <w:marBottom w:val="0"/>
                          <w:divBdr>
                            <w:top w:val="none" w:sz="0" w:space="0" w:color="auto"/>
                            <w:left w:val="none" w:sz="0" w:space="0" w:color="auto"/>
                            <w:bottom w:val="none" w:sz="0" w:space="0" w:color="auto"/>
                            <w:right w:val="none" w:sz="0" w:space="0" w:color="auto"/>
                          </w:divBdr>
                          <w:divsChild>
                            <w:div w:id="6621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942683">
      <w:bodyDiv w:val="1"/>
      <w:marLeft w:val="0"/>
      <w:marRight w:val="0"/>
      <w:marTop w:val="0"/>
      <w:marBottom w:val="0"/>
      <w:divBdr>
        <w:top w:val="none" w:sz="0" w:space="0" w:color="auto"/>
        <w:left w:val="none" w:sz="0" w:space="0" w:color="auto"/>
        <w:bottom w:val="none" w:sz="0" w:space="0" w:color="auto"/>
        <w:right w:val="none" w:sz="0" w:space="0" w:color="auto"/>
      </w:divBdr>
      <w:divsChild>
        <w:div w:id="666979080">
          <w:marLeft w:val="0"/>
          <w:marRight w:val="0"/>
          <w:marTop w:val="0"/>
          <w:marBottom w:val="0"/>
          <w:divBdr>
            <w:top w:val="none" w:sz="0" w:space="0" w:color="auto"/>
            <w:left w:val="none" w:sz="0" w:space="0" w:color="auto"/>
            <w:bottom w:val="none" w:sz="0" w:space="0" w:color="auto"/>
            <w:right w:val="none" w:sz="0" w:space="0" w:color="auto"/>
          </w:divBdr>
          <w:divsChild>
            <w:div w:id="1881744925">
              <w:marLeft w:val="0"/>
              <w:marRight w:val="0"/>
              <w:marTop w:val="0"/>
              <w:marBottom w:val="0"/>
              <w:divBdr>
                <w:top w:val="none" w:sz="0" w:space="0" w:color="auto"/>
                <w:left w:val="none" w:sz="0" w:space="0" w:color="auto"/>
                <w:bottom w:val="none" w:sz="0" w:space="0" w:color="auto"/>
                <w:right w:val="none" w:sz="0" w:space="0" w:color="auto"/>
              </w:divBdr>
              <w:divsChild>
                <w:div w:id="1543708660">
                  <w:marLeft w:val="0"/>
                  <w:marRight w:val="0"/>
                  <w:marTop w:val="0"/>
                  <w:marBottom w:val="0"/>
                  <w:divBdr>
                    <w:top w:val="none" w:sz="0" w:space="0" w:color="auto"/>
                    <w:left w:val="none" w:sz="0" w:space="0" w:color="auto"/>
                    <w:bottom w:val="none" w:sz="0" w:space="0" w:color="auto"/>
                    <w:right w:val="none" w:sz="0" w:space="0" w:color="auto"/>
                  </w:divBdr>
                  <w:divsChild>
                    <w:div w:id="1993632598">
                      <w:marLeft w:val="0"/>
                      <w:marRight w:val="0"/>
                      <w:marTop w:val="0"/>
                      <w:marBottom w:val="0"/>
                      <w:divBdr>
                        <w:top w:val="none" w:sz="0" w:space="0" w:color="auto"/>
                        <w:left w:val="none" w:sz="0" w:space="0" w:color="auto"/>
                        <w:bottom w:val="none" w:sz="0" w:space="0" w:color="auto"/>
                        <w:right w:val="none" w:sz="0" w:space="0" w:color="auto"/>
                      </w:divBdr>
                      <w:divsChild>
                        <w:div w:id="1932159010">
                          <w:marLeft w:val="0"/>
                          <w:marRight w:val="0"/>
                          <w:marTop w:val="0"/>
                          <w:marBottom w:val="0"/>
                          <w:divBdr>
                            <w:top w:val="single" w:sz="6" w:space="0" w:color="D0D0D0"/>
                            <w:left w:val="single" w:sz="6" w:space="0" w:color="D0D0D0"/>
                            <w:bottom w:val="single" w:sz="6" w:space="0" w:color="D0D0D0"/>
                            <w:right w:val="single" w:sz="6" w:space="0" w:color="D0D0D0"/>
                          </w:divBdr>
                          <w:divsChild>
                            <w:div w:id="614096061">
                              <w:marLeft w:val="0"/>
                              <w:marRight w:val="0"/>
                              <w:marTop w:val="0"/>
                              <w:marBottom w:val="0"/>
                              <w:divBdr>
                                <w:top w:val="none" w:sz="0" w:space="0" w:color="auto"/>
                                <w:left w:val="none" w:sz="0" w:space="0" w:color="auto"/>
                                <w:bottom w:val="none" w:sz="0" w:space="0" w:color="auto"/>
                                <w:right w:val="none" w:sz="0" w:space="0" w:color="auto"/>
                              </w:divBdr>
                              <w:divsChild>
                                <w:div w:id="1805073877">
                                  <w:marLeft w:val="0"/>
                                  <w:marRight w:val="0"/>
                                  <w:marTop w:val="0"/>
                                  <w:marBottom w:val="0"/>
                                  <w:divBdr>
                                    <w:top w:val="single" w:sz="2" w:space="0" w:color="D0D0D0"/>
                                    <w:left w:val="single" w:sz="2" w:space="0" w:color="D0D0D0"/>
                                    <w:bottom w:val="single" w:sz="2" w:space="0" w:color="D0D0D0"/>
                                    <w:right w:val="single" w:sz="2" w:space="0" w:color="D0D0D0"/>
                                  </w:divBdr>
                                  <w:divsChild>
                                    <w:div w:id="52822976">
                                      <w:marLeft w:val="0"/>
                                      <w:marRight w:val="0"/>
                                      <w:marTop w:val="0"/>
                                      <w:marBottom w:val="0"/>
                                      <w:divBdr>
                                        <w:top w:val="none" w:sz="0" w:space="0" w:color="auto"/>
                                        <w:left w:val="none" w:sz="0" w:space="0" w:color="auto"/>
                                        <w:bottom w:val="none" w:sz="0" w:space="0" w:color="auto"/>
                                        <w:right w:val="none" w:sz="0" w:space="0" w:color="auto"/>
                                      </w:divBdr>
                                      <w:divsChild>
                                        <w:div w:id="1643189329">
                                          <w:marLeft w:val="0"/>
                                          <w:marRight w:val="0"/>
                                          <w:marTop w:val="0"/>
                                          <w:marBottom w:val="0"/>
                                          <w:divBdr>
                                            <w:top w:val="none" w:sz="0" w:space="0" w:color="auto"/>
                                            <w:left w:val="single" w:sz="6" w:space="0" w:color="D0D0D0"/>
                                            <w:bottom w:val="single" w:sz="6" w:space="0" w:color="D0D0D0"/>
                                            <w:right w:val="single" w:sz="6" w:space="0" w:color="D0D0D0"/>
                                          </w:divBdr>
                                          <w:divsChild>
                                            <w:div w:id="32074138">
                                              <w:marLeft w:val="0"/>
                                              <w:marRight w:val="0"/>
                                              <w:marTop w:val="0"/>
                                              <w:marBottom w:val="0"/>
                                              <w:divBdr>
                                                <w:top w:val="none" w:sz="0" w:space="0" w:color="auto"/>
                                                <w:left w:val="none" w:sz="0" w:space="0" w:color="auto"/>
                                                <w:bottom w:val="none" w:sz="0" w:space="0" w:color="auto"/>
                                                <w:right w:val="none" w:sz="0" w:space="0" w:color="auto"/>
                                              </w:divBdr>
                                              <w:divsChild>
                                                <w:div w:id="1256130671">
                                                  <w:marLeft w:val="0"/>
                                                  <w:marRight w:val="0"/>
                                                  <w:marTop w:val="0"/>
                                                  <w:marBottom w:val="0"/>
                                                  <w:divBdr>
                                                    <w:top w:val="none" w:sz="0" w:space="0" w:color="auto"/>
                                                    <w:left w:val="none" w:sz="0" w:space="0" w:color="auto"/>
                                                    <w:bottom w:val="none" w:sz="0" w:space="0" w:color="auto"/>
                                                    <w:right w:val="none" w:sz="0" w:space="0" w:color="auto"/>
                                                  </w:divBdr>
                                                  <w:divsChild>
                                                    <w:div w:id="214630809">
                                                      <w:marLeft w:val="0"/>
                                                      <w:marRight w:val="0"/>
                                                      <w:marTop w:val="0"/>
                                                      <w:marBottom w:val="0"/>
                                                      <w:divBdr>
                                                        <w:top w:val="single" w:sz="6" w:space="0" w:color="D0D0D0"/>
                                                        <w:left w:val="single" w:sz="6" w:space="0" w:color="D0D0D0"/>
                                                        <w:bottom w:val="single" w:sz="6" w:space="0" w:color="D0D0D0"/>
                                                        <w:right w:val="single" w:sz="6" w:space="0" w:color="D0D0D0"/>
                                                      </w:divBdr>
                                                      <w:divsChild>
                                                        <w:div w:id="574900676">
                                                          <w:marLeft w:val="0"/>
                                                          <w:marRight w:val="0"/>
                                                          <w:marTop w:val="0"/>
                                                          <w:marBottom w:val="0"/>
                                                          <w:divBdr>
                                                            <w:top w:val="single" w:sz="2" w:space="0" w:color="D0D0D0"/>
                                                            <w:left w:val="single" w:sz="2" w:space="0" w:color="D0D0D0"/>
                                                            <w:bottom w:val="single" w:sz="2" w:space="0" w:color="D0D0D0"/>
                                                            <w:right w:val="single" w:sz="2" w:space="0" w:color="D0D0D0"/>
                                                          </w:divBdr>
                                                          <w:divsChild>
                                                            <w:div w:id="1269124299">
                                                              <w:marLeft w:val="0"/>
                                                              <w:marRight w:val="0"/>
                                                              <w:marTop w:val="0"/>
                                                              <w:marBottom w:val="0"/>
                                                              <w:divBdr>
                                                                <w:top w:val="none" w:sz="0" w:space="0" w:color="auto"/>
                                                                <w:left w:val="none" w:sz="0" w:space="0" w:color="auto"/>
                                                                <w:bottom w:val="none" w:sz="0" w:space="0" w:color="auto"/>
                                                                <w:right w:val="none" w:sz="0" w:space="0" w:color="auto"/>
                                                              </w:divBdr>
                                                              <w:divsChild>
                                                                <w:div w:id="337270952">
                                                                  <w:marLeft w:val="0"/>
                                                                  <w:marRight w:val="0"/>
                                                                  <w:marTop w:val="0"/>
                                                                  <w:marBottom w:val="0"/>
                                                                  <w:divBdr>
                                                                    <w:top w:val="none" w:sz="0" w:space="0" w:color="auto"/>
                                                                    <w:left w:val="none" w:sz="0" w:space="0" w:color="auto"/>
                                                                    <w:bottom w:val="none" w:sz="0" w:space="0" w:color="auto"/>
                                                                    <w:right w:val="none" w:sz="0" w:space="0" w:color="auto"/>
                                                                  </w:divBdr>
                                                                  <w:divsChild>
                                                                    <w:div w:id="765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8407026">
      <w:bodyDiv w:val="1"/>
      <w:marLeft w:val="0"/>
      <w:marRight w:val="0"/>
      <w:marTop w:val="0"/>
      <w:marBottom w:val="0"/>
      <w:divBdr>
        <w:top w:val="none" w:sz="0" w:space="0" w:color="auto"/>
        <w:left w:val="none" w:sz="0" w:space="0" w:color="auto"/>
        <w:bottom w:val="none" w:sz="0" w:space="0" w:color="auto"/>
        <w:right w:val="none" w:sz="0" w:space="0" w:color="auto"/>
      </w:divBdr>
    </w:div>
    <w:div w:id="489058278">
      <w:bodyDiv w:val="1"/>
      <w:marLeft w:val="0"/>
      <w:marRight w:val="0"/>
      <w:marTop w:val="0"/>
      <w:marBottom w:val="0"/>
      <w:divBdr>
        <w:top w:val="none" w:sz="0" w:space="0" w:color="auto"/>
        <w:left w:val="none" w:sz="0" w:space="0" w:color="auto"/>
        <w:bottom w:val="none" w:sz="0" w:space="0" w:color="auto"/>
        <w:right w:val="none" w:sz="0" w:space="0" w:color="auto"/>
      </w:divBdr>
    </w:div>
    <w:div w:id="606234418">
      <w:bodyDiv w:val="1"/>
      <w:marLeft w:val="0"/>
      <w:marRight w:val="0"/>
      <w:marTop w:val="0"/>
      <w:marBottom w:val="0"/>
      <w:divBdr>
        <w:top w:val="none" w:sz="0" w:space="0" w:color="auto"/>
        <w:left w:val="none" w:sz="0" w:space="0" w:color="auto"/>
        <w:bottom w:val="none" w:sz="0" w:space="0" w:color="auto"/>
        <w:right w:val="none" w:sz="0" w:space="0" w:color="auto"/>
      </w:divBdr>
      <w:divsChild>
        <w:div w:id="1770154906">
          <w:marLeft w:val="0"/>
          <w:marRight w:val="0"/>
          <w:marTop w:val="0"/>
          <w:marBottom w:val="0"/>
          <w:divBdr>
            <w:top w:val="none" w:sz="0" w:space="0" w:color="auto"/>
            <w:left w:val="none" w:sz="0" w:space="0" w:color="auto"/>
            <w:bottom w:val="none" w:sz="0" w:space="0" w:color="auto"/>
            <w:right w:val="none" w:sz="0" w:space="0" w:color="auto"/>
          </w:divBdr>
          <w:divsChild>
            <w:div w:id="1435324991">
              <w:marLeft w:val="0"/>
              <w:marRight w:val="0"/>
              <w:marTop w:val="0"/>
              <w:marBottom w:val="0"/>
              <w:divBdr>
                <w:top w:val="none" w:sz="0" w:space="0" w:color="auto"/>
                <w:left w:val="none" w:sz="0" w:space="0" w:color="auto"/>
                <w:bottom w:val="none" w:sz="0" w:space="0" w:color="auto"/>
                <w:right w:val="none" w:sz="0" w:space="0" w:color="auto"/>
              </w:divBdr>
              <w:divsChild>
                <w:div w:id="150104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63040">
      <w:bodyDiv w:val="1"/>
      <w:marLeft w:val="0"/>
      <w:marRight w:val="0"/>
      <w:marTop w:val="0"/>
      <w:marBottom w:val="0"/>
      <w:divBdr>
        <w:top w:val="none" w:sz="0" w:space="0" w:color="auto"/>
        <w:left w:val="none" w:sz="0" w:space="0" w:color="auto"/>
        <w:bottom w:val="none" w:sz="0" w:space="0" w:color="auto"/>
        <w:right w:val="none" w:sz="0" w:space="0" w:color="auto"/>
      </w:divBdr>
      <w:divsChild>
        <w:div w:id="906840407">
          <w:marLeft w:val="0"/>
          <w:marRight w:val="0"/>
          <w:marTop w:val="0"/>
          <w:marBottom w:val="0"/>
          <w:divBdr>
            <w:top w:val="none" w:sz="0" w:space="0" w:color="auto"/>
            <w:left w:val="none" w:sz="0" w:space="0" w:color="auto"/>
            <w:bottom w:val="none" w:sz="0" w:space="0" w:color="auto"/>
            <w:right w:val="none" w:sz="0" w:space="0" w:color="auto"/>
          </w:divBdr>
          <w:divsChild>
            <w:div w:id="690881274">
              <w:marLeft w:val="0"/>
              <w:marRight w:val="0"/>
              <w:marTop w:val="0"/>
              <w:marBottom w:val="0"/>
              <w:divBdr>
                <w:top w:val="none" w:sz="0" w:space="0" w:color="auto"/>
                <w:left w:val="none" w:sz="0" w:space="0" w:color="auto"/>
                <w:bottom w:val="none" w:sz="0" w:space="0" w:color="auto"/>
                <w:right w:val="none" w:sz="0" w:space="0" w:color="auto"/>
              </w:divBdr>
              <w:divsChild>
                <w:div w:id="1282499335">
                  <w:marLeft w:val="0"/>
                  <w:marRight w:val="0"/>
                  <w:marTop w:val="0"/>
                  <w:marBottom w:val="0"/>
                  <w:divBdr>
                    <w:top w:val="none" w:sz="0" w:space="0" w:color="auto"/>
                    <w:left w:val="none" w:sz="0" w:space="0" w:color="auto"/>
                    <w:bottom w:val="none" w:sz="0" w:space="0" w:color="auto"/>
                    <w:right w:val="none" w:sz="0" w:space="0" w:color="auto"/>
                  </w:divBdr>
                  <w:divsChild>
                    <w:div w:id="1737120423">
                      <w:marLeft w:val="0"/>
                      <w:marRight w:val="0"/>
                      <w:marTop w:val="0"/>
                      <w:marBottom w:val="0"/>
                      <w:divBdr>
                        <w:top w:val="none" w:sz="0" w:space="0" w:color="auto"/>
                        <w:left w:val="none" w:sz="0" w:space="0" w:color="auto"/>
                        <w:bottom w:val="none" w:sz="0" w:space="0" w:color="auto"/>
                        <w:right w:val="none" w:sz="0" w:space="0" w:color="auto"/>
                      </w:divBdr>
                      <w:divsChild>
                        <w:div w:id="576718384">
                          <w:marLeft w:val="0"/>
                          <w:marRight w:val="0"/>
                          <w:marTop w:val="0"/>
                          <w:marBottom w:val="0"/>
                          <w:divBdr>
                            <w:top w:val="single" w:sz="6" w:space="0" w:color="D0D0D0"/>
                            <w:left w:val="single" w:sz="6" w:space="0" w:color="D0D0D0"/>
                            <w:bottom w:val="single" w:sz="6" w:space="0" w:color="D0D0D0"/>
                            <w:right w:val="single" w:sz="6" w:space="0" w:color="D0D0D0"/>
                          </w:divBdr>
                          <w:divsChild>
                            <w:div w:id="1049721078">
                              <w:marLeft w:val="0"/>
                              <w:marRight w:val="0"/>
                              <w:marTop w:val="0"/>
                              <w:marBottom w:val="0"/>
                              <w:divBdr>
                                <w:top w:val="none" w:sz="0" w:space="0" w:color="auto"/>
                                <w:left w:val="none" w:sz="0" w:space="0" w:color="auto"/>
                                <w:bottom w:val="none" w:sz="0" w:space="0" w:color="auto"/>
                                <w:right w:val="none" w:sz="0" w:space="0" w:color="auto"/>
                              </w:divBdr>
                              <w:divsChild>
                                <w:div w:id="498347213">
                                  <w:marLeft w:val="0"/>
                                  <w:marRight w:val="0"/>
                                  <w:marTop w:val="0"/>
                                  <w:marBottom w:val="0"/>
                                  <w:divBdr>
                                    <w:top w:val="single" w:sz="2" w:space="0" w:color="D0D0D0"/>
                                    <w:left w:val="single" w:sz="2" w:space="0" w:color="D0D0D0"/>
                                    <w:bottom w:val="single" w:sz="2" w:space="0" w:color="D0D0D0"/>
                                    <w:right w:val="single" w:sz="2" w:space="0" w:color="D0D0D0"/>
                                  </w:divBdr>
                                  <w:divsChild>
                                    <w:div w:id="605385890">
                                      <w:marLeft w:val="0"/>
                                      <w:marRight w:val="0"/>
                                      <w:marTop w:val="0"/>
                                      <w:marBottom w:val="0"/>
                                      <w:divBdr>
                                        <w:top w:val="none" w:sz="0" w:space="0" w:color="auto"/>
                                        <w:left w:val="none" w:sz="0" w:space="0" w:color="auto"/>
                                        <w:bottom w:val="none" w:sz="0" w:space="0" w:color="auto"/>
                                        <w:right w:val="none" w:sz="0" w:space="0" w:color="auto"/>
                                      </w:divBdr>
                                      <w:divsChild>
                                        <w:div w:id="1067150775">
                                          <w:marLeft w:val="0"/>
                                          <w:marRight w:val="0"/>
                                          <w:marTop w:val="0"/>
                                          <w:marBottom w:val="0"/>
                                          <w:divBdr>
                                            <w:top w:val="none" w:sz="0" w:space="0" w:color="auto"/>
                                            <w:left w:val="single" w:sz="6" w:space="0" w:color="D0D0D0"/>
                                            <w:bottom w:val="single" w:sz="6" w:space="0" w:color="D0D0D0"/>
                                            <w:right w:val="single" w:sz="6" w:space="0" w:color="D0D0D0"/>
                                          </w:divBdr>
                                          <w:divsChild>
                                            <w:div w:id="365373101">
                                              <w:marLeft w:val="0"/>
                                              <w:marRight w:val="0"/>
                                              <w:marTop w:val="0"/>
                                              <w:marBottom w:val="0"/>
                                              <w:divBdr>
                                                <w:top w:val="none" w:sz="0" w:space="0" w:color="auto"/>
                                                <w:left w:val="none" w:sz="0" w:space="0" w:color="auto"/>
                                                <w:bottom w:val="none" w:sz="0" w:space="0" w:color="auto"/>
                                                <w:right w:val="none" w:sz="0" w:space="0" w:color="auto"/>
                                              </w:divBdr>
                                              <w:divsChild>
                                                <w:div w:id="1820683809">
                                                  <w:marLeft w:val="0"/>
                                                  <w:marRight w:val="0"/>
                                                  <w:marTop w:val="0"/>
                                                  <w:marBottom w:val="0"/>
                                                  <w:divBdr>
                                                    <w:top w:val="none" w:sz="0" w:space="0" w:color="auto"/>
                                                    <w:left w:val="none" w:sz="0" w:space="0" w:color="auto"/>
                                                    <w:bottom w:val="none" w:sz="0" w:space="0" w:color="auto"/>
                                                    <w:right w:val="none" w:sz="0" w:space="0" w:color="auto"/>
                                                  </w:divBdr>
                                                  <w:divsChild>
                                                    <w:div w:id="1686974847">
                                                      <w:marLeft w:val="0"/>
                                                      <w:marRight w:val="0"/>
                                                      <w:marTop w:val="0"/>
                                                      <w:marBottom w:val="0"/>
                                                      <w:divBdr>
                                                        <w:top w:val="single" w:sz="6" w:space="0" w:color="D0D0D0"/>
                                                        <w:left w:val="single" w:sz="6" w:space="0" w:color="D0D0D0"/>
                                                        <w:bottom w:val="single" w:sz="6" w:space="0" w:color="D0D0D0"/>
                                                        <w:right w:val="single" w:sz="6" w:space="0" w:color="D0D0D0"/>
                                                      </w:divBdr>
                                                      <w:divsChild>
                                                        <w:div w:id="1968975291">
                                                          <w:marLeft w:val="0"/>
                                                          <w:marRight w:val="0"/>
                                                          <w:marTop w:val="0"/>
                                                          <w:marBottom w:val="0"/>
                                                          <w:divBdr>
                                                            <w:top w:val="single" w:sz="2" w:space="0" w:color="D0D0D0"/>
                                                            <w:left w:val="single" w:sz="2" w:space="0" w:color="D0D0D0"/>
                                                            <w:bottom w:val="single" w:sz="2" w:space="0" w:color="D0D0D0"/>
                                                            <w:right w:val="single" w:sz="2" w:space="0" w:color="D0D0D0"/>
                                                          </w:divBdr>
                                                          <w:divsChild>
                                                            <w:div w:id="1357803134">
                                                              <w:marLeft w:val="0"/>
                                                              <w:marRight w:val="0"/>
                                                              <w:marTop w:val="0"/>
                                                              <w:marBottom w:val="0"/>
                                                              <w:divBdr>
                                                                <w:top w:val="none" w:sz="0" w:space="0" w:color="auto"/>
                                                                <w:left w:val="none" w:sz="0" w:space="0" w:color="auto"/>
                                                                <w:bottom w:val="none" w:sz="0" w:space="0" w:color="auto"/>
                                                                <w:right w:val="none" w:sz="0" w:space="0" w:color="auto"/>
                                                              </w:divBdr>
                                                              <w:divsChild>
                                                                <w:div w:id="1116757631">
                                                                  <w:marLeft w:val="0"/>
                                                                  <w:marRight w:val="0"/>
                                                                  <w:marTop w:val="0"/>
                                                                  <w:marBottom w:val="0"/>
                                                                  <w:divBdr>
                                                                    <w:top w:val="none" w:sz="0" w:space="0" w:color="auto"/>
                                                                    <w:left w:val="none" w:sz="0" w:space="0" w:color="auto"/>
                                                                    <w:bottom w:val="none" w:sz="0" w:space="0" w:color="auto"/>
                                                                    <w:right w:val="none" w:sz="0" w:space="0" w:color="auto"/>
                                                                  </w:divBdr>
                                                                  <w:divsChild>
                                                                    <w:div w:id="1142694421">
                                                                      <w:marLeft w:val="0"/>
                                                                      <w:marRight w:val="0"/>
                                                                      <w:marTop w:val="0"/>
                                                                      <w:marBottom w:val="0"/>
                                                                      <w:divBdr>
                                                                        <w:top w:val="none" w:sz="0" w:space="0" w:color="auto"/>
                                                                        <w:left w:val="none" w:sz="0" w:space="0" w:color="auto"/>
                                                                        <w:bottom w:val="none" w:sz="0" w:space="0" w:color="auto"/>
                                                                        <w:right w:val="none" w:sz="0" w:space="0" w:color="auto"/>
                                                                      </w:divBdr>
                                                                    </w:div>
                                                                    <w:div w:id="2483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1163745">
      <w:bodyDiv w:val="1"/>
      <w:marLeft w:val="0"/>
      <w:marRight w:val="0"/>
      <w:marTop w:val="0"/>
      <w:marBottom w:val="0"/>
      <w:divBdr>
        <w:top w:val="none" w:sz="0" w:space="0" w:color="auto"/>
        <w:left w:val="none" w:sz="0" w:space="0" w:color="auto"/>
        <w:bottom w:val="none" w:sz="0" w:space="0" w:color="auto"/>
        <w:right w:val="none" w:sz="0" w:space="0" w:color="auto"/>
      </w:divBdr>
      <w:divsChild>
        <w:div w:id="1825005920">
          <w:marLeft w:val="0"/>
          <w:marRight w:val="0"/>
          <w:marTop w:val="0"/>
          <w:marBottom w:val="0"/>
          <w:divBdr>
            <w:top w:val="none" w:sz="0" w:space="0" w:color="auto"/>
            <w:left w:val="none" w:sz="0" w:space="0" w:color="auto"/>
            <w:bottom w:val="none" w:sz="0" w:space="0" w:color="auto"/>
            <w:right w:val="none" w:sz="0" w:space="0" w:color="auto"/>
          </w:divBdr>
          <w:divsChild>
            <w:div w:id="1127509790">
              <w:marLeft w:val="0"/>
              <w:marRight w:val="0"/>
              <w:marTop w:val="0"/>
              <w:marBottom w:val="0"/>
              <w:divBdr>
                <w:top w:val="none" w:sz="0" w:space="0" w:color="auto"/>
                <w:left w:val="none" w:sz="0" w:space="0" w:color="auto"/>
                <w:bottom w:val="none" w:sz="0" w:space="0" w:color="auto"/>
                <w:right w:val="none" w:sz="0" w:space="0" w:color="auto"/>
              </w:divBdr>
              <w:divsChild>
                <w:div w:id="1286739427">
                  <w:marLeft w:val="0"/>
                  <w:marRight w:val="0"/>
                  <w:marTop w:val="0"/>
                  <w:marBottom w:val="0"/>
                  <w:divBdr>
                    <w:top w:val="none" w:sz="0" w:space="0" w:color="auto"/>
                    <w:left w:val="none" w:sz="0" w:space="0" w:color="auto"/>
                    <w:bottom w:val="none" w:sz="0" w:space="0" w:color="auto"/>
                    <w:right w:val="none" w:sz="0" w:space="0" w:color="auto"/>
                  </w:divBdr>
                  <w:divsChild>
                    <w:div w:id="866065775">
                      <w:marLeft w:val="0"/>
                      <w:marRight w:val="0"/>
                      <w:marTop w:val="0"/>
                      <w:marBottom w:val="0"/>
                      <w:divBdr>
                        <w:top w:val="none" w:sz="0" w:space="0" w:color="auto"/>
                        <w:left w:val="none" w:sz="0" w:space="0" w:color="auto"/>
                        <w:bottom w:val="none" w:sz="0" w:space="0" w:color="auto"/>
                        <w:right w:val="none" w:sz="0" w:space="0" w:color="auto"/>
                      </w:divBdr>
                      <w:divsChild>
                        <w:div w:id="930889747">
                          <w:marLeft w:val="0"/>
                          <w:marRight w:val="0"/>
                          <w:marTop w:val="0"/>
                          <w:marBottom w:val="0"/>
                          <w:divBdr>
                            <w:top w:val="single" w:sz="6" w:space="0" w:color="D0D0D0"/>
                            <w:left w:val="single" w:sz="6" w:space="0" w:color="D0D0D0"/>
                            <w:bottom w:val="single" w:sz="6" w:space="0" w:color="D0D0D0"/>
                            <w:right w:val="single" w:sz="6" w:space="0" w:color="D0D0D0"/>
                          </w:divBdr>
                          <w:divsChild>
                            <w:div w:id="436871992">
                              <w:marLeft w:val="0"/>
                              <w:marRight w:val="0"/>
                              <w:marTop w:val="0"/>
                              <w:marBottom w:val="0"/>
                              <w:divBdr>
                                <w:top w:val="none" w:sz="0" w:space="0" w:color="auto"/>
                                <w:left w:val="none" w:sz="0" w:space="0" w:color="auto"/>
                                <w:bottom w:val="none" w:sz="0" w:space="0" w:color="auto"/>
                                <w:right w:val="none" w:sz="0" w:space="0" w:color="auto"/>
                              </w:divBdr>
                              <w:divsChild>
                                <w:div w:id="1802726178">
                                  <w:marLeft w:val="0"/>
                                  <w:marRight w:val="0"/>
                                  <w:marTop w:val="0"/>
                                  <w:marBottom w:val="0"/>
                                  <w:divBdr>
                                    <w:top w:val="single" w:sz="2" w:space="0" w:color="D0D0D0"/>
                                    <w:left w:val="single" w:sz="2" w:space="0" w:color="D0D0D0"/>
                                    <w:bottom w:val="single" w:sz="2" w:space="0" w:color="D0D0D0"/>
                                    <w:right w:val="single" w:sz="2" w:space="0" w:color="D0D0D0"/>
                                  </w:divBdr>
                                  <w:divsChild>
                                    <w:div w:id="604776253">
                                      <w:marLeft w:val="0"/>
                                      <w:marRight w:val="0"/>
                                      <w:marTop w:val="0"/>
                                      <w:marBottom w:val="0"/>
                                      <w:divBdr>
                                        <w:top w:val="none" w:sz="0" w:space="0" w:color="auto"/>
                                        <w:left w:val="none" w:sz="0" w:space="0" w:color="auto"/>
                                        <w:bottom w:val="none" w:sz="0" w:space="0" w:color="auto"/>
                                        <w:right w:val="none" w:sz="0" w:space="0" w:color="auto"/>
                                      </w:divBdr>
                                      <w:divsChild>
                                        <w:div w:id="94794300">
                                          <w:marLeft w:val="0"/>
                                          <w:marRight w:val="0"/>
                                          <w:marTop w:val="0"/>
                                          <w:marBottom w:val="0"/>
                                          <w:divBdr>
                                            <w:top w:val="none" w:sz="0" w:space="0" w:color="auto"/>
                                            <w:left w:val="single" w:sz="6" w:space="0" w:color="D0D0D0"/>
                                            <w:bottom w:val="single" w:sz="6" w:space="0" w:color="D0D0D0"/>
                                            <w:right w:val="single" w:sz="6" w:space="0" w:color="D0D0D0"/>
                                          </w:divBdr>
                                          <w:divsChild>
                                            <w:div w:id="654335286">
                                              <w:marLeft w:val="0"/>
                                              <w:marRight w:val="0"/>
                                              <w:marTop w:val="0"/>
                                              <w:marBottom w:val="0"/>
                                              <w:divBdr>
                                                <w:top w:val="none" w:sz="0" w:space="0" w:color="auto"/>
                                                <w:left w:val="none" w:sz="0" w:space="0" w:color="auto"/>
                                                <w:bottom w:val="none" w:sz="0" w:space="0" w:color="auto"/>
                                                <w:right w:val="none" w:sz="0" w:space="0" w:color="auto"/>
                                              </w:divBdr>
                                              <w:divsChild>
                                                <w:div w:id="1767773583">
                                                  <w:marLeft w:val="0"/>
                                                  <w:marRight w:val="0"/>
                                                  <w:marTop w:val="0"/>
                                                  <w:marBottom w:val="0"/>
                                                  <w:divBdr>
                                                    <w:top w:val="none" w:sz="0" w:space="0" w:color="auto"/>
                                                    <w:left w:val="none" w:sz="0" w:space="0" w:color="auto"/>
                                                    <w:bottom w:val="none" w:sz="0" w:space="0" w:color="auto"/>
                                                    <w:right w:val="none" w:sz="0" w:space="0" w:color="auto"/>
                                                  </w:divBdr>
                                                  <w:divsChild>
                                                    <w:div w:id="446002811">
                                                      <w:marLeft w:val="0"/>
                                                      <w:marRight w:val="0"/>
                                                      <w:marTop w:val="0"/>
                                                      <w:marBottom w:val="0"/>
                                                      <w:divBdr>
                                                        <w:top w:val="single" w:sz="6" w:space="0" w:color="D0D0D0"/>
                                                        <w:left w:val="single" w:sz="6" w:space="0" w:color="D0D0D0"/>
                                                        <w:bottom w:val="single" w:sz="6" w:space="0" w:color="D0D0D0"/>
                                                        <w:right w:val="single" w:sz="6" w:space="0" w:color="D0D0D0"/>
                                                      </w:divBdr>
                                                      <w:divsChild>
                                                        <w:div w:id="1576206884">
                                                          <w:marLeft w:val="0"/>
                                                          <w:marRight w:val="0"/>
                                                          <w:marTop w:val="0"/>
                                                          <w:marBottom w:val="0"/>
                                                          <w:divBdr>
                                                            <w:top w:val="single" w:sz="2" w:space="0" w:color="D0D0D0"/>
                                                            <w:left w:val="single" w:sz="2" w:space="0" w:color="D0D0D0"/>
                                                            <w:bottom w:val="single" w:sz="2" w:space="0" w:color="D0D0D0"/>
                                                            <w:right w:val="single" w:sz="2" w:space="0" w:color="D0D0D0"/>
                                                          </w:divBdr>
                                                          <w:divsChild>
                                                            <w:div w:id="1935170128">
                                                              <w:marLeft w:val="0"/>
                                                              <w:marRight w:val="0"/>
                                                              <w:marTop w:val="0"/>
                                                              <w:marBottom w:val="0"/>
                                                              <w:divBdr>
                                                                <w:top w:val="none" w:sz="0" w:space="0" w:color="auto"/>
                                                                <w:left w:val="none" w:sz="0" w:space="0" w:color="auto"/>
                                                                <w:bottom w:val="none" w:sz="0" w:space="0" w:color="auto"/>
                                                                <w:right w:val="none" w:sz="0" w:space="0" w:color="auto"/>
                                                              </w:divBdr>
                                                              <w:divsChild>
                                                                <w:div w:id="1753694916">
                                                                  <w:marLeft w:val="0"/>
                                                                  <w:marRight w:val="0"/>
                                                                  <w:marTop w:val="0"/>
                                                                  <w:marBottom w:val="0"/>
                                                                  <w:divBdr>
                                                                    <w:top w:val="none" w:sz="0" w:space="0" w:color="auto"/>
                                                                    <w:left w:val="none" w:sz="0" w:space="0" w:color="auto"/>
                                                                    <w:bottom w:val="none" w:sz="0" w:space="0" w:color="auto"/>
                                                                    <w:right w:val="none" w:sz="0" w:space="0" w:color="auto"/>
                                                                  </w:divBdr>
                                                                  <w:divsChild>
                                                                    <w:div w:id="20222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1297753">
      <w:bodyDiv w:val="1"/>
      <w:marLeft w:val="0"/>
      <w:marRight w:val="0"/>
      <w:marTop w:val="0"/>
      <w:marBottom w:val="0"/>
      <w:divBdr>
        <w:top w:val="none" w:sz="0" w:space="0" w:color="auto"/>
        <w:left w:val="none" w:sz="0" w:space="0" w:color="auto"/>
        <w:bottom w:val="none" w:sz="0" w:space="0" w:color="auto"/>
        <w:right w:val="none" w:sz="0" w:space="0" w:color="auto"/>
      </w:divBdr>
      <w:divsChild>
        <w:div w:id="625432991">
          <w:marLeft w:val="0"/>
          <w:marRight w:val="0"/>
          <w:marTop w:val="0"/>
          <w:marBottom w:val="0"/>
          <w:divBdr>
            <w:top w:val="none" w:sz="0" w:space="0" w:color="auto"/>
            <w:left w:val="none" w:sz="0" w:space="0" w:color="auto"/>
            <w:bottom w:val="none" w:sz="0" w:space="0" w:color="auto"/>
            <w:right w:val="none" w:sz="0" w:space="0" w:color="auto"/>
          </w:divBdr>
          <w:divsChild>
            <w:div w:id="1974410717">
              <w:marLeft w:val="0"/>
              <w:marRight w:val="0"/>
              <w:marTop w:val="0"/>
              <w:marBottom w:val="0"/>
              <w:divBdr>
                <w:top w:val="none" w:sz="0" w:space="0" w:color="auto"/>
                <w:left w:val="none" w:sz="0" w:space="0" w:color="auto"/>
                <w:bottom w:val="none" w:sz="0" w:space="0" w:color="auto"/>
                <w:right w:val="none" w:sz="0" w:space="0" w:color="auto"/>
              </w:divBdr>
              <w:divsChild>
                <w:div w:id="1494449604">
                  <w:marLeft w:val="1200"/>
                  <w:marRight w:val="1200"/>
                  <w:marTop w:val="240"/>
                  <w:marBottom w:val="0"/>
                  <w:divBdr>
                    <w:top w:val="none" w:sz="0" w:space="0" w:color="auto"/>
                    <w:left w:val="none" w:sz="0" w:space="0" w:color="auto"/>
                    <w:bottom w:val="none" w:sz="0" w:space="0" w:color="auto"/>
                    <w:right w:val="none" w:sz="0" w:space="0" w:color="auto"/>
                  </w:divBdr>
                  <w:divsChild>
                    <w:div w:id="171376729">
                      <w:marLeft w:val="0"/>
                      <w:marRight w:val="3360"/>
                      <w:marTop w:val="0"/>
                      <w:marBottom w:val="0"/>
                      <w:divBdr>
                        <w:top w:val="none" w:sz="0" w:space="0" w:color="auto"/>
                        <w:left w:val="none" w:sz="0" w:space="0" w:color="auto"/>
                        <w:bottom w:val="none" w:sz="0" w:space="0" w:color="auto"/>
                        <w:right w:val="none" w:sz="0" w:space="0" w:color="auto"/>
                      </w:divBdr>
                      <w:divsChild>
                        <w:div w:id="457332605">
                          <w:marLeft w:val="0"/>
                          <w:marRight w:val="0"/>
                          <w:marTop w:val="0"/>
                          <w:marBottom w:val="0"/>
                          <w:divBdr>
                            <w:top w:val="none" w:sz="0" w:space="0" w:color="auto"/>
                            <w:left w:val="none" w:sz="0" w:space="0" w:color="auto"/>
                            <w:bottom w:val="none" w:sz="0" w:space="0" w:color="auto"/>
                            <w:right w:val="none" w:sz="0" w:space="0" w:color="auto"/>
                          </w:divBdr>
                          <w:divsChild>
                            <w:div w:id="3637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035303">
      <w:bodyDiv w:val="1"/>
      <w:marLeft w:val="0"/>
      <w:marRight w:val="0"/>
      <w:marTop w:val="0"/>
      <w:marBottom w:val="0"/>
      <w:divBdr>
        <w:top w:val="none" w:sz="0" w:space="0" w:color="auto"/>
        <w:left w:val="none" w:sz="0" w:space="0" w:color="auto"/>
        <w:bottom w:val="none" w:sz="0" w:space="0" w:color="auto"/>
        <w:right w:val="none" w:sz="0" w:space="0" w:color="auto"/>
      </w:divBdr>
      <w:divsChild>
        <w:div w:id="493301178">
          <w:marLeft w:val="0"/>
          <w:marRight w:val="0"/>
          <w:marTop w:val="0"/>
          <w:marBottom w:val="0"/>
          <w:divBdr>
            <w:top w:val="none" w:sz="0" w:space="0" w:color="auto"/>
            <w:left w:val="none" w:sz="0" w:space="0" w:color="auto"/>
            <w:bottom w:val="none" w:sz="0" w:space="0" w:color="auto"/>
            <w:right w:val="none" w:sz="0" w:space="0" w:color="auto"/>
          </w:divBdr>
          <w:divsChild>
            <w:div w:id="314459125">
              <w:marLeft w:val="0"/>
              <w:marRight w:val="0"/>
              <w:marTop w:val="0"/>
              <w:marBottom w:val="0"/>
              <w:divBdr>
                <w:top w:val="none" w:sz="0" w:space="0" w:color="auto"/>
                <w:left w:val="none" w:sz="0" w:space="0" w:color="auto"/>
                <w:bottom w:val="none" w:sz="0" w:space="0" w:color="auto"/>
                <w:right w:val="none" w:sz="0" w:space="0" w:color="auto"/>
              </w:divBdr>
              <w:divsChild>
                <w:div w:id="1720858748">
                  <w:marLeft w:val="0"/>
                  <w:marRight w:val="0"/>
                  <w:marTop w:val="0"/>
                  <w:marBottom w:val="0"/>
                  <w:divBdr>
                    <w:top w:val="none" w:sz="0" w:space="0" w:color="auto"/>
                    <w:left w:val="none" w:sz="0" w:space="0" w:color="auto"/>
                    <w:bottom w:val="none" w:sz="0" w:space="0" w:color="auto"/>
                    <w:right w:val="none" w:sz="0" w:space="0" w:color="auto"/>
                  </w:divBdr>
                  <w:divsChild>
                    <w:div w:id="1886288630">
                      <w:marLeft w:val="0"/>
                      <w:marRight w:val="0"/>
                      <w:marTop w:val="0"/>
                      <w:marBottom w:val="0"/>
                      <w:divBdr>
                        <w:top w:val="none" w:sz="0" w:space="0" w:color="auto"/>
                        <w:left w:val="none" w:sz="0" w:space="0" w:color="auto"/>
                        <w:bottom w:val="none" w:sz="0" w:space="0" w:color="auto"/>
                        <w:right w:val="none" w:sz="0" w:space="0" w:color="auto"/>
                      </w:divBdr>
                      <w:divsChild>
                        <w:div w:id="1137642853">
                          <w:marLeft w:val="0"/>
                          <w:marRight w:val="0"/>
                          <w:marTop w:val="0"/>
                          <w:marBottom w:val="0"/>
                          <w:divBdr>
                            <w:top w:val="single" w:sz="6" w:space="0" w:color="D0D0D0"/>
                            <w:left w:val="single" w:sz="6" w:space="0" w:color="D0D0D0"/>
                            <w:bottom w:val="single" w:sz="6" w:space="0" w:color="D0D0D0"/>
                            <w:right w:val="single" w:sz="6" w:space="0" w:color="D0D0D0"/>
                          </w:divBdr>
                          <w:divsChild>
                            <w:div w:id="1977489618">
                              <w:marLeft w:val="0"/>
                              <w:marRight w:val="0"/>
                              <w:marTop w:val="0"/>
                              <w:marBottom w:val="0"/>
                              <w:divBdr>
                                <w:top w:val="none" w:sz="0" w:space="0" w:color="auto"/>
                                <w:left w:val="none" w:sz="0" w:space="0" w:color="auto"/>
                                <w:bottom w:val="none" w:sz="0" w:space="0" w:color="auto"/>
                                <w:right w:val="none" w:sz="0" w:space="0" w:color="auto"/>
                              </w:divBdr>
                              <w:divsChild>
                                <w:div w:id="1400906614">
                                  <w:marLeft w:val="0"/>
                                  <w:marRight w:val="0"/>
                                  <w:marTop w:val="0"/>
                                  <w:marBottom w:val="0"/>
                                  <w:divBdr>
                                    <w:top w:val="single" w:sz="2" w:space="0" w:color="D0D0D0"/>
                                    <w:left w:val="single" w:sz="2" w:space="0" w:color="D0D0D0"/>
                                    <w:bottom w:val="single" w:sz="2" w:space="0" w:color="D0D0D0"/>
                                    <w:right w:val="single" w:sz="2" w:space="0" w:color="D0D0D0"/>
                                  </w:divBdr>
                                  <w:divsChild>
                                    <w:div w:id="265819390">
                                      <w:marLeft w:val="0"/>
                                      <w:marRight w:val="0"/>
                                      <w:marTop w:val="0"/>
                                      <w:marBottom w:val="0"/>
                                      <w:divBdr>
                                        <w:top w:val="none" w:sz="0" w:space="0" w:color="auto"/>
                                        <w:left w:val="none" w:sz="0" w:space="0" w:color="auto"/>
                                        <w:bottom w:val="none" w:sz="0" w:space="0" w:color="auto"/>
                                        <w:right w:val="none" w:sz="0" w:space="0" w:color="auto"/>
                                      </w:divBdr>
                                      <w:divsChild>
                                        <w:div w:id="1460299019">
                                          <w:marLeft w:val="0"/>
                                          <w:marRight w:val="0"/>
                                          <w:marTop w:val="0"/>
                                          <w:marBottom w:val="0"/>
                                          <w:divBdr>
                                            <w:top w:val="none" w:sz="0" w:space="0" w:color="auto"/>
                                            <w:left w:val="single" w:sz="6" w:space="0" w:color="D0D0D0"/>
                                            <w:bottom w:val="single" w:sz="6" w:space="0" w:color="D0D0D0"/>
                                            <w:right w:val="single" w:sz="6" w:space="0" w:color="D0D0D0"/>
                                          </w:divBdr>
                                          <w:divsChild>
                                            <w:div w:id="1719743694">
                                              <w:marLeft w:val="0"/>
                                              <w:marRight w:val="0"/>
                                              <w:marTop w:val="0"/>
                                              <w:marBottom w:val="0"/>
                                              <w:divBdr>
                                                <w:top w:val="none" w:sz="0" w:space="0" w:color="auto"/>
                                                <w:left w:val="none" w:sz="0" w:space="0" w:color="auto"/>
                                                <w:bottom w:val="none" w:sz="0" w:space="0" w:color="auto"/>
                                                <w:right w:val="none" w:sz="0" w:space="0" w:color="auto"/>
                                              </w:divBdr>
                                              <w:divsChild>
                                                <w:div w:id="1396709133">
                                                  <w:marLeft w:val="0"/>
                                                  <w:marRight w:val="0"/>
                                                  <w:marTop w:val="0"/>
                                                  <w:marBottom w:val="0"/>
                                                  <w:divBdr>
                                                    <w:top w:val="none" w:sz="0" w:space="0" w:color="auto"/>
                                                    <w:left w:val="none" w:sz="0" w:space="0" w:color="auto"/>
                                                    <w:bottom w:val="none" w:sz="0" w:space="0" w:color="auto"/>
                                                    <w:right w:val="none" w:sz="0" w:space="0" w:color="auto"/>
                                                  </w:divBdr>
                                                  <w:divsChild>
                                                    <w:div w:id="76052587">
                                                      <w:marLeft w:val="0"/>
                                                      <w:marRight w:val="0"/>
                                                      <w:marTop w:val="0"/>
                                                      <w:marBottom w:val="0"/>
                                                      <w:divBdr>
                                                        <w:top w:val="single" w:sz="6" w:space="0" w:color="D0D0D0"/>
                                                        <w:left w:val="single" w:sz="6" w:space="0" w:color="D0D0D0"/>
                                                        <w:bottom w:val="single" w:sz="6" w:space="0" w:color="D0D0D0"/>
                                                        <w:right w:val="single" w:sz="6" w:space="0" w:color="D0D0D0"/>
                                                      </w:divBdr>
                                                      <w:divsChild>
                                                        <w:div w:id="35351012">
                                                          <w:marLeft w:val="0"/>
                                                          <w:marRight w:val="0"/>
                                                          <w:marTop w:val="0"/>
                                                          <w:marBottom w:val="0"/>
                                                          <w:divBdr>
                                                            <w:top w:val="single" w:sz="2" w:space="0" w:color="D0D0D0"/>
                                                            <w:left w:val="single" w:sz="2" w:space="0" w:color="D0D0D0"/>
                                                            <w:bottom w:val="single" w:sz="2" w:space="0" w:color="D0D0D0"/>
                                                            <w:right w:val="single" w:sz="2" w:space="0" w:color="D0D0D0"/>
                                                          </w:divBdr>
                                                          <w:divsChild>
                                                            <w:div w:id="1193881690">
                                                              <w:marLeft w:val="0"/>
                                                              <w:marRight w:val="0"/>
                                                              <w:marTop w:val="0"/>
                                                              <w:marBottom w:val="0"/>
                                                              <w:divBdr>
                                                                <w:top w:val="none" w:sz="0" w:space="0" w:color="auto"/>
                                                                <w:left w:val="none" w:sz="0" w:space="0" w:color="auto"/>
                                                                <w:bottom w:val="none" w:sz="0" w:space="0" w:color="auto"/>
                                                                <w:right w:val="none" w:sz="0" w:space="0" w:color="auto"/>
                                                              </w:divBdr>
                                                              <w:divsChild>
                                                                <w:div w:id="1131098628">
                                                                  <w:marLeft w:val="0"/>
                                                                  <w:marRight w:val="0"/>
                                                                  <w:marTop w:val="0"/>
                                                                  <w:marBottom w:val="0"/>
                                                                  <w:divBdr>
                                                                    <w:top w:val="none" w:sz="0" w:space="0" w:color="auto"/>
                                                                    <w:left w:val="none" w:sz="0" w:space="0" w:color="auto"/>
                                                                    <w:bottom w:val="none" w:sz="0" w:space="0" w:color="auto"/>
                                                                    <w:right w:val="none" w:sz="0" w:space="0" w:color="auto"/>
                                                                  </w:divBdr>
                                                                  <w:divsChild>
                                                                    <w:div w:id="20060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7702569">
      <w:bodyDiv w:val="1"/>
      <w:marLeft w:val="0"/>
      <w:marRight w:val="0"/>
      <w:marTop w:val="0"/>
      <w:marBottom w:val="0"/>
      <w:divBdr>
        <w:top w:val="none" w:sz="0" w:space="0" w:color="auto"/>
        <w:left w:val="none" w:sz="0" w:space="0" w:color="auto"/>
        <w:bottom w:val="none" w:sz="0" w:space="0" w:color="auto"/>
        <w:right w:val="none" w:sz="0" w:space="0" w:color="auto"/>
      </w:divBdr>
      <w:divsChild>
        <w:div w:id="684937217">
          <w:marLeft w:val="0"/>
          <w:marRight w:val="0"/>
          <w:marTop w:val="0"/>
          <w:marBottom w:val="0"/>
          <w:divBdr>
            <w:top w:val="none" w:sz="0" w:space="0" w:color="auto"/>
            <w:left w:val="none" w:sz="0" w:space="0" w:color="auto"/>
            <w:bottom w:val="none" w:sz="0" w:space="0" w:color="auto"/>
            <w:right w:val="none" w:sz="0" w:space="0" w:color="auto"/>
          </w:divBdr>
          <w:divsChild>
            <w:div w:id="184684086">
              <w:marLeft w:val="0"/>
              <w:marRight w:val="0"/>
              <w:marTop w:val="0"/>
              <w:marBottom w:val="0"/>
              <w:divBdr>
                <w:top w:val="none" w:sz="0" w:space="0" w:color="auto"/>
                <w:left w:val="none" w:sz="0" w:space="0" w:color="auto"/>
                <w:bottom w:val="none" w:sz="0" w:space="0" w:color="auto"/>
                <w:right w:val="none" w:sz="0" w:space="0" w:color="auto"/>
              </w:divBdr>
              <w:divsChild>
                <w:div w:id="549850086">
                  <w:marLeft w:val="0"/>
                  <w:marRight w:val="0"/>
                  <w:marTop w:val="0"/>
                  <w:marBottom w:val="0"/>
                  <w:divBdr>
                    <w:top w:val="none" w:sz="0" w:space="0" w:color="auto"/>
                    <w:left w:val="none" w:sz="0" w:space="0" w:color="auto"/>
                    <w:bottom w:val="none" w:sz="0" w:space="0" w:color="auto"/>
                    <w:right w:val="none" w:sz="0" w:space="0" w:color="auto"/>
                  </w:divBdr>
                  <w:divsChild>
                    <w:div w:id="969824136">
                      <w:marLeft w:val="0"/>
                      <w:marRight w:val="0"/>
                      <w:marTop w:val="0"/>
                      <w:marBottom w:val="0"/>
                      <w:divBdr>
                        <w:top w:val="none" w:sz="0" w:space="0" w:color="auto"/>
                        <w:left w:val="none" w:sz="0" w:space="0" w:color="auto"/>
                        <w:bottom w:val="none" w:sz="0" w:space="0" w:color="auto"/>
                        <w:right w:val="none" w:sz="0" w:space="0" w:color="auto"/>
                      </w:divBdr>
                      <w:divsChild>
                        <w:div w:id="1722052707">
                          <w:marLeft w:val="0"/>
                          <w:marRight w:val="0"/>
                          <w:marTop w:val="0"/>
                          <w:marBottom w:val="0"/>
                          <w:divBdr>
                            <w:top w:val="single" w:sz="6" w:space="0" w:color="D0D0D0"/>
                            <w:left w:val="single" w:sz="6" w:space="0" w:color="D0D0D0"/>
                            <w:bottom w:val="single" w:sz="6" w:space="0" w:color="D0D0D0"/>
                            <w:right w:val="single" w:sz="6" w:space="0" w:color="D0D0D0"/>
                          </w:divBdr>
                          <w:divsChild>
                            <w:div w:id="260994359">
                              <w:marLeft w:val="0"/>
                              <w:marRight w:val="0"/>
                              <w:marTop w:val="0"/>
                              <w:marBottom w:val="0"/>
                              <w:divBdr>
                                <w:top w:val="none" w:sz="0" w:space="0" w:color="auto"/>
                                <w:left w:val="none" w:sz="0" w:space="0" w:color="auto"/>
                                <w:bottom w:val="none" w:sz="0" w:space="0" w:color="auto"/>
                                <w:right w:val="none" w:sz="0" w:space="0" w:color="auto"/>
                              </w:divBdr>
                              <w:divsChild>
                                <w:div w:id="1856730384">
                                  <w:marLeft w:val="0"/>
                                  <w:marRight w:val="0"/>
                                  <w:marTop w:val="0"/>
                                  <w:marBottom w:val="0"/>
                                  <w:divBdr>
                                    <w:top w:val="single" w:sz="2" w:space="0" w:color="D0D0D0"/>
                                    <w:left w:val="single" w:sz="2" w:space="0" w:color="D0D0D0"/>
                                    <w:bottom w:val="single" w:sz="2" w:space="0" w:color="D0D0D0"/>
                                    <w:right w:val="single" w:sz="2" w:space="0" w:color="D0D0D0"/>
                                  </w:divBdr>
                                  <w:divsChild>
                                    <w:div w:id="1116557227">
                                      <w:marLeft w:val="0"/>
                                      <w:marRight w:val="0"/>
                                      <w:marTop w:val="0"/>
                                      <w:marBottom w:val="0"/>
                                      <w:divBdr>
                                        <w:top w:val="none" w:sz="0" w:space="0" w:color="auto"/>
                                        <w:left w:val="none" w:sz="0" w:space="0" w:color="auto"/>
                                        <w:bottom w:val="none" w:sz="0" w:space="0" w:color="auto"/>
                                        <w:right w:val="none" w:sz="0" w:space="0" w:color="auto"/>
                                      </w:divBdr>
                                      <w:divsChild>
                                        <w:div w:id="1472017527">
                                          <w:marLeft w:val="0"/>
                                          <w:marRight w:val="0"/>
                                          <w:marTop w:val="0"/>
                                          <w:marBottom w:val="0"/>
                                          <w:divBdr>
                                            <w:top w:val="none" w:sz="0" w:space="0" w:color="auto"/>
                                            <w:left w:val="single" w:sz="6" w:space="0" w:color="D0D0D0"/>
                                            <w:bottom w:val="single" w:sz="6" w:space="0" w:color="D0D0D0"/>
                                            <w:right w:val="single" w:sz="6" w:space="0" w:color="D0D0D0"/>
                                          </w:divBdr>
                                          <w:divsChild>
                                            <w:div w:id="1810511588">
                                              <w:marLeft w:val="0"/>
                                              <w:marRight w:val="0"/>
                                              <w:marTop w:val="0"/>
                                              <w:marBottom w:val="0"/>
                                              <w:divBdr>
                                                <w:top w:val="none" w:sz="0" w:space="0" w:color="auto"/>
                                                <w:left w:val="none" w:sz="0" w:space="0" w:color="auto"/>
                                                <w:bottom w:val="none" w:sz="0" w:space="0" w:color="auto"/>
                                                <w:right w:val="none" w:sz="0" w:space="0" w:color="auto"/>
                                              </w:divBdr>
                                              <w:divsChild>
                                                <w:div w:id="1335575950">
                                                  <w:marLeft w:val="0"/>
                                                  <w:marRight w:val="0"/>
                                                  <w:marTop w:val="0"/>
                                                  <w:marBottom w:val="0"/>
                                                  <w:divBdr>
                                                    <w:top w:val="none" w:sz="0" w:space="0" w:color="auto"/>
                                                    <w:left w:val="none" w:sz="0" w:space="0" w:color="auto"/>
                                                    <w:bottom w:val="none" w:sz="0" w:space="0" w:color="auto"/>
                                                    <w:right w:val="none" w:sz="0" w:space="0" w:color="auto"/>
                                                  </w:divBdr>
                                                  <w:divsChild>
                                                    <w:div w:id="140927108">
                                                      <w:marLeft w:val="0"/>
                                                      <w:marRight w:val="0"/>
                                                      <w:marTop w:val="0"/>
                                                      <w:marBottom w:val="0"/>
                                                      <w:divBdr>
                                                        <w:top w:val="single" w:sz="6" w:space="0" w:color="D0D0D0"/>
                                                        <w:left w:val="single" w:sz="6" w:space="0" w:color="D0D0D0"/>
                                                        <w:bottom w:val="single" w:sz="6" w:space="0" w:color="D0D0D0"/>
                                                        <w:right w:val="single" w:sz="6" w:space="0" w:color="D0D0D0"/>
                                                      </w:divBdr>
                                                      <w:divsChild>
                                                        <w:div w:id="1545099540">
                                                          <w:marLeft w:val="0"/>
                                                          <w:marRight w:val="0"/>
                                                          <w:marTop w:val="0"/>
                                                          <w:marBottom w:val="0"/>
                                                          <w:divBdr>
                                                            <w:top w:val="single" w:sz="2" w:space="0" w:color="D0D0D0"/>
                                                            <w:left w:val="single" w:sz="2" w:space="0" w:color="D0D0D0"/>
                                                            <w:bottom w:val="single" w:sz="2" w:space="0" w:color="D0D0D0"/>
                                                            <w:right w:val="single" w:sz="2" w:space="0" w:color="D0D0D0"/>
                                                          </w:divBdr>
                                                          <w:divsChild>
                                                            <w:div w:id="812722171">
                                                              <w:marLeft w:val="0"/>
                                                              <w:marRight w:val="0"/>
                                                              <w:marTop w:val="0"/>
                                                              <w:marBottom w:val="0"/>
                                                              <w:divBdr>
                                                                <w:top w:val="none" w:sz="0" w:space="0" w:color="auto"/>
                                                                <w:left w:val="none" w:sz="0" w:space="0" w:color="auto"/>
                                                                <w:bottom w:val="none" w:sz="0" w:space="0" w:color="auto"/>
                                                                <w:right w:val="none" w:sz="0" w:space="0" w:color="auto"/>
                                                              </w:divBdr>
                                                              <w:divsChild>
                                                                <w:div w:id="588657665">
                                                                  <w:marLeft w:val="0"/>
                                                                  <w:marRight w:val="0"/>
                                                                  <w:marTop w:val="0"/>
                                                                  <w:marBottom w:val="0"/>
                                                                  <w:divBdr>
                                                                    <w:top w:val="none" w:sz="0" w:space="0" w:color="auto"/>
                                                                    <w:left w:val="none" w:sz="0" w:space="0" w:color="auto"/>
                                                                    <w:bottom w:val="none" w:sz="0" w:space="0" w:color="auto"/>
                                                                    <w:right w:val="none" w:sz="0" w:space="0" w:color="auto"/>
                                                                  </w:divBdr>
                                                                  <w:divsChild>
                                                                    <w:div w:id="9750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0517108">
      <w:bodyDiv w:val="1"/>
      <w:marLeft w:val="0"/>
      <w:marRight w:val="0"/>
      <w:marTop w:val="0"/>
      <w:marBottom w:val="0"/>
      <w:divBdr>
        <w:top w:val="none" w:sz="0" w:space="0" w:color="auto"/>
        <w:left w:val="none" w:sz="0" w:space="0" w:color="auto"/>
        <w:bottom w:val="none" w:sz="0" w:space="0" w:color="auto"/>
        <w:right w:val="none" w:sz="0" w:space="0" w:color="auto"/>
      </w:divBdr>
      <w:divsChild>
        <w:div w:id="829447113">
          <w:marLeft w:val="0"/>
          <w:marRight w:val="0"/>
          <w:marTop w:val="0"/>
          <w:marBottom w:val="0"/>
          <w:divBdr>
            <w:top w:val="none" w:sz="0" w:space="0" w:color="auto"/>
            <w:left w:val="none" w:sz="0" w:space="0" w:color="auto"/>
            <w:bottom w:val="none" w:sz="0" w:space="0" w:color="auto"/>
            <w:right w:val="none" w:sz="0" w:space="0" w:color="auto"/>
          </w:divBdr>
          <w:divsChild>
            <w:div w:id="688723407">
              <w:marLeft w:val="0"/>
              <w:marRight w:val="0"/>
              <w:marTop w:val="0"/>
              <w:marBottom w:val="0"/>
              <w:divBdr>
                <w:top w:val="none" w:sz="0" w:space="0" w:color="auto"/>
                <w:left w:val="none" w:sz="0" w:space="0" w:color="auto"/>
                <w:bottom w:val="none" w:sz="0" w:space="0" w:color="auto"/>
                <w:right w:val="none" w:sz="0" w:space="0" w:color="auto"/>
              </w:divBdr>
              <w:divsChild>
                <w:div w:id="882331207">
                  <w:marLeft w:val="0"/>
                  <w:marRight w:val="0"/>
                  <w:marTop w:val="0"/>
                  <w:marBottom w:val="0"/>
                  <w:divBdr>
                    <w:top w:val="none" w:sz="0" w:space="0" w:color="auto"/>
                    <w:left w:val="none" w:sz="0" w:space="0" w:color="auto"/>
                    <w:bottom w:val="none" w:sz="0" w:space="0" w:color="auto"/>
                    <w:right w:val="none" w:sz="0" w:space="0" w:color="auto"/>
                  </w:divBdr>
                  <w:divsChild>
                    <w:div w:id="746997486">
                      <w:marLeft w:val="0"/>
                      <w:marRight w:val="0"/>
                      <w:marTop w:val="0"/>
                      <w:marBottom w:val="0"/>
                      <w:divBdr>
                        <w:top w:val="none" w:sz="0" w:space="0" w:color="auto"/>
                        <w:left w:val="none" w:sz="0" w:space="0" w:color="auto"/>
                        <w:bottom w:val="none" w:sz="0" w:space="0" w:color="auto"/>
                        <w:right w:val="none" w:sz="0" w:space="0" w:color="auto"/>
                      </w:divBdr>
                      <w:divsChild>
                        <w:div w:id="761607416">
                          <w:marLeft w:val="0"/>
                          <w:marRight w:val="0"/>
                          <w:marTop w:val="0"/>
                          <w:marBottom w:val="0"/>
                          <w:divBdr>
                            <w:top w:val="single" w:sz="6" w:space="0" w:color="D0D0D0"/>
                            <w:left w:val="single" w:sz="6" w:space="0" w:color="D0D0D0"/>
                            <w:bottom w:val="single" w:sz="6" w:space="0" w:color="D0D0D0"/>
                            <w:right w:val="single" w:sz="6" w:space="0" w:color="D0D0D0"/>
                          </w:divBdr>
                          <w:divsChild>
                            <w:div w:id="816802925">
                              <w:marLeft w:val="0"/>
                              <w:marRight w:val="0"/>
                              <w:marTop w:val="0"/>
                              <w:marBottom w:val="0"/>
                              <w:divBdr>
                                <w:top w:val="none" w:sz="0" w:space="0" w:color="auto"/>
                                <w:left w:val="none" w:sz="0" w:space="0" w:color="auto"/>
                                <w:bottom w:val="none" w:sz="0" w:space="0" w:color="auto"/>
                                <w:right w:val="none" w:sz="0" w:space="0" w:color="auto"/>
                              </w:divBdr>
                              <w:divsChild>
                                <w:div w:id="407458956">
                                  <w:marLeft w:val="0"/>
                                  <w:marRight w:val="0"/>
                                  <w:marTop w:val="0"/>
                                  <w:marBottom w:val="0"/>
                                  <w:divBdr>
                                    <w:top w:val="single" w:sz="2" w:space="0" w:color="D0D0D0"/>
                                    <w:left w:val="single" w:sz="2" w:space="0" w:color="D0D0D0"/>
                                    <w:bottom w:val="single" w:sz="2" w:space="0" w:color="D0D0D0"/>
                                    <w:right w:val="single" w:sz="2" w:space="0" w:color="D0D0D0"/>
                                  </w:divBdr>
                                  <w:divsChild>
                                    <w:div w:id="831412734">
                                      <w:marLeft w:val="0"/>
                                      <w:marRight w:val="0"/>
                                      <w:marTop w:val="0"/>
                                      <w:marBottom w:val="0"/>
                                      <w:divBdr>
                                        <w:top w:val="none" w:sz="0" w:space="0" w:color="auto"/>
                                        <w:left w:val="none" w:sz="0" w:space="0" w:color="auto"/>
                                        <w:bottom w:val="none" w:sz="0" w:space="0" w:color="auto"/>
                                        <w:right w:val="none" w:sz="0" w:space="0" w:color="auto"/>
                                      </w:divBdr>
                                      <w:divsChild>
                                        <w:div w:id="454180996">
                                          <w:marLeft w:val="0"/>
                                          <w:marRight w:val="0"/>
                                          <w:marTop w:val="0"/>
                                          <w:marBottom w:val="0"/>
                                          <w:divBdr>
                                            <w:top w:val="none" w:sz="0" w:space="0" w:color="auto"/>
                                            <w:left w:val="single" w:sz="6" w:space="0" w:color="D0D0D0"/>
                                            <w:bottom w:val="single" w:sz="6" w:space="0" w:color="D0D0D0"/>
                                            <w:right w:val="single" w:sz="6" w:space="0" w:color="D0D0D0"/>
                                          </w:divBdr>
                                          <w:divsChild>
                                            <w:div w:id="2047675190">
                                              <w:marLeft w:val="0"/>
                                              <w:marRight w:val="0"/>
                                              <w:marTop w:val="0"/>
                                              <w:marBottom w:val="0"/>
                                              <w:divBdr>
                                                <w:top w:val="none" w:sz="0" w:space="0" w:color="auto"/>
                                                <w:left w:val="none" w:sz="0" w:space="0" w:color="auto"/>
                                                <w:bottom w:val="none" w:sz="0" w:space="0" w:color="auto"/>
                                                <w:right w:val="none" w:sz="0" w:space="0" w:color="auto"/>
                                              </w:divBdr>
                                              <w:divsChild>
                                                <w:div w:id="1736395944">
                                                  <w:marLeft w:val="0"/>
                                                  <w:marRight w:val="0"/>
                                                  <w:marTop w:val="0"/>
                                                  <w:marBottom w:val="0"/>
                                                  <w:divBdr>
                                                    <w:top w:val="none" w:sz="0" w:space="0" w:color="auto"/>
                                                    <w:left w:val="none" w:sz="0" w:space="0" w:color="auto"/>
                                                    <w:bottom w:val="none" w:sz="0" w:space="0" w:color="auto"/>
                                                    <w:right w:val="none" w:sz="0" w:space="0" w:color="auto"/>
                                                  </w:divBdr>
                                                  <w:divsChild>
                                                    <w:div w:id="1899432349">
                                                      <w:marLeft w:val="0"/>
                                                      <w:marRight w:val="0"/>
                                                      <w:marTop w:val="0"/>
                                                      <w:marBottom w:val="0"/>
                                                      <w:divBdr>
                                                        <w:top w:val="single" w:sz="6" w:space="0" w:color="D0D0D0"/>
                                                        <w:left w:val="single" w:sz="6" w:space="0" w:color="D0D0D0"/>
                                                        <w:bottom w:val="single" w:sz="6" w:space="0" w:color="D0D0D0"/>
                                                        <w:right w:val="single" w:sz="6" w:space="0" w:color="D0D0D0"/>
                                                      </w:divBdr>
                                                      <w:divsChild>
                                                        <w:div w:id="733353288">
                                                          <w:marLeft w:val="0"/>
                                                          <w:marRight w:val="0"/>
                                                          <w:marTop w:val="0"/>
                                                          <w:marBottom w:val="0"/>
                                                          <w:divBdr>
                                                            <w:top w:val="single" w:sz="2" w:space="0" w:color="D0D0D0"/>
                                                            <w:left w:val="single" w:sz="2" w:space="0" w:color="D0D0D0"/>
                                                            <w:bottom w:val="single" w:sz="2" w:space="0" w:color="D0D0D0"/>
                                                            <w:right w:val="single" w:sz="2" w:space="0" w:color="D0D0D0"/>
                                                          </w:divBdr>
                                                          <w:divsChild>
                                                            <w:div w:id="339816843">
                                                              <w:marLeft w:val="0"/>
                                                              <w:marRight w:val="0"/>
                                                              <w:marTop w:val="0"/>
                                                              <w:marBottom w:val="0"/>
                                                              <w:divBdr>
                                                                <w:top w:val="none" w:sz="0" w:space="0" w:color="auto"/>
                                                                <w:left w:val="none" w:sz="0" w:space="0" w:color="auto"/>
                                                                <w:bottom w:val="none" w:sz="0" w:space="0" w:color="auto"/>
                                                                <w:right w:val="none" w:sz="0" w:space="0" w:color="auto"/>
                                                              </w:divBdr>
                                                              <w:divsChild>
                                                                <w:div w:id="462164777">
                                                                  <w:marLeft w:val="0"/>
                                                                  <w:marRight w:val="0"/>
                                                                  <w:marTop w:val="0"/>
                                                                  <w:marBottom w:val="0"/>
                                                                  <w:divBdr>
                                                                    <w:top w:val="none" w:sz="0" w:space="0" w:color="auto"/>
                                                                    <w:left w:val="none" w:sz="0" w:space="0" w:color="auto"/>
                                                                    <w:bottom w:val="none" w:sz="0" w:space="0" w:color="auto"/>
                                                                    <w:right w:val="none" w:sz="0" w:space="0" w:color="auto"/>
                                                                  </w:divBdr>
                                                                  <w:divsChild>
                                                                    <w:div w:id="249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5463200">
      <w:bodyDiv w:val="1"/>
      <w:marLeft w:val="0"/>
      <w:marRight w:val="0"/>
      <w:marTop w:val="0"/>
      <w:marBottom w:val="0"/>
      <w:divBdr>
        <w:top w:val="none" w:sz="0" w:space="0" w:color="auto"/>
        <w:left w:val="none" w:sz="0" w:space="0" w:color="auto"/>
        <w:bottom w:val="none" w:sz="0" w:space="0" w:color="auto"/>
        <w:right w:val="none" w:sz="0" w:space="0" w:color="auto"/>
      </w:divBdr>
    </w:div>
    <w:div w:id="1499539251">
      <w:bodyDiv w:val="1"/>
      <w:marLeft w:val="0"/>
      <w:marRight w:val="0"/>
      <w:marTop w:val="0"/>
      <w:marBottom w:val="0"/>
      <w:divBdr>
        <w:top w:val="none" w:sz="0" w:space="0" w:color="auto"/>
        <w:left w:val="none" w:sz="0" w:space="0" w:color="auto"/>
        <w:bottom w:val="none" w:sz="0" w:space="0" w:color="auto"/>
        <w:right w:val="none" w:sz="0" w:space="0" w:color="auto"/>
      </w:divBdr>
      <w:divsChild>
        <w:div w:id="16397581">
          <w:marLeft w:val="0"/>
          <w:marRight w:val="0"/>
          <w:marTop w:val="0"/>
          <w:marBottom w:val="0"/>
          <w:divBdr>
            <w:top w:val="none" w:sz="0" w:space="0" w:color="auto"/>
            <w:left w:val="none" w:sz="0" w:space="0" w:color="auto"/>
            <w:bottom w:val="none" w:sz="0" w:space="0" w:color="auto"/>
            <w:right w:val="none" w:sz="0" w:space="0" w:color="auto"/>
          </w:divBdr>
          <w:divsChild>
            <w:div w:id="1110200916">
              <w:marLeft w:val="0"/>
              <w:marRight w:val="0"/>
              <w:marTop w:val="0"/>
              <w:marBottom w:val="0"/>
              <w:divBdr>
                <w:top w:val="none" w:sz="0" w:space="0" w:color="auto"/>
                <w:left w:val="none" w:sz="0" w:space="0" w:color="auto"/>
                <w:bottom w:val="none" w:sz="0" w:space="0" w:color="auto"/>
                <w:right w:val="none" w:sz="0" w:space="0" w:color="auto"/>
              </w:divBdr>
              <w:divsChild>
                <w:div w:id="270862438">
                  <w:marLeft w:val="0"/>
                  <w:marRight w:val="0"/>
                  <w:marTop w:val="0"/>
                  <w:marBottom w:val="0"/>
                  <w:divBdr>
                    <w:top w:val="none" w:sz="0" w:space="0" w:color="auto"/>
                    <w:left w:val="none" w:sz="0" w:space="0" w:color="auto"/>
                    <w:bottom w:val="none" w:sz="0" w:space="0" w:color="auto"/>
                    <w:right w:val="none" w:sz="0" w:space="0" w:color="auto"/>
                  </w:divBdr>
                  <w:divsChild>
                    <w:div w:id="1135754481">
                      <w:marLeft w:val="0"/>
                      <w:marRight w:val="0"/>
                      <w:marTop w:val="0"/>
                      <w:marBottom w:val="0"/>
                      <w:divBdr>
                        <w:top w:val="none" w:sz="0" w:space="0" w:color="auto"/>
                        <w:left w:val="none" w:sz="0" w:space="0" w:color="auto"/>
                        <w:bottom w:val="none" w:sz="0" w:space="0" w:color="auto"/>
                        <w:right w:val="none" w:sz="0" w:space="0" w:color="auto"/>
                      </w:divBdr>
                      <w:divsChild>
                        <w:div w:id="1862548579">
                          <w:marLeft w:val="0"/>
                          <w:marRight w:val="0"/>
                          <w:marTop w:val="0"/>
                          <w:marBottom w:val="0"/>
                          <w:divBdr>
                            <w:top w:val="single" w:sz="6" w:space="0" w:color="D0D0D0"/>
                            <w:left w:val="single" w:sz="6" w:space="0" w:color="D0D0D0"/>
                            <w:bottom w:val="single" w:sz="6" w:space="0" w:color="D0D0D0"/>
                            <w:right w:val="single" w:sz="6" w:space="0" w:color="D0D0D0"/>
                          </w:divBdr>
                          <w:divsChild>
                            <w:div w:id="1233660160">
                              <w:marLeft w:val="0"/>
                              <w:marRight w:val="0"/>
                              <w:marTop w:val="0"/>
                              <w:marBottom w:val="0"/>
                              <w:divBdr>
                                <w:top w:val="none" w:sz="0" w:space="0" w:color="auto"/>
                                <w:left w:val="none" w:sz="0" w:space="0" w:color="auto"/>
                                <w:bottom w:val="none" w:sz="0" w:space="0" w:color="auto"/>
                                <w:right w:val="none" w:sz="0" w:space="0" w:color="auto"/>
                              </w:divBdr>
                              <w:divsChild>
                                <w:div w:id="1224485192">
                                  <w:marLeft w:val="0"/>
                                  <w:marRight w:val="0"/>
                                  <w:marTop w:val="0"/>
                                  <w:marBottom w:val="0"/>
                                  <w:divBdr>
                                    <w:top w:val="single" w:sz="2" w:space="0" w:color="D0D0D0"/>
                                    <w:left w:val="single" w:sz="2" w:space="0" w:color="D0D0D0"/>
                                    <w:bottom w:val="single" w:sz="2" w:space="0" w:color="D0D0D0"/>
                                    <w:right w:val="single" w:sz="2" w:space="0" w:color="D0D0D0"/>
                                  </w:divBdr>
                                  <w:divsChild>
                                    <w:div w:id="1666473552">
                                      <w:marLeft w:val="0"/>
                                      <w:marRight w:val="0"/>
                                      <w:marTop w:val="0"/>
                                      <w:marBottom w:val="0"/>
                                      <w:divBdr>
                                        <w:top w:val="none" w:sz="0" w:space="0" w:color="auto"/>
                                        <w:left w:val="none" w:sz="0" w:space="0" w:color="auto"/>
                                        <w:bottom w:val="none" w:sz="0" w:space="0" w:color="auto"/>
                                        <w:right w:val="none" w:sz="0" w:space="0" w:color="auto"/>
                                      </w:divBdr>
                                      <w:divsChild>
                                        <w:div w:id="691106413">
                                          <w:marLeft w:val="0"/>
                                          <w:marRight w:val="0"/>
                                          <w:marTop w:val="0"/>
                                          <w:marBottom w:val="0"/>
                                          <w:divBdr>
                                            <w:top w:val="none" w:sz="0" w:space="0" w:color="auto"/>
                                            <w:left w:val="single" w:sz="6" w:space="0" w:color="D0D0D0"/>
                                            <w:bottom w:val="single" w:sz="6" w:space="0" w:color="D0D0D0"/>
                                            <w:right w:val="single" w:sz="6" w:space="0" w:color="D0D0D0"/>
                                          </w:divBdr>
                                          <w:divsChild>
                                            <w:div w:id="1466116470">
                                              <w:marLeft w:val="0"/>
                                              <w:marRight w:val="0"/>
                                              <w:marTop w:val="0"/>
                                              <w:marBottom w:val="0"/>
                                              <w:divBdr>
                                                <w:top w:val="none" w:sz="0" w:space="0" w:color="auto"/>
                                                <w:left w:val="none" w:sz="0" w:space="0" w:color="auto"/>
                                                <w:bottom w:val="none" w:sz="0" w:space="0" w:color="auto"/>
                                                <w:right w:val="none" w:sz="0" w:space="0" w:color="auto"/>
                                              </w:divBdr>
                                              <w:divsChild>
                                                <w:div w:id="1193224631">
                                                  <w:marLeft w:val="0"/>
                                                  <w:marRight w:val="0"/>
                                                  <w:marTop w:val="0"/>
                                                  <w:marBottom w:val="0"/>
                                                  <w:divBdr>
                                                    <w:top w:val="none" w:sz="0" w:space="0" w:color="auto"/>
                                                    <w:left w:val="none" w:sz="0" w:space="0" w:color="auto"/>
                                                    <w:bottom w:val="none" w:sz="0" w:space="0" w:color="auto"/>
                                                    <w:right w:val="none" w:sz="0" w:space="0" w:color="auto"/>
                                                  </w:divBdr>
                                                  <w:divsChild>
                                                    <w:div w:id="761610383">
                                                      <w:marLeft w:val="0"/>
                                                      <w:marRight w:val="0"/>
                                                      <w:marTop w:val="0"/>
                                                      <w:marBottom w:val="0"/>
                                                      <w:divBdr>
                                                        <w:top w:val="single" w:sz="6" w:space="0" w:color="D0D0D0"/>
                                                        <w:left w:val="single" w:sz="6" w:space="0" w:color="D0D0D0"/>
                                                        <w:bottom w:val="single" w:sz="6" w:space="0" w:color="D0D0D0"/>
                                                        <w:right w:val="single" w:sz="6" w:space="0" w:color="D0D0D0"/>
                                                      </w:divBdr>
                                                      <w:divsChild>
                                                        <w:div w:id="549415347">
                                                          <w:marLeft w:val="0"/>
                                                          <w:marRight w:val="0"/>
                                                          <w:marTop w:val="0"/>
                                                          <w:marBottom w:val="0"/>
                                                          <w:divBdr>
                                                            <w:top w:val="single" w:sz="2" w:space="0" w:color="D0D0D0"/>
                                                            <w:left w:val="single" w:sz="2" w:space="0" w:color="D0D0D0"/>
                                                            <w:bottom w:val="single" w:sz="2" w:space="0" w:color="D0D0D0"/>
                                                            <w:right w:val="single" w:sz="2" w:space="0" w:color="D0D0D0"/>
                                                          </w:divBdr>
                                                          <w:divsChild>
                                                            <w:div w:id="735512100">
                                                              <w:marLeft w:val="0"/>
                                                              <w:marRight w:val="0"/>
                                                              <w:marTop w:val="0"/>
                                                              <w:marBottom w:val="0"/>
                                                              <w:divBdr>
                                                                <w:top w:val="none" w:sz="0" w:space="0" w:color="auto"/>
                                                                <w:left w:val="none" w:sz="0" w:space="0" w:color="auto"/>
                                                                <w:bottom w:val="none" w:sz="0" w:space="0" w:color="auto"/>
                                                                <w:right w:val="none" w:sz="0" w:space="0" w:color="auto"/>
                                                              </w:divBdr>
                                                              <w:divsChild>
                                                                <w:div w:id="786117944">
                                                                  <w:marLeft w:val="0"/>
                                                                  <w:marRight w:val="0"/>
                                                                  <w:marTop w:val="0"/>
                                                                  <w:marBottom w:val="0"/>
                                                                  <w:divBdr>
                                                                    <w:top w:val="none" w:sz="0" w:space="0" w:color="auto"/>
                                                                    <w:left w:val="none" w:sz="0" w:space="0" w:color="auto"/>
                                                                    <w:bottom w:val="none" w:sz="0" w:space="0" w:color="auto"/>
                                                                    <w:right w:val="none" w:sz="0" w:space="0" w:color="auto"/>
                                                                  </w:divBdr>
                                                                  <w:divsChild>
                                                                    <w:div w:id="401755217">
                                                                      <w:marLeft w:val="0"/>
                                                                      <w:marRight w:val="0"/>
                                                                      <w:marTop w:val="0"/>
                                                                      <w:marBottom w:val="0"/>
                                                                      <w:divBdr>
                                                                        <w:top w:val="none" w:sz="0" w:space="0" w:color="auto"/>
                                                                        <w:left w:val="none" w:sz="0" w:space="0" w:color="auto"/>
                                                                        <w:bottom w:val="none" w:sz="0" w:space="0" w:color="auto"/>
                                                                        <w:right w:val="none" w:sz="0" w:space="0" w:color="auto"/>
                                                                      </w:divBdr>
                                                                    </w:div>
                                                                    <w:div w:id="1415277580">
                                                                      <w:marLeft w:val="0"/>
                                                                      <w:marRight w:val="0"/>
                                                                      <w:marTop w:val="0"/>
                                                                      <w:marBottom w:val="0"/>
                                                                      <w:divBdr>
                                                                        <w:top w:val="none" w:sz="0" w:space="0" w:color="auto"/>
                                                                        <w:left w:val="none" w:sz="0" w:space="0" w:color="auto"/>
                                                                        <w:bottom w:val="none" w:sz="0" w:space="0" w:color="auto"/>
                                                                        <w:right w:val="none" w:sz="0" w:space="0" w:color="auto"/>
                                                                      </w:divBdr>
                                                                    </w:div>
                                                                    <w:div w:id="1007246313">
                                                                      <w:marLeft w:val="0"/>
                                                                      <w:marRight w:val="0"/>
                                                                      <w:marTop w:val="0"/>
                                                                      <w:marBottom w:val="0"/>
                                                                      <w:divBdr>
                                                                        <w:top w:val="none" w:sz="0" w:space="0" w:color="auto"/>
                                                                        <w:left w:val="none" w:sz="0" w:space="0" w:color="auto"/>
                                                                        <w:bottom w:val="none" w:sz="0" w:space="0" w:color="auto"/>
                                                                        <w:right w:val="none" w:sz="0" w:space="0" w:color="auto"/>
                                                                      </w:divBdr>
                                                                    </w:div>
                                                                    <w:div w:id="233123187">
                                                                      <w:marLeft w:val="0"/>
                                                                      <w:marRight w:val="0"/>
                                                                      <w:marTop w:val="0"/>
                                                                      <w:marBottom w:val="0"/>
                                                                      <w:divBdr>
                                                                        <w:top w:val="none" w:sz="0" w:space="0" w:color="auto"/>
                                                                        <w:left w:val="none" w:sz="0" w:space="0" w:color="auto"/>
                                                                        <w:bottom w:val="none" w:sz="0" w:space="0" w:color="auto"/>
                                                                        <w:right w:val="none" w:sz="0" w:space="0" w:color="auto"/>
                                                                      </w:divBdr>
                                                                    </w:div>
                                                                    <w:div w:id="690758993">
                                                                      <w:marLeft w:val="0"/>
                                                                      <w:marRight w:val="0"/>
                                                                      <w:marTop w:val="0"/>
                                                                      <w:marBottom w:val="0"/>
                                                                      <w:divBdr>
                                                                        <w:top w:val="none" w:sz="0" w:space="0" w:color="auto"/>
                                                                        <w:left w:val="none" w:sz="0" w:space="0" w:color="auto"/>
                                                                        <w:bottom w:val="none" w:sz="0" w:space="0" w:color="auto"/>
                                                                        <w:right w:val="none" w:sz="0" w:space="0" w:color="auto"/>
                                                                      </w:divBdr>
                                                                    </w:div>
                                                                    <w:div w:id="465972629">
                                                                      <w:marLeft w:val="0"/>
                                                                      <w:marRight w:val="0"/>
                                                                      <w:marTop w:val="0"/>
                                                                      <w:marBottom w:val="0"/>
                                                                      <w:divBdr>
                                                                        <w:top w:val="none" w:sz="0" w:space="0" w:color="auto"/>
                                                                        <w:left w:val="none" w:sz="0" w:space="0" w:color="auto"/>
                                                                        <w:bottom w:val="none" w:sz="0" w:space="0" w:color="auto"/>
                                                                        <w:right w:val="none" w:sz="0" w:space="0" w:color="auto"/>
                                                                      </w:divBdr>
                                                                    </w:div>
                                                                    <w:div w:id="951208383">
                                                                      <w:marLeft w:val="0"/>
                                                                      <w:marRight w:val="0"/>
                                                                      <w:marTop w:val="0"/>
                                                                      <w:marBottom w:val="0"/>
                                                                      <w:divBdr>
                                                                        <w:top w:val="none" w:sz="0" w:space="0" w:color="auto"/>
                                                                        <w:left w:val="none" w:sz="0" w:space="0" w:color="auto"/>
                                                                        <w:bottom w:val="none" w:sz="0" w:space="0" w:color="auto"/>
                                                                        <w:right w:val="none" w:sz="0" w:space="0" w:color="auto"/>
                                                                      </w:divBdr>
                                                                    </w:div>
                                                                    <w:div w:id="1348870103">
                                                                      <w:marLeft w:val="0"/>
                                                                      <w:marRight w:val="0"/>
                                                                      <w:marTop w:val="0"/>
                                                                      <w:marBottom w:val="0"/>
                                                                      <w:divBdr>
                                                                        <w:top w:val="none" w:sz="0" w:space="0" w:color="auto"/>
                                                                        <w:left w:val="none" w:sz="0" w:space="0" w:color="auto"/>
                                                                        <w:bottom w:val="none" w:sz="0" w:space="0" w:color="auto"/>
                                                                        <w:right w:val="none" w:sz="0" w:space="0" w:color="auto"/>
                                                                      </w:divBdr>
                                                                    </w:div>
                                                                    <w:div w:id="3707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0769437">
      <w:bodyDiv w:val="1"/>
      <w:marLeft w:val="0"/>
      <w:marRight w:val="0"/>
      <w:marTop w:val="0"/>
      <w:marBottom w:val="0"/>
      <w:divBdr>
        <w:top w:val="none" w:sz="0" w:space="0" w:color="auto"/>
        <w:left w:val="none" w:sz="0" w:space="0" w:color="auto"/>
        <w:bottom w:val="none" w:sz="0" w:space="0" w:color="auto"/>
        <w:right w:val="none" w:sz="0" w:space="0" w:color="auto"/>
      </w:divBdr>
      <w:divsChild>
        <w:div w:id="2010524934">
          <w:marLeft w:val="0"/>
          <w:marRight w:val="0"/>
          <w:marTop w:val="0"/>
          <w:marBottom w:val="0"/>
          <w:divBdr>
            <w:top w:val="none" w:sz="0" w:space="0" w:color="auto"/>
            <w:left w:val="none" w:sz="0" w:space="0" w:color="auto"/>
            <w:bottom w:val="none" w:sz="0" w:space="0" w:color="auto"/>
            <w:right w:val="none" w:sz="0" w:space="0" w:color="auto"/>
          </w:divBdr>
          <w:divsChild>
            <w:div w:id="440146952">
              <w:marLeft w:val="0"/>
              <w:marRight w:val="0"/>
              <w:marTop w:val="0"/>
              <w:marBottom w:val="0"/>
              <w:divBdr>
                <w:top w:val="none" w:sz="0" w:space="0" w:color="auto"/>
                <w:left w:val="none" w:sz="0" w:space="0" w:color="auto"/>
                <w:bottom w:val="none" w:sz="0" w:space="0" w:color="auto"/>
                <w:right w:val="none" w:sz="0" w:space="0" w:color="auto"/>
              </w:divBdr>
              <w:divsChild>
                <w:div w:id="1026253605">
                  <w:marLeft w:val="0"/>
                  <w:marRight w:val="0"/>
                  <w:marTop w:val="0"/>
                  <w:marBottom w:val="0"/>
                  <w:divBdr>
                    <w:top w:val="none" w:sz="0" w:space="0" w:color="auto"/>
                    <w:left w:val="none" w:sz="0" w:space="0" w:color="auto"/>
                    <w:bottom w:val="none" w:sz="0" w:space="0" w:color="auto"/>
                    <w:right w:val="none" w:sz="0" w:space="0" w:color="auto"/>
                  </w:divBdr>
                  <w:divsChild>
                    <w:div w:id="975991097">
                      <w:marLeft w:val="0"/>
                      <w:marRight w:val="0"/>
                      <w:marTop w:val="0"/>
                      <w:marBottom w:val="0"/>
                      <w:divBdr>
                        <w:top w:val="none" w:sz="0" w:space="0" w:color="auto"/>
                        <w:left w:val="none" w:sz="0" w:space="0" w:color="auto"/>
                        <w:bottom w:val="none" w:sz="0" w:space="0" w:color="auto"/>
                        <w:right w:val="none" w:sz="0" w:space="0" w:color="auto"/>
                      </w:divBdr>
                      <w:divsChild>
                        <w:div w:id="602229773">
                          <w:marLeft w:val="0"/>
                          <w:marRight w:val="0"/>
                          <w:marTop w:val="0"/>
                          <w:marBottom w:val="0"/>
                          <w:divBdr>
                            <w:top w:val="single" w:sz="6" w:space="0" w:color="D0D0D0"/>
                            <w:left w:val="single" w:sz="6" w:space="0" w:color="D0D0D0"/>
                            <w:bottom w:val="single" w:sz="6" w:space="0" w:color="D0D0D0"/>
                            <w:right w:val="single" w:sz="6" w:space="0" w:color="D0D0D0"/>
                          </w:divBdr>
                          <w:divsChild>
                            <w:div w:id="1947233562">
                              <w:marLeft w:val="0"/>
                              <w:marRight w:val="0"/>
                              <w:marTop w:val="0"/>
                              <w:marBottom w:val="0"/>
                              <w:divBdr>
                                <w:top w:val="none" w:sz="0" w:space="0" w:color="auto"/>
                                <w:left w:val="none" w:sz="0" w:space="0" w:color="auto"/>
                                <w:bottom w:val="none" w:sz="0" w:space="0" w:color="auto"/>
                                <w:right w:val="none" w:sz="0" w:space="0" w:color="auto"/>
                              </w:divBdr>
                              <w:divsChild>
                                <w:div w:id="1470898595">
                                  <w:marLeft w:val="0"/>
                                  <w:marRight w:val="0"/>
                                  <w:marTop w:val="0"/>
                                  <w:marBottom w:val="0"/>
                                  <w:divBdr>
                                    <w:top w:val="single" w:sz="2" w:space="0" w:color="D0D0D0"/>
                                    <w:left w:val="single" w:sz="2" w:space="0" w:color="D0D0D0"/>
                                    <w:bottom w:val="single" w:sz="2" w:space="0" w:color="D0D0D0"/>
                                    <w:right w:val="single" w:sz="2" w:space="0" w:color="D0D0D0"/>
                                  </w:divBdr>
                                  <w:divsChild>
                                    <w:div w:id="324359483">
                                      <w:marLeft w:val="0"/>
                                      <w:marRight w:val="0"/>
                                      <w:marTop w:val="0"/>
                                      <w:marBottom w:val="0"/>
                                      <w:divBdr>
                                        <w:top w:val="none" w:sz="0" w:space="0" w:color="auto"/>
                                        <w:left w:val="none" w:sz="0" w:space="0" w:color="auto"/>
                                        <w:bottom w:val="none" w:sz="0" w:space="0" w:color="auto"/>
                                        <w:right w:val="none" w:sz="0" w:space="0" w:color="auto"/>
                                      </w:divBdr>
                                      <w:divsChild>
                                        <w:div w:id="612322884">
                                          <w:marLeft w:val="0"/>
                                          <w:marRight w:val="0"/>
                                          <w:marTop w:val="0"/>
                                          <w:marBottom w:val="0"/>
                                          <w:divBdr>
                                            <w:top w:val="none" w:sz="0" w:space="0" w:color="auto"/>
                                            <w:left w:val="single" w:sz="6" w:space="0" w:color="D0D0D0"/>
                                            <w:bottom w:val="single" w:sz="6" w:space="0" w:color="D0D0D0"/>
                                            <w:right w:val="single" w:sz="6" w:space="0" w:color="D0D0D0"/>
                                          </w:divBdr>
                                          <w:divsChild>
                                            <w:div w:id="1406107204">
                                              <w:marLeft w:val="0"/>
                                              <w:marRight w:val="0"/>
                                              <w:marTop w:val="0"/>
                                              <w:marBottom w:val="0"/>
                                              <w:divBdr>
                                                <w:top w:val="none" w:sz="0" w:space="0" w:color="auto"/>
                                                <w:left w:val="none" w:sz="0" w:space="0" w:color="auto"/>
                                                <w:bottom w:val="none" w:sz="0" w:space="0" w:color="auto"/>
                                                <w:right w:val="none" w:sz="0" w:space="0" w:color="auto"/>
                                              </w:divBdr>
                                              <w:divsChild>
                                                <w:div w:id="1605772303">
                                                  <w:marLeft w:val="0"/>
                                                  <w:marRight w:val="0"/>
                                                  <w:marTop w:val="0"/>
                                                  <w:marBottom w:val="0"/>
                                                  <w:divBdr>
                                                    <w:top w:val="none" w:sz="0" w:space="0" w:color="auto"/>
                                                    <w:left w:val="none" w:sz="0" w:space="0" w:color="auto"/>
                                                    <w:bottom w:val="none" w:sz="0" w:space="0" w:color="auto"/>
                                                    <w:right w:val="none" w:sz="0" w:space="0" w:color="auto"/>
                                                  </w:divBdr>
                                                  <w:divsChild>
                                                    <w:div w:id="145323896">
                                                      <w:marLeft w:val="0"/>
                                                      <w:marRight w:val="0"/>
                                                      <w:marTop w:val="0"/>
                                                      <w:marBottom w:val="0"/>
                                                      <w:divBdr>
                                                        <w:top w:val="single" w:sz="6" w:space="0" w:color="D0D0D0"/>
                                                        <w:left w:val="single" w:sz="6" w:space="0" w:color="D0D0D0"/>
                                                        <w:bottom w:val="single" w:sz="6" w:space="0" w:color="D0D0D0"/>
                                                        <w:right w:val="single" w:sz="6" w:space="0" w:color="D0D0D0"/>
                                                      </w:divBdr>
                                                      <w:divsChild>
                                                        <w:div w:id="1810854880">
                                                          <w:marLeft w:val="0"/>
                                                          <w:marRight w:val="0"/>
                                                          <w:marTop w:val="0"/>
                                                          <w:marBottom w:val="0"/>
                                                          <w:divBdr>
                                                            <w:top w:val="single" w:sz="2" w:space="0" w:color="D0D0D0"/>
                                                            <w:left w:val="single" w:sz="2" w:space="0" w:color="D0D0D0"/>
                                                            <w:bottom w:val="single" w:sz="2" w:space="0" w:color="D0D0D0"/>
                                                            <w:right w:val="single" w:sz="2" w:space="0" w:color="D0D0D0"/>
                                                          </w:divBdr>
                                                          <w:divsChild>
                                                            <w:div w:id="6757044">
                                                              <w:marLeft w:val="0"/>
                                                              <w:marRight w:val="0"/>
                                                              <w:marTop w:val="0"/>
                                                              <w:marBottom w:val="0"/>
                                                              <w:divBdr>
                                                                <w:top w:val="none" w:sz="0" w:space="0" w:color="auto"/>
                                                                <w:left w:val="none" w:sz="0" w:space="0" w:color="auto"/>
                                                                <w:bottom w:val="none" w:sz="0" w:space="0" w:color="auto"/>
                                                                <w:right w:val="none" w:sz="0" w:space="0" w:color="auto"/>
                                                              </w:divBdr>
                                                              <w:divsChild>
                                                                <w:div w:id="599068686">
                                                                  <w:marLeft w:val="0"/>
                                                                  <w:marRight w:val="0"/>
                                                                  <w:marTop w:val="0"/>
                                                                  <w:marBottom w:val="0"/>
                                                                  <w:divBdr>
                                                                    <w:top w:val="none" w:sz="0" w:space="0" w:color="auto"/>
                                                                    <w:left w:val="none" w:sz="0" w:space="0" w:color="auto"/>
                                                                    <w:bottom w:val="none" w:sz="0" w:space="0" w:color="auto"/>
                                                                    <w:right w:val="none" w:sz="0" w:space="0" w:color="auto"/>
                                                                  </w:divBdr>
                                                                  <w:divsChild>
                                                                    <w:div w:id="2063021473">
                                                                      <w:marLeft w:val="0"/>
                                                                      <w:marRight w:val="0"/>
                                                                      <w:marTop w:val="0"/>
                                                                      <w:marBottom w:val="0"/>
                                                                      <w:divBdr>
                                                                        <w:top w:val="none" w:sz="0" w:space="0" w:color="auto"/>
                                                                        <w:left w:val="none" w:sz="0" w:space="0" w:color="auto"/>
                                                                        <w:bottom w:val="none" w:sz="0" w:space="0" w:color="auto"/>
                                                                        <w:right w:val="none" w:sz="0" w:space="0" w:color="auto"/>
                                                                      </w:divBdr>
                                                                    </w:div>
                                                                    <w:div w:id="1800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6962380">
      <w:bodyDiv w:val="1"/>
      <w:marLeft w:val="0"/>
      <w:marRight w:val="0"/>
      <w:marTop w:val="0"/>
      <w:marBottom w:val="0"/>
      <w:divBdr>
        <w:top w:val="none" w:sz="0" w:space="0" w:color="auto"/>
        <w:left w:val="none" w:sz="0" w:space="0" w:color="auto"/>
        <w:bottom w:val="none" w:sz="0" w:space="0" w:color="auto"/>
        <w:right w:val="none" w:sz="0" w:space="0" w:color="auto"/>
      </w:divBdr>
    </w:div>
    <w:div w:id="1825049325">
      <w:bodyDiv w:val="1"/>
      <w:marLeft w:val="0"/>
      <w:marRight w:val="0"/>
      <w:marTop w:val="0"/>
      <w:marBottom w:val="0"/>
      <w:divBdr>
        <w:top w:val="none" w:sz="0" w:space="0" w:color="auto"/>
        <w:left w:val="none" w:sz="0" w:space="0" w:color="auto"/>
        <w:bottom w:val="none" w:sz="0" w:space="0" w:color="auto"/>
        <w:right w:val="none" w:sz="0" w:space="0" w:color="auto"/>
      </w:divBdr>
      <w:divsChild>
        <w:div w:id="62946726">
          <w:marLeft w:val="0"/>
          <w:marRight w:val="0"/>
          <w:marTop w:val="0"/>
          <w:marBottom w:val="0"/>
          <w:divBdr>
            <w:top w:val="none" w:sz="0" w:space="0" w:color="auto"/>
            <w:left w:val="none" w:sz="0" w:space="0" w:color="auto"/>
            <w:bottom w:val="none" w:sz="0" w:space="0" w:color="auto"/>
            <w:right w:val="none" w:sz="0" w:space="0" w:color="auto"/>
          </w:divBdr>
          <w:divsChild>
            <w:div w:id="1918707535">
              <w:marLeft w:val="0"/>
              <w:marRight w:val="0"/>
              <w:marTop w:val="0"/>
              <w:marBottom w:val="0"/>
              <w:divBdr>
                <w:top w:val="none" w:sz="0" w:space="0" w:color="auto"/>
                <w:left w:val="none" w:sz="0" w:space="0" w:color="auto"/>
                <w:bottom w:val="none" w:sz="0" w:space="0" w:color="auto"/>
                <w:right w:val="none" w:sz="0" w:space="0" w:color="auto"/>
              </w:divBdr>
              <w:divsChild>
                <w:div w:id="173697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b.kunitachi.ac.jp/tenji/tenji.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b.kunitachi.ac.jp/tenji/tenji.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lib.kunitachi.ac.jp/tenji/tenji.htm" TargetMode="Externa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ib.kunitachi.ac.jp/tenji/tenji.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81FB8-F237-4F93-9CAA-A899A2AE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13</Pages>
  <Words>13837</Words>
  <Characters>10566</Characters>
  <Application>Microsoft Office Word</Application>
  <DocSecurity>0</DocSecurity>
  <Lines>88</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夏の真昼の夢</vt:lpstr>
      <vt:lpstr>夏の真昼の夢</vt:lpstr>
    </vt:vector>
  </TitlesOfParts>
  <Company>図書館</Company>
  <LinksUpToDate>false</LinksUpToDate>
  <CharactersWithSpaces>24355</CharactersWithSpaces>
  <SharedDoc>false</SharedDoc>
  <HLinks>
    <vt:vector size="12" baseType="variant">
      <vt:variant>
        <vt:i4>6553727</vt:i4>
      </vt:variant>
      <vt:variant>
        <vt:i4>0</vt:i4>
      </vt:variant>
      <vt:variant>
        <vt:i4>0</vt:i4>
      </vt:variant>
      <vt:variant>
        <vt:i4>5</vt:i4>
      </vt:variant>
      <vt:variant>
        <vt:lpwstr>http://www.lib.kunitachi.ac.jp/tenji/tenji.htm</vt:lpwstr>
      </vt:variant>
      <vt:variant>
        <vt:lpwstr/>
      </vt:variant>
      <vt:variant>
        <vt:i4>1592154127</vt:i4>
      </vt:variant>
      <vt:variant>
        <vt:i4>-1</vt:i4>
      </vt:variant>
      <vt:variant>
        <vt:i4>1130</vt:i4>
      </vt:variant>
      <vt:variant>
        <vt:i4>1</vt:i4>
      </vt:variant>
      <vt:variant>
        <vt:lpwstr>\\iris\lib\広報1\Downloaded Clips\cl0\DD01470_.wmf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夏の真昼の夢</dc:title>
  <dc:creator>国立音楽大学</dc:creator>
  <cp:lastModifiedBy>市川利次</cp:lastModifiedBy>
  <cp:revision>8</cp:revision>
  <cp:lastPrinted>2014-10-01T09:17:00Z</cp:lastPrinted>
  <dcterms:created xsi:type="dcterms:W3CDTF">2015-01-13T05:50:00Z</dcterms:created>
  <dcterms:modified xsi:type="dcterms:W3CDTF">2015-01-13T06:49:00Z</dcterms:modified>
</cp:coreProperties>
</file>