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52" w:rsidRPr="00F91475" w:rsidRDefault="005E721D" w:rsidP="008D7810">
      <w:pPr>
        <w:rPr>
          <w:b/>
          <w:sz w:val="26"/>
          <w:szCs w:val="26"/>
        </w:rPr>
      </w:pPr>
      <w:r>
        <w:rPr>
          <w:rFonts w:hint="eastAsia"/>
          <w:b/>
          <w:sz w:val="26"/>
          <w:szCs w:val="26"/>
        </w:rPr>
        <w:t xml:space="preserve">リトミック情報探索　</w:t>
      </w:r>
      <w:r w:rsidR="008D7810" w:rsidRPr="00F91475">
        <w:rPr>
          <w:rFonts w:hint="eastAsia"/>
          <w:b/>
          <w:sz w:val="26"/>
          <w:szCs w:val="26"/>
        </w:rPr>
        <w:t>検索ヒント集</w:t>
      </w:r>
    </w:p>
    <w:p w:rsidR="006B4C52" w:rsidRDefault="006B4C52" w:rsidP="006B4C52">
      <w:pPr>
        <w:jc w:val="right"/>
      </w:pPr>
    </w:p>
    <w:p w:rsidR="006B4C52" w:rsidRDefault="006B4C52" w:rsidP="006B4C52">
      <w:pPr>
        <w:pBdr>
          <w:bottom w:val="single" w:sz="6" w:space="1" w:color="auto"/>
        </w:pBdr>
      </w:pPr>
      <w:r>
        <w:rPr>
          <w:rFonts w:hint="eastAsia"/>
        </w:rPr>
        <w:t xml:space="preserve">　　　　　　　　　　　　　　　　　　　　　　　　　　　　　　　　　　　　</w:t>
      </w:r>
      <w:r>
        <w:rPr>
          <w:rFonts w:hint="eastAsia"/>
        </w:rPr>
        <w:t>DB</w:t>
      </w:r>
      <w:r>
        <w:rPr>
          <w:rFonts w:hint="eastAsia"/>
        </w:rPr>
        <w:t>検索日：</w:t>
      </w:r>
      <w:r>
        <w:rPr>
          <w:rFonts w:hint="eastAsia"/>
        </w:rPr>
        <w:t>2014.</w:t>
      </w:r>
      <w:r w:rsidR="002965AB">
        <w:rPr>
          <w:rFonts w:hint="eastAsia"/>
        </w:rPr>
        <w:t>7</w:t>
      </w:r>
      <w:r>
        <w:rPr>
          <w:rFonts w:hint="eastAsia"/>
        </w:rPr>
        <w:t>.2</w:t>
      </w:r>
      <w:r>
        <w:rPr>
          <w:rFonts w:hint="eastAsia"/>
        </w:rPr>
        <w:t>他</w:t>
      </w:r>
    </w:p>
    <w:p w:rsidR="00F91475" w:rsidRDefault="00F91475" w:rsidP="00F91475"/>
    <w:p w:rsidR="00F91475" w:rsidRPr="00F91475" w:rsidRDefault="00F91475" w:rsidP="00F91475">
      <w:pPr>
        <w:ind w:left="241" w:hangingChars="100" w:hanging="241"/>
        <w:rPr>
          <w:rFonts w:ascii="ＭＳ ゴシック" w:eastAsia="ＭＳ ゴシック" w:hAnsi="ＭＳ ゴシック"/>
          <w:b/>
          <w:sz w:val="24"/>
          <w:szCs w:val="24"/>
        </w:rPr>
      </w:pPr>
      <w:r w:rsidRPr="00F91475">
        <w:rPr>
          <w:rFonts w:ascii="ＭＳ ゴシック" w:eastAsia="ＭＳ ゴシック" w:hAnsi="ＭＳ ゴシック" w:hint="eastAsia"/>
          <w:b/>
          <w:sz w:val="24"/>
          <w:szCs w:val="24"/>
        </w:rPr>
        <w:t>＊</w:t>
      </w:r>
      <w:proofErr w:type="spellStart"/>
      <w:r w:rsidRPr="00F91475">
        <w:rPr>
          <w:rFonts w:ascii="ＭＳ ゴシック" w:eastAsia="ＭＳ ゴシック" w:hAnsi="ＭＳ ゴシック" w:hint="eastAsia"/>
          <w:b/>
          <w:sz w:val="24"/>
          <w:szCs w:val="24"/>
        </w:rPr>
        <w:t>CiNii</w:t>
      </w:r>
      <w:proofErr w:type="spellEnd"/>
      <w:r w:rsidRPr="00F91475">
        <w:rPr>
          <w:rFonts w:ascii="ＭＳ ゴシック" w:eastAsia="ＭＳ ゴシック" w:hAnsi="ＭＳ ゴシック" w:hint="eastAsia"/>
          <w:b/>
          <w:sz w:val="24"/>
          <w:szCs w:val="24"/>
        </w:rPr>
        <w:t xml:space="preserve">  Articles（論文検索）から</w:t>
      </w:r>
      <w:proofErr w:type="spellStart"/>
      <w:r w:rsidRPr="00F91475">
        <w:rPr>
          <w:rFonts w:ascii="ＭＳ ゴシック" w:eastAsia="ＭＳ ゴシック" w:hAnsi="ＭＳ ゴシック" w:hint="eastAsia"/>
          <w:b/>
          <w:sz w:val="24"/>
          <w:szCs w:val="24"/>
        </w:rPr>
        <w:t>CiNii</w:t>
      </w:r>
      <w:proofErr w:type="spellEnd"/>
      <w:r w:rsidRPr="00F91475">
        <w:rPr>
          <w:rFonts w:ascii="ＭＳ ゴシック" w:eastAsia="ＭＳ ゴシック" w:hAnsi="ＭＳ ゴシック" w:hint="eastAsia"/>
          <w:b/>
          <w:sz w:val="24"/>
          <w:szCs w:val="24"/>
        </w:rPr>
        <w:t xml:space="preserve"> Books（本の検索）への切替は画面上部の「</w:t>
      </w:r>
      <w:r w:rsidRPr="00F91475">
        <w:rPr>
          <w:rFonts w:ascii="ＭＳ ゴシック" w:eastAsia="ＭＳ ゴシック" w:hAnsi="ＭＳ ゴシック" w:hint="eastAsia"/>
          <w:b/>
          <w:sz w:val="24"/>
          <w:szCs w:val="24"/>
          <w:u w:val="single"/>
        </w:rPr>
        <w:t>大学図書館の本を探す</w:t>
      </w:r>
      <w:r w:rsidRPr="00F91475">
        <w:rPr>
          <w:rFonts w:ascii="ＭＳ ゴシック" w:eastAsia="ＭＳ ゴシック" w:hAnsi="ＭＳ ゴシック" w:hint="eastAsia"/>
          <w:b/>
          <w:sz w:val="24"/>
          <w:szCs w:val="24"/>
        </w:rPr>
        <w:t>」をクリックするだけで、検索式をそのままにしながら、簡単に移行できます。</w:t>
      </w:r>
    </w:p>
    <w:p w:rsidR="00F91475" w:rsidRPr="00F91475" w:rsidRDefault="00F91475" w:rsidP="00F91475">
      <w:pPr>
        <w:rPr>
          <w:rFonts w:ascii="ＭＳ ゴシック" w:eastAsia="ＭＳ ゴシック" w:hAnsi="ＭＳ ゴシック" w:cs="Tahoma"/>
          <w:b/>
          <w:color w:val="000000"/>
          <w:sz w:val="24"/>
          <w:szCs w:val="24"/>
        </w:rPr>
      </w:pPr>
      <w:r w:rsidRPr="00F91475">
        <w:rPr>
          <w:rFonts w:ascii="ＭＳ ゴシック" w:eastAsia="ＭＳ ゴシック" w:hAnsi="ＭＳ ゴシック" w:hint="eastAsia"/>
          <w:b/>
          <w:sz w:val="24"/>
          <w:szCs w:val="24"/>
        </w:rPr>
        <w:t>＊その中のどれか一つ以上のデータを</w:t>
      </w:r>
      <w:r w:rsidRPr="00F91475">
        <w:rPr>
          <w:rFonts w:ascii="ＭＳ ゴシック" w:eastAsia="ＭＳ ゴシック" w:hAnsi="ＭＳ ゴシック" w:cs="Tahoma"/>
          <w:b/>
          <w:color w:val="000000"/>
          <w:sz w:val="24"/>
          <w:szCs w:val="24"/>
        </w:rPr>
        <w:t>当館</w:t>
      </w:r>
      <w:r w:rsidRPr="00F91475">
        <w:rPr>
          <w:rFonts w:ascii="ＭＳ ゴシック" w:eastAsia="ＭＳ ゴシック" w:hAnsi="ＭＳ ゴシック" w:cs="Tahoma" w:hint="eastAsia"/>
          <w:b/>
          <w:color w:val="000000"/>
          <w:sz w:val="24"/>
          <w:szCs w:val="24"/>
        </w:rPr>
        <w:t>OPACで検索してみましょう。</w:t>
      </w:r>
    </w:p>
    <w:p w:rsidR="00F91475" w:rsidRPr="008B69DD" w:rsidRDefault="008B69DD" w:rsidP="006B4C52">
      <w:pPr>
        <w:pBdr>
          <w:bottom w:val="single" w:sz="6" w:space="1" w:color="auto"/>
        </w:pBdr>
        <w:rPr>
          <w:rFonts w:ascii="ＭＳ ゴシック" w:eastAsia="ＭＳ ゴシック" w:hAnsi="ＭＳ ゴシック"/>
          <w:b/>
          <w:sz w:val="24"/>
          <w:szCs w:val="24"/>
        </w:rPr>
      </w:pPr>
      <w:r w:rsidRPr="00F91475">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 xml:space="preserve">google等の検索では </w:t>
      </w:r>
      <w:r>
        <w:rPr>
          <w:rFonts w:hint="eastAsia"/>
        </w:rPr>
        <w:t>＊</w:t>
      </w:r>
      <w:hyperlink r:id="rId7" w:history="1">
        <w:r w:rsidRPr="009F5884">
          <w:rPr>
            <w:rStyle w:val="a3"/>
          </w:rPr>
          <w:t>http://www.google.co.jp/advanced_search</w:t>
        </w:r>
      </w:hyperlink>
      <w:r>
        <w:rPr>
          <w:rFonts w:hint="eastAsia"/>
        </w:rPr>
        <w:t>も利用してみましょう。</w:t>
      </w:r>
    </w:p>
    <w:p w:rsidR="005E721D" w:rsidRPr="00B615C1" w:rsidRDefault="005E721D" w:rsidP="006B4C52"/>
    <w:p w:rsidR="006B4C52" w:rsidRPr="00577159" w:rsidRDefault="006B4C52" w:rsidP="006B4C52">
      <w:pPr>
        <w:pStyle w:val="1"/>
        <w:rPr>
          <w:rStyle w:val="HTML"/>
        </w:rPr>
      </w:pPr>
      <w:r>
        <w:rPr>
          <w:rStyle w:val="HTML"/>
          <w:rFonts w:hint="eastAsia"/>
        </w:rPr>
        <w:t>１</w:t>
      </w:r>
      <w:r w:rsidRPr="00577159">
        <w:rPr>
          <w:rStyle w:val="HTML"/>
          <w:rFonts w:hint="eastAsia"/>
        </w:rPr>
        <w:t>．</w:t>
      </w:r>
      <w:r w:rsidR="00960816" w:rsidRPr="005E721D">
        <w:rPr>
          <w:rFonts w:ascii="メイリオ" w:eastAsia="メイリオ" w:hAnsi="メイリオ" w:cs="メイリオ" w:hint="eastAsia"/>
          <w:color w:val="333333"/>
          <w:kern w:val="0"/>
          <w:szCs w:val="24"/>
        </w:rPr>
        <w:t>声楽（演奏）とリトミック</w:t>
      </w:r>
    </w:p>
    <w:p w:rsidR="006B4C52" w:rsidRDefault="006B4C52" w:rsidP="006B4C52"/>
    <w:p w:rsidR="006B4C52" w:rsidRDefault="006B4C52" w:rsidP="006B4C52">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w:t>
      </w:r>
      <w:r w:rsidR="005E721D">
        <w:rPr>
          <w:rFonts w:hint="eastAsia"/>
        </w:rPr>
        <w:t>声楽</w:t>
      </w:r>
      <w:r w:rsidR="00EF1BFE">
        <w:rPr>
          <w:rFonts w:hint="eastAsia"/>
        </w:rPr>
        <w:t>……</w:t>
      </w:r>
      <w:r>
        <w:rPr>
          <w:rFonts w:hint="eastAsia"/>
        </w:rPr>
        <w:t>②</w:t>
      </w:r>
      <w:r w:rsidR="005E721D">
        <w:rPr>
          <w:rFonts w:hint="eastAsia"/>
        </w:rPr>
        <w:t>リトミック</w:t>
      </w:r>
      <w:r>
        <w:rPr>
          <w:rFonts w:hint="eastAsia"/>
        </w:rPr>
        <w:t>……</w:t>
      </w:r>
    </w:p>
    <w:p w:rsidR="006B4C52" w:rsidRPr="005E721D" w:rsidRDefault="006B4C52" w:rsidP="006B4C52"/>
    <w:p w:rsidR="006B4C52" w:rsidRDefault="006B4C52" w:rsidP="006B4C52">
      <w:pPr>
        <w:pStyle w:val="2"/>
        <w:ind w:left="8393" w:hangingChars="3800" w:hanging="8393"/>
      </w:pPr>
      <w:proofErr w:type="spellStart"/>
      <w:r>
        <w:rPr>
          <w:rFonts w:hint="eastAsia"/>
        </w:rPr>
        <w:t>CiNii</w:t>
      </w:r>
      <w:proofErr w:type="spellEnd"/>
      <w:r>
        <w:rPr>
          <w:rFonts w:hint="eastAsia"/>
        </w:rPr>
        <w:t xml:space="preserve"> </w:t>
      </w:r>
      <w:r>
        <w:rPr>
          <w:rFonts w:hint="eastAsia"/>
        </w:rPr>
        <w:t>：①の「</w:t>
      </w:r>
      <w:r w:rsidR="005E721D">
        <w:rPr>
          <w:rFonts w:hint="eastAsia"/>
        </w:rPr>
        <w:t>声楽</w:t>
      </w:r>
      <w:r>
        <w:rPr>
          <w:rFonts w:hint="eastAsia"/>
        </w:rPr>
        <w:t>」</w:t>
      </w:r>
      <w:r>
        <w:rPr>
          <w:rFonts w:hint="eastAsia"/>
        </w:rPr>
        <w:t xml:space="preserve"> </w:t>
      </w:r>
      <w:r>
        <w:rPr>
          <w:rFonts w:hint="eastAsia"/>
        </w:rPr>
        <w:t>と</w:t>
      </w:r>
      <w:r>
        <w:rPr>
          <w:rFonts w:hint="eastAsia"/>
        </w:rPr>
        <w:t xml:space="preserve"> </w:t>
      </w:r>
      <w:r>
        <w:rPr>
          <w:rFonts w:hint="eastAsia"/>
        </w:rPr>
        <w:t>②の「</w:t>
      </w:r>
      <w:r w:rsidR="005E721D">
        <w:rPr>
          <w:rFonts w:hint="eastAsia"/>
        </w:rPr>
        <w:t>リトミック</w:t>
      </w:r>
      <w:r>
        <w:rPr>
          <w:rFonts w:hint="eastAsia"/>
        </w:rPr>
        <w:t>」で　⇒</w:t>
      </w:r>
      <w:proofErr w:type="spellStart"/>
      <w:r>
        <w:rPr>
          <w:rFonts w:hint="eastAsia"/>
        </w:rPr>
        <w:t>CiNii</w:t>
      </w:r>
      <w:proofErr w:type="spellEnd"/>
      <w:r>
        <w:rPr>
          <w:rFonts w:hint="eastAsia"/>
        </w:rPr>
        <w:t xml:space="preserve">  Articles</w:t>
      </w:r>
      <w:r>
        <w:rPr>
          <w:rFonts w:hint="eastAsia"/>
        </w:rPr>
        <w:t>：</w:t>
      </w:r>
      <w:r w:rsidR="005E721D">
        <w:rPr>
          <w:rFonts w:hint="eastAsia"/>
        </w:rPr>
        <w:t>0</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sidR="005E721D">
        <w:rPr>
          <w:rFonts w:hint="eastAsia"/>
        </w:rPr>
        <w:t>0</w:t>
      </w:r>
      <w:r>
        <w:rPr>
          <w:rFonts w:hint="eastAsia"/>
        </w:rPr>
        <w:t xml:space="preserve">件　　　</w:t>
      </w:r>
    </w:p>
    <w:p w:rsidR="00FC0896" w:rsidRDefault="006B4C52" w:rsidP="005E721D">
      <w:pPr>
        <w:ind w:left="440" w:hangingChars="200" w:hanging="440"/>
      </w:pPr>
      <w:r>
        <w:rPr>
          <w:rFonts w:hint="eastAsia"/>
        </w:rPr>
        <w:t xml:space="preserve">  </w:t>
      </w:r>
      <w:r>
        <w:rPr>
          <w:rFonts w:hint="eastAsia"/>
        </w:rPr>
        <w:t>＊</w:t>
      </w:r>
      <w:r w:rsidR="00FC0896">
        <w:rPr>
          <w:rFonts w:hint="eastAsia"/>
        </w:rPr>
        <w:t>①の「</w:t>
      </w:r>
      <w:r w:rsidR="005E721D">
        <w:rPr>
          <w:rFonts w:hint="eastAsia"/>
        </w:rPr>
        <w:t>声楽</w:t>
      </w:r>
      <w:r w:rsidR="00FC0896">
        <w:rPr>
          <w:rFonts w:hint="eastAsia"/>
        </w:rPr>
        <w:t>」だけの検索は、かなりの検索数になりますが、</w:t>
      </w:r>
      <w:r w:rsidR="005E721D">
        <w:rPr>
          <w:rFonts w:hint="eastAsia"/>
        </w:rPr>
        <w:t>次の検索の</w:t>
      </w:r>
      <w:r w:rsidR="00FC0896">
        <w:rPr>
          <w:rFonts w:hint="eastAsia"/>
        </w:rPr>
        <w:t>ヒント</w:t>
      </w:r>
      <w:r w:rsidR="005E721D">
        <w:rPr>
          <w:rFonts w:hint="eastAsia"/>
        </w:rPr>
        <w:t>（特に、リトミックに関係するようなヒント）</w:t>
      </w:r>
      <w:r w:rsidR="00FC0896">
        <w:rPr>
          <w:rFonts w:hint="eastAsia"/>
        </w:rPr>
        <w:t>を得るために概観した方が良いかも知れません。</w:t>
      </w:r>
    </w:p>
    <w:p w:rsidR="000D1757" w:rsidRDefault="00E325D3" w:rsidP="005517F2">
      <w:pPr>
        <w:ind w:firstLineChars="100" w:firstLine="180"/>
        <w:rPr>
          <w:rFonts w:ascii="Tahoma" w:hAnsi="Tahoma" w:cs="Tahoma"/>
          <w:color w:val="000000"/>
          <w:sz w:val="18"/>
          <w:szCs w:val="18"/>
        </w:rPr>
      </w:pPr>
      <w:r>
        <w:rPr>
          <w:rFonts w:ascii="Tahoma" w:hAnsi="Tahoma" w:cs="Tahoma" w:hint="eastAsia"/>
          <w:color w:val="000000"/>
          <w:sz w:val="18"/>
          <w:szCs w:val="18"/>
        </w:rPr>
        <w:t>＊</w:t>
      </w:r>
      <w:r w:rsidR="005E721D">
        <w:rPr>
          <w:rFonts w:ascii="Tahoma" w:hAnsi="Tahoma" w:cs="Tahoma" w:hint="eastAsia"/>
          <w:color w:val="000000"/>
          <w:sz w:val="18"/>
          <w:szCs w:val="18"/>
        </w:rPr>
        <w:t>①の概観</w:t>
      </w:r>
      <w:r w:rsidR="005B4D0F">
        <w:rPr>
          <w:rFonts w:ascii="Tahoma" w:hAnsi="Tahoma" w:cs="Tahoma" w:hint="eastAsia"/>
          <w:color w:val="000000"/>
          <w:sz w:val="18"/>
          <w:szCs w:val="18"/>
        </w:rPr>
        <w:t>からのヒントや『リトミック事典』等からの推測により、「リトミック」に代わり「身体」「心身」「リズム」</w:t>
      </w:r>
      <w:r w:rsidR="000D1757">
        <w:rPr>
          <w:rFonts w:ascii="Tahoma" w:hAnsi="Tahoma" w:cs="Tahoma" w:hint="eastAsia"/>
          <w:color w:val="000000"/>
          <w:sz w:val="18"/>
          <w:szCs w:val="18"/>
        </w:rPr>
        <w:t>「運動」</w:t>
      </w:r>
    </w:p>
    <w:p w:rsidR="005B4D0F" w:rsidRDefault="005B4D0F" w:rsidP="005B4D0F">
      <w:pPr>
        <w:ind w:firstLineChars="200" w:firstLine="360"/>
        <w:rPr>
          <w:rFonts w:ascii="Tahoma" w:hAnsi="Tahoma" w:cs="Tahoma"/>
          <w:color w:val="000000"/>
          <w:sz w:val="18"/>
          <w:szCs w:val="18"/>
        </w:rPr>
      </w:pPr>
      <w:r>
        <w:rPr>
          <w:rFonts w:ascii="Tahoma" w:hAnsi="Tahoma" w:cs="Tahoma" w:hint="eastAsia"/>
          <w:color w:val="000000"/>
          <w:sz w:val="18"/>
          <w:szCs w:val="18"/>
        </w:rPr>
        <w:t>等の検索語</w:t>
      </w:r>
      <w:r w:rsidR="00261525">
        <w:rPr>
          <w:rFonts w:ascii="Tahoma" w:hAnsi="Tahoma" w:cs="Tahoma" w:hint="eastAsia"/>
          <w:color w:val="000000"/>
          <w:sz w:val="18"/>
          <w:szCs w:val="18"/>
        </w:rPr>
        <w:t>には</w:t>
      </w:r>
      <w:r>
        <w:rPr>
          <w:rFonts w:ascii="Tahoma" w:hAnsi="Tahoma" w:cs="Tahoma" w:hint="eastAsia"/>
          <w:color w:val="000000"/>
          <w:sz w:val="18"/>
          <w:szCs w:val="18"/>
        </w:rPr>
        <w:t>ある程度の検索結果</w:t>
      </w:r>
      <w:r w:rsidR="00261525">
        <w:rPr>
          <w:rFonts w:ascii="Tahoma" w:hAnsi="Tahoma" w:cs="Tahoma" w:hint="eastAsia"/>
          <w:color w:val="000000"/>
          <w:sz w:val="18"/>
          <w:szCs w:val="18"/>
        </w:rPr>
        <w:t>が期待できます。</w:t>
      </w:r>
      <w:r>
        <w:rPr>
          <w:rFonts w:ascii="Tahoma" w:hAnsi="Tahoma" w:cs="Tahoma" w:hint="eastAsia"/>
          <w:color w:val="000000"/>
          <w:sz w:val="18"/>
          <w:szCs w:val="18"/>
        </w:rPr>
        <w:t>が、やはり</w:t>
      </w:r>
      <w:r w:rsidR="00E43FEB">
        <w:rPr>
          <w:rFonts w:ascii="Tahoma" w:hAnsi="Tahoma" w:cs="Tahoma" w:hint="eastAsia"/>
          <w:color w:val="000000"/>
          <w:sz w:val="18"/>
          <w:szCs w:val="18"/>
        </w:rPr>
        <w:t>検索結果内容の吟味が必要のようです。</w:t>
      </w:r>
    </w:p>
    <w:p w:rsidR="00E76AB8" w:rsidRDefault="00E76AB8" w:rsidP="005517F2">
      <w:pPr>
        <w:ind w:firstLineChars="100" w:firstLine="180"/>
        <w:rPr>
          <w:rFonts w:ascii="Tahoma" w:hAnsi="Tahoma" w:cs="Tahoma"/>
          <w:color w:val="000000"/>
          <w:sz w:val="18"/>
          <w:szCs w:val="18"/>
        </w:rPr>
      </w:pPr>
      <w:r>
        <w:rPr>
          <w:rFonts w:ascii="Tahoma" w:hAnsi="Tahoma" w:cs="Tahoma" w:hint="eastAsia"/>
          <w:color w:val="000000"/>
          <w:sz w:val="18"/>
          <w:szCs w:val="18"/>
        </w:rPr>
        <w:t>＊「リトミック」を「身体」に代えての検索では、</w:t>
      </w:r>
      <w:bookmarkStart w:id="0" w:name="_GoBack"/>
      <w:bookmarkEnd w:id="0"/>
      <w:r>
        <w:rPr>
          <w:rFonts w:hint="eastAsia"/>
        </w:rPr>
        <w:t>⇒</w:t>
      </w:r>
      <w:proofErr w:type="spellStart"/>
      <w:r>
        <w:rPr>
          <w:rFonts w:hint="eastAsia"/>
        </w:rPr>
        <w:t>CiNii</w:t>
      </w:r>
      <w:proofErr w:type="spellEnd"/>
      <w:r>
        <w:rPr>
          <w:rFonts w:hint="eastAsia"/>
        </w:rPr>
        <w:t xml:space="preserve">  Articles</w:t>
      </w:r>
      <w:r>
        <w:rPr>
          <w:rFonts w:hint="eastAsia"/>
        </w:rPr>
        <w:t>：</w:t>
      </w:r>
      <w:r>
        <w:rPr>
          <w:rFonts w:hint="eastAsia"/>
        </w:rPr>
        <w:t>7</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Pr>
          <w:rFonts w:hint="eastAsia"/>
        </w:rPr>
        <w:t>件　となります。</w:t>
      </w:r>
    </w:p>
    <w:p w:rsidR="005B4D0F" w:rsidRPr="005B4D0F" w:rsidRDefault="00BF03F6" w:rsidP="005517F2">
      <w:pPr>
        <w:ind w:firstLineChars="100" w:firstLine="180"/>
        <w:rPr>
          <w:rFonts w:ascii="Tahoma" w:hAnsi="Tahoma" w:cs="Tahoma"/>
          <w:color w:val="000000"/>
          <w:sz w:val="18"/>
          <w:szCs w:val="18"/>
        </w:rPr>
      </w:pPr>
      <w:r>
        <w:rPr>
          <w:rFonts w:ascii="Tahoma" w:hAnsi="Tahoma" w:cs="Tahoma" w:hint="eastAsia"/>
          <w:color w:val="000000"/>
          <w:sz w:val="18"/>
          <w:szCs w:val="18"/>
        </w:rPr>
        <w:t>＊「声楽」の関連語として「発声」という検索語による検索も一応行うと良いかも知れません。</w:t>
      </w:r>
    </w:p>
    <w:p w:rsidR="006B4C52" w:rsidRPr="00B515F5" w:rsidRDefault="00B515F5" w:rsidP="00B515F5">
      <w:pPr>
        <w:pStyle w:val="2"/>
      </w:pPr>
      <w:r>
        <w:rPr>
          <w:rFonts w:hint="eastAsia"/>
        </w:rPr>
        <w:t>EBSCO</w:t>
      </w:r>
      <w:r>
        <w:rPr>
          <w:rFonts w:hint="eastAsia"/>
        </w:rPr>
        <w:t xml:space="preserve">　</w:t>
      </w:r>
      <w:r>
        <w:rPr>
          <w:rFonts w:hint="eastAsia"/>
        </w:rPr>
        <w:t>or  ERIC</w:t>
      </w:r>
      <w:r>
        <w:rPr>
          <w:rFonts w:hint="eastAsia"/>
        </w:rPr>
        <w:t>：</w:t>
      </w:r>
      <w:r w:rsidR="006B4C52">
        <w:rPr>
          <w:rFonts w:hint="eastAsia"/>
        </w:rPr>
        <w:t>①「</w:t>
      </w:r>
      <w:r w:rsidR="000D1757">
        <w:rPr>
          <w:rFonts w:hint="eastAsia"/>
        </w:rPr>
        <w:t>vocal music</w:t>
      </w:r>
      <w:r w:rsidR="006B4C52">
        <w:rPr>
          <w:rFonts w:hint="eastAsia"/>
        </w:rPr>
        <w:t>」と②「</w:t>
      </w:r>
      <w:r w:rsidR="00C13D33" w:rsidRPr="00C13D33">
        <w:t>eurhythmics</w:t>
      </w:r>
      <w:r w:rsidR="006B4C52">
        <w:rPr>
          <w:rFonts w:hint="eastAsia"/>
        </w:rPr>
        <w:t>」</w:t>
      </w:r>
      <w:r w:rsidR="006B4C52">
        <w:rPr>
          <w:rFonts w:hint="eastAsia"/>
        </w:rPr>
        <w:t xml:space="preserve"> </w:t>
      </w:r>
      <w:r w:rsidR="006B4C52">
        <w:rPr>
          <w:rFonts w:hint="eastAsia"/>
        </w:rPr>
        <w:t>など</w:t>
      </w:r>
      <w:r w:rsidR="009178AA">
        <w:rPr>
          <w:rFonts w:hint="eastAsia"/>
        </w:rPr>
        <w:t xml:space="preserve"> </w:t>
      </w:r>
    </w:p>
    <w:p w:rsidR="00BF03F6" w:rsidRDefault="00BF03F6" w:rsidP="00BF03F6">
      <w:r>
        <w:rPr>
          <w:rFonts w:hint="eastAsia"/>
        </w:rPr>
        <w:t>＊</w:t>
      </w:r>
      <w:r>
        <w:rPr>
          <w:rFonts w:hint="eastAsia"/>
        </w:rPr>
        <w:t xml:space="preserve">EBSCO </w:t>
      </w:r>
      <w:r>
        <w:rPr>
          <w:rFonts w:hint="eastAsia"/>
        </w:rPr>
        <w:t>のヒット数は</w:t>
      </w:r>
      <w:r w:rsidR="00C13D33">
        <w:rPr>
          <w:rFonts w:hint="eastAsia"/>
        </w:rPr>
        <w:t>4</w:t>
      </w:r>
      <w:r>
        <w:rPr>
          <w:rFonts w:hint="eastAsia"/>
        </w:rPr>
        <w:t>件でした。</w:t>
      </w:r>
    </w:p>
    <w:p w:rsidR="006B4C52" w:rsidRDefault="007004EE" w:rsidP="00470F5D">
      <w:pPr>
        <w:pBdr>
          <w:bottom w:val="single" w:sz="6" w:space="1" w:color="auto"/>
        </w:pBdr>
      </w:pPr>
      <w:r>
        <w:rPr>
          <w:rFonts w:hint="eastAsia"/>
        </w:rPr>
        <w:t xml:space="preserve">　</w:t>
      </w:r>
    </w:p>
    <w:p w:rsidR="006B4C52" w:rsidRDefault="006B4C52" w:rsidP="006B4C52"/>
    <w:p w:rsidR="00243421" w:rsidRPr="00640879" w:rsidRDefault="00243421" w:rsidP="006B4C52"/>
    <w:p w:rsidR="006B4C52" w:rsidRDefault="006B4C52" w:rsidP="006B4C52">
      <w:pPr>
        <w:pStyle w:val="1"/>
      </w:pPr>
      <w:r>
        <w:rPr>
          <w:rFonts w:hint="eastAsia"/>
        </w:rPr>
        <w:t>２</w:t>
      </w:r>
      <w:r w:rsidRPr="001A7601">
        <w:rPr>
          <w:rFonts w:hint="eastAsia"/>
        </w:rPr>
        <w:t>．</w:t>
      </w:r>
      <w:r w:rsidR="00960816" w:rsidRPr="005E721D">
        <w:rPr>
          <w:rFonts w:ascii="メイリオ" w:eastAsia="メイリオ" w:hAnsi="メイリオ" w:cs="メイリオ" w:hint="eastAsia"/>
          <w:color w:val="333333"/>
          <w:kern w:val="0"/>
          <w:szCs w:val="24"/>
        </w:rPr>
        <w:t>打楽器の演奏時における自発的な身体の動作の考察－リトミックの視点から</w:t>
      </w:r>
    </w:p>
    <w:p w:rsidR="006B4C52" w:rsidRPr="00640366" w:rsidRDefault="006B4C52" w:rsidP="006B4C52"/>
    <w:p w:rsidR="006B4C52" w:rsidRDefault="006B4C52" w:rsidP="00EF1BFE">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w:t>
      </w:r>
      <w:r w:rsidR="00960816">
        <w:rPr>
          <w:rFonts w:hint="eastAsia"/>
        </w:rPr>
        <w:t>打楽器</w:t>
      </w:r>
      <w:r>
        <w:rPr>
          <w:rFonts w:hint="eastAsia"/>
        </w:rPr>
        <w:t>……②</w:t>
      </w:r>
      <w:r w:rsidR="00960816">
        <w:rPr>
          <w:rFonts w:hint="eastAsia"/>
        </w:rPr>
        <w:t>リトミック</w:t>
      </w:r>
      <w:r>
        <w:rPr>
          <w:rFonts w:hint="eastAsia"/>
        </w:rPr>
        <w:t>…</w:t>
      </w:r>
    </w:p>
    <w:p w:rsidR="00E03EB4" w:rsidRDefault="00E03EB4" w:rsidP="00E03EB4">
      <w:pPr>
        <w:pStyle w:val="2"/>
        <w:ind w:left="8393" w:hangingChars="3800" w:hanging="8393"/>
      </w:pPr>
      <w:proofErr w:type="spellStart"/>
      <w:r>
        <w:rPr>
          <w:rFonts w:hint="eastAsia"/>
        </w:rPr>
        <w:t>CiNii</w:t>
      </w:r>
      <w:proofErr w:type="spellEnd"/>
      <w:r>
        <w:rPr>
          <w:rFonts w:hint="eastAsia"/>
        </w:rPr>
        <w:t xml:space="preserve"> </w:t>
      </w:r>
      <w:r>
        <w:rPr>
          <w:rFonts w:hint="eastAsia"/>
        </w:rPr>
        <w:t>：①の「打楽器」</w:t>
      </w:r>
      <w:r>
        <w:rPr>
          <w:rFonts w:hint="eastAsia"/>
        </w:rPr>
        <w:t xml:space="preserve"> </w:t>
      </w:r>
      <w:r>
        <w:rPr>
          <w:rFonts w:hint="eastAsia"/>
        </w:rPr>
        <w:t>と</w:t>
      </w:r>
      <w:r>
        <w:rPr>
          <w:rFonts w:hint="eastAsia"/>
        </w:rPr>
        <w:t xml:space="preserve"> </w:t>
      </w:r>
      <w:r>
        <w:rPr>
          <w:rFonts w:hint="eastAsia"/>
        </w:rPr>
        <w:t>②の「リトミック」で　⇒</w:t>
      </w:r>
      <w:proofErr w:type="spellStart"/>
      <w:r>
        <w:rPr>
          <w:rFonts w:hint="eastAsia"/>
        </w:rPr>
        <w:t>CiNii</w:t>
      </w:r>
      <w:proofErr w:type="spellEnd"/>
      <w:r>
        <w:rPr>
          <w:rFonts w:hint="eastAsia"/>
        </w:rPr>
        <w:t xml:space="preserve">  Articles</w:t>
      </w:r>
      <w:r>
        <w:rPr>
          <w:rFonts w:hint="eastAsia"/>
        </w:rPr>
        <w:t>：</w:t>
      </w:r>
      <w:r>
        <w:rPr>
          <w:rFonts w:hint="eastAsia"/>
        </w:rPr>
        <w:t>0</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Pr>
          <w:rFonts w:hint="eastAsia"/>
        </w:rPr>
        <w:t xml:space="preserve">件　　　</w:t>
      </w:r>
    </w:p>
    <w:p w:rsidR="00E03EB4" w:rsidRDefault="00E03EB4" w:rsidP="00E03EB4">
      <w:pPr>
        <w:ind w:left="440" w:hangingChars="200" w:hanging="440"/>
      </w:pPr>
      <w:r>
        <w:rPr>
          <w:rFonts w:hint="eastAsia"/>
        </w:rPr>
        <w:t xml:space="preserve">  </w:t>
      </w:r>
      <w:r>
        <w:rPr>
          <w:rFonts w:hint="eastAsia"/>
        </w:rPr>
        <w:t>＊①の「打楽器」だけの検索は、かなりの検索数になりますが、次の検索のヒント（特に、リトミックに関係するようなヒント）を得るために概観した方が良いかも知れません。</w:t>
      </w:r>
    </w:p>
    <w:p w:rsidR="00E03EB4" w:rsidRDefault="00E03EB4" w:rsidP="00E03EB4">
      <w:pPr>
        <w:ind w:firstLineChars="100" w:firstLine="180"/>
      </w:pPr>
      <w:r>
        <w:rPr>
          <w:rFonts w:ascii="Tahoma" w:hAnsi="Tahoma" w:cs="Tahoma" w:hint="eastAsia"/>
          <w:color w:val="000000"/>
          <w:sz w:val="18"/>
          <w:szCs w:val="18"/>
        </w:rPr>
        <w:t>＊「リトミック」に代えて、「身体」の検索では、</w:t>
      </w:r>
      <w:r>
        <w:rPr>
          <w:rFonts w:hint="eastAsia"/>
        </w:rPr>
        <w:t>⇒</w:t>
      </w:r>
      <w:proofErr w:type="spellStart"/>
      <w:r>
        <w:rPr>
          <w:rFonts w:hint="eastAsia"/>
        </w:rPr>
        <w:t>CiNii</w:t>
      </w:r>
      <w:proofErr w:type="spellEnd"/>
      <w:r>
        <w:rPr>
          <w:rFonts w:hint="eastAsia"/>
        </w:rPr>
        <w:t xml:space="preserve">  Articles</w:t>
      </w:r>
      <w:r>
        <w:rPr>
          <w:rFonts w:hint="eastAsia"/>
        </w:rPr>
        <w:t>：</w:t>
      </w:r>
      <w:r>
        <w:rPr>
          <w:rFonts w:hint="eastAsia"/>
        </w:rPr>
        <w:t>6</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Pr>
          <w:rFonts w:hint="eastAsia"/>
        </w:rPr>
        <w:t>件　となります。</w:t>
      </w:r>
    </w:p>
    <w:p w:rsidR="00E03EB4" w:rsidRDefault="00E03EB4" w:rsidP="00E03EB4">
      <w:pPr>
        <w:ind w:firstLineChars="100" w:firstLine="180"/>
      </w:pPr>
      <w:r>
        <w:rPr>
          <w:rFonts w:ascii="Tahoma" w:hAnsi="Tahoma" w:cs="Tahoma" w:hint="eastAsia"/>
          <w:color w:val="000000"/>
          <w:sz w:val="18"/>
          <w:szCs w:val="18"/>
        </w:rPr>
        <w:t>＊「リトミック」に代えて、「動作」の検索では、</w:t>
      </w:r>
      <w:r>
        <w:rPr>
          <w:rFonts w:hint="eastAsia"/>
        </w:rPr>
        <w:t>⇒</w:t>
      </w:r>
      <w:proofErr w:type="spellStart"/>
      <w:r>
        <w:rPr>
          <w:rFonts w:hint="eastAsia"/>
        </w:rPr>
        <w:t>CiNii</w:t>
      </w:r>
      <w:proofErr w:type="spellEnd"/>
      <w:r>
        <w:rPr>
          <w:rFonts w:hint="eastAsia"/>
        </w:rPr>
        <w:t xml:space="preserve">  Articles</w:t>
      </w:r>
      <w:r>
        <w:rPr>
          <w:rFonts w:hint="eastAsia"/>
        </w:rPr>
        <w:t>：</w:t>
      </w:r>
      <w:r>
        <w:rPr>
          <w:rFonts w:hint="eastAsia"/>
        </w:rPr>
        <w:t>9</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Pr>
          <w:rFonts w:hint="eastAsia"/>
        </w:rPr>
        <w:t>件　となります。</w:t>
      </w:r>
    </w:p>
    <w:p w:rsidR="00E03EB4" w:rsidRPr="005B4D0F" w:rsidRDefault="00E03EB4" w:rsidP="00E03EB4">
      <w:pPr>
        <w:ind w:firstLineChars="100" w:firstLine="180"/>
        <w:rPr>
          <w:rFonts w:ascii="Tahoma" w:hAnsi="Tahoma" w:cs="Tahoma"/>
          <w:color w:val="000000"/>
          <w:sz w:val="18"/>
          <w:szCs w:val="18"/>
        </w:rPr>
      </w:pPr>
    </w:p>
    <w:p w:rsidR="00E03EB4" w:rsidRPr="00B515F5" w:rsidRDefault="00E03EB4" w:rsidP="00E03EB4">
      <w:pPr>
        <w:pStyle w:val="2"/>
      </w:pPr>
      <w:r>
        <w:rPr>
          <w:rFonts w:hint="eastAsia"/>
        </w:rPr>
        <w:t>EBSCO</w:t>
      </w:r>
      <w:r>
        <w:rPr>
          <w:rFonts w:hint="eastAsia"/>
        </w:rPr>
        <w:t xml:space="preserve">　</w:t>
      </w:r>
      <w:r>
        <w:rPr>
          <w:rFonts w:hint="eastAsia"/>
        </w:rPr>
        <w:t>or  ERIC</w:t>
      </w:r>
      <w:r>
        <w:rPr>
          <w:rFonts w:hint="eastAsia"/>
        </w:rPr>
        <w:t>：①「</w:t>
      </w:r>
      <w:r>
        <w:rPr>
          <w:rFonts w:hint="eastAsia"/>
        </w:rPr>
        <w:t>percussion</w:t>
      </w:r>
      <w:r>
        <w:rPr>
          <w:rFonts w:hint="eastAsia"/>
        </w:rPr>
        <w:t>」と②「</w:t>
      </w:r>
      <w:r w:rsidR="00C13D33" w:rsidRPr="00C13D33">
        <w:t>eurhythmics</w:t>
      </w:r>
      <w:r>
        <w:rPr>
          <w:rFonts w:hint="eastAsia"/>
        </w:rPr>
        <w:t>」</w:t>
      </w:r>
      <w:r>
        <w:rPr>
          <w:rFonts w:hint="eastAsia"/>
        </w:rPr>
        <w:t xml:space="preserve"> </w:t>
      </w:r>
      <w:r>
        <w:rPr>
          <w:rFonts w:hint="eastAsia"/>
        </w:rPr>
        <w:t>など</w:t>
      </w:r>
      <w:r>
        <w:rPr>
          <w:rFonts w:hint="eastAsia"/>
        </w:rPr>
        <w:t xml:space="preserve"> </w:t>
      </w:r>
    </w:p>
    <w:p w:rsidR="00BF03F6" w:rsidRDefault="00BF03F6" w:rsidP="00BF03F6">
      <w:r>
        <w:rPr>
          <w:rFonts w:hint="eastAsia"/>
        </w:rPr>
        <w:t>＊</w:t>
      </w:r>
      <w:r>
        <w:rPr>
          <w:rFonts w:hint="eastAsia"/>
        </w:rPr>
        <w:t xml:space="preserve">EBSCO </w:t>
      </w:r>
      <w:r>
        <w:rPr>
          <w:rFonts w:hint="eastAsia"/>
        </w:rPr>
        <w:t>のヒット数は</w:t>
      </w:r>
      <w:r w:rsidR="00C13D33">
        <w:rPr>
          <w:rFonts w:hint="eastAsia"/>
        </w:rPr>
        <w:t>4</w:t>
      </w:r>
      <w:r>
        <w:rPr>
          <w:rFonts w:hint="eastAsia"/>
        </w:rPr>
        <w:t>件でした。</w:t>
      </w:r>
    </w:p>
    <w:p w:rsidR="00243421" w:rsidRDefault="00243421" w:rsidP="00243421">
      <w:pPr>
        <w:pBdr>
          <w:bottom w:val="single" w:sz="6" w:space="1" w:color="auto"/>
        </w:pBdr>
      </w:pPr>
      <w:r>
        <w:rPr>
          <w:rFonts w:hint="eastAsia"/>
        </w:rPr>
        <w:t xml:space="preserve">　</w:t>
      </w:r>
    </w:p>
    <w:p w:rsidR="00243421" w:rsidRPr="00640879" w:rsidRDefault="00243421" w:rsidP="00243421"/>
    <w:p w:rsidR="006B4C52" w:rsidRDefault="006B4C52" w:rsidP="006B4C52"/>
    <w:p w:rsidR="006B4C52" w:rsidRPr="00860B6D" w:rsidRDefault="006B4C52" w:rsidP="006B4C52">
      <w:pPr>
        <w:pStyle w:val="1"/>
        <w:rPr>
          <w:rStyle w:val="HTML"/>
          <w:u w:val="single"/>
        </w:rPr>
      </w:pPr>
      <w:r>
        <w:rPr>
          <w:rStyle w:val="HTML"/>
          <w:rFonts w:hint="eastAsia"/>
        </w:rPr>
        <w:t>３．</w:t>
      </w:r>
      <w:r w:rsidR="00BF03F6" w:rsidRPr="005E721D">
        <w:rPr>
          <w:rFonts w:ascii="メイリオ" w:eastAsia="メイリオ" w:hAnsi="メイリオ" w:cs="メイリオ" w:hint="eastAsia"/>
          <w:color w:val="333333"/>
          <w:kern w:val="0"/>
          <w:szCs w:val="24"/>
        </w:rPr>
        <w:t>リトミックが人の心に与える影響について</w:t>
      </w:r>
    </w:p>
    <w:p w:rsidR="006B4C52" w:rsidRPr="00FE1915" w:rsidRDefault="006B4C52" w:rsidP="006B4C52"/>
    <w:p w:rsidR="006B4C52" w:rsidRPr="00562EAE" w:rsidRDefault="006B4C52" w:rsidP="006B4C52">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w:t>
      </w:r>
      <w:r w:rsidR="00BF03F6">
        <w:rPr>
          <w:rFonts w:hint="eastAsia"/>
        </w:rPr>
        <w:t>心</w:t>
      </w:r>
      <w:r w:rsidR="007004EE">
        <w:rPr>
          <w:rFonts w:hint="eastAsia"/>
        </w:rPr>
        <w:t>/</w:t>
      </w:r>
      <w:r w:rsidR="00BF03F6">
        <w:rPr>
          <w:rFonts w:hint="eastAsia"/>
        </w:rPr>
        <w:t>心理</w:t>
      </w:r>
      <w:r>
        <w:rPr>
          <w:rFonts w:hint="eastAsia"/>
        </w:rPr>
        <w:t>……②</w:t>
      </w:r>
      <w:r w:rsidR="00BF03F6">
        <w:rPr>
          <w:rFonts w:hint="eastAsia"/>
        </w:rPr>
        <w:t>リトミック</w:t>
      </w:r>
      <w:r w:rsidR="00D62053">
        <w:rPr>
          <w:rFonts w:hint="eastAsia"/>
        </w:rPr>
        <w:t>……</w:t>
      </w:r>
    </w:p>
    <w:p w:rsidR="007004EE" w:rsidRDefault="007004EE" w:rsidP="007004EE">
      <w:pPr>
        <w:pStyle w:val="2"/>
        <w:ind w:left="8393" w:hangingChars="3800" w:hanging="8393"/>
      </w:pPr>
      <w:proofErr w:type="spellStart"/>
      <w:r>
        <w:rPr>
          <w:rFonts w:hint="eastAsia"/>
        </w:rPr>
        <w:t>CiNii</w:t>
      </w:r>
      <w:proofErr w:type="spellEnd"/>
      <w:r>
        <w:rPr>
          <w:rFonts w:hint="eastAsia"/>
        </w:rPr>
        <w:t xml:space="preserve"> </w:t>
      </w:r>
      <w:r>
        <w:rPr>
          <w:rFonts w:hint="eastAsia"/>
        </w:rPr>
        <w:t>：①の「</w:t>
      </w:r>
      <w:r w:rsidR="00BF03F6">
        <w:rPr>
          <w:rFonts w:hint="eastAsia"/>
        </w:rPr>
        <w:t>心理</w:t>
      </w:r>
      <w:r>
        <w:rPr>
          <w:rFonts w:hint="eastAsia"/>
        </w:rPr>
        <w:t>」</w:t>
      </w:r>
      <w:r>
        <w:rPr>
          <w:rFonts w:hint="eastAsia"/>
        </w:rPr>
        <w:t xml:space="preserve"> </w:t>
      </w:r>
      <w:r>
        <w:rPr>
          <w:rFonts w:hint="eastAsia"/>
        </w:rPr>
        <w:t>と</w:t>
      </w:r>
      <w:r>
        <w:rPr>
          <w:rFonts w:hint="eastAsia"/>
        </w:rPr>
        <w:t xml:space="preserve"> </w:t>
      </w:r>
      <w:r>
        <w:rPr>
          <w:rFonts w:hint="eastAsia"/>
        </w:rPr>
        <w:t>②の「</w:t>
      </w:r>
      <w:r w:rsidR="00BF03F6">
        <w:rPr>
          <w:rFonts w:hint="eastAsia"/>
        </w:rPr>
        <w:t>リトミック</w:t>
      </w:r>
      <w:r>
        <w:rPr>
          <w:rFonts w:hint="eastAsia"/>
        </w:rPr>
        <w:t>」　で　⇒</w:t>
      </w:r>
      <w:proofErr w:type="spellStart"/>
      <w:r>
        <w:rPr>
          <w:rFonts w:hint="eastAsia"/>
        </w:rPr>
        <w:t>CiNii</w:t>
      </w:r>
      <w:proofErr w:type="spellEnd"/>
      <w:r>
        <w:rPr>
          <w:rFonts w:hint="eastAsia"/>
        </w:rPr>
        <w:t xml:space="preserve">  Articles</w:t>
      </w:r>
      <w:r>
        <w:rPr>
          <w:rFonts w:hint="eastAsia"/>
        </w:rPr>
        <w:t>：</w:t>
      </w:r>
      <w:r w:rsidR="00BF03F6">
        <w:rPr>
          <w:rFonts w:hint="eastAsia"/>
        </w:rPr>
        <w:t>5</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sidR="00810413">
        <w:rPr>
          <w:rFonts w:hint="eastAsia"/>
        </w:rPr>
        <w:t>件</w:t>
      </w:r>
    </w:p>
    <w:p w:rsidR="00BF03F6" w:rsidRDefault="0099619D" w:rsidP="00D62053">
      <w:pPr>
        <w:ind w:left="220" w:hangingChars="100" w:hanging="220"/>
      </w:pPr>
      <w:r>
        <w:rPr>
          <w:rFonts w:hint="eastAsia"/>
        </w:rPr>
        <w:t>＊</w:t>
      </w:r>
      <w:r w:rsidR="00BF03F6">
        <w:rPr>
          <w:rFonts w:hint="eastAsia"/>
        </w:rPr>
        <w:t>「心理」を「心」に代えての検索では、⇒</w:t>
      </w:r>
      <w:proofErr w:type="spellStart"/>
      <w:r w:rsidR="00BF03F6">
        <w:rPr>
          <w:rFonts w:hint="eastAsia"/>
        </w:rPr>
        <w:t>CiNii</w:t>
      </w:r>
      <w:proofErr w:type="spellEnd"/>
      <w:r w:rsidR="00BF03F6">
        <w:rPr>
          <w:rFonts w:hint="eastAsia"/>
        </w:rPr>
        <w:t xml:space="preserve">  Articles</w:t>
      </w:r>
      <w:r w:rsidR="00BF03F6">
        <w:rPr>
          <w:rFonts w:hint="eastAsia"/>
        </w:rPr>
        <w:t>：</w:t>
      </w:r>
      <w:r w:rsidR="00E43FEB">
        <w:rPr>
          <w:rFonts w:hint="eastAsia"/>
        </w:rPr>
        <w:t>31</w:t>
      </w:r>
      <w:r w:rsidR="00BF03F6">
        <w:rPr>
          <w:rFonts w:hint="eastAsia"/>
        </w:rPr>
        <w:t xml:space="preserve">件　</w:t>
      </w:r>
      <w:proofErr w:type="spellStart"/>
      <w:r w:rsidR="00BF03F6">
        <w:rPr>
          <w:rFonts w:hint="eastAsia"/>
        </w:rPr>
        <w:t>CiNii</w:t>
      </w:r>
      <w:proofErr w:type="spellEnd"/>
      <w:r w:rsidR="00BF03F6" w:rsidRPr="001A7601">
        <w:rPr>
          <w:rFonts w:hint="eastAsia"/>
        </w:rPr>
        <w:t xml:space="preserve"> </w:t>
      </w:r>
      <w:r w:rsidR="00BF03F6">
        <w:rPr>
          <w:rFonts w:hint="eastAsia"/>
        </w:rPr>
        <w:t>Books</w:t>
      </w:r>
      <w:r w:rsidR="00BF03F6">
        <w:rPr>
          <w:rFonts w:hint="eastAsia"/>
        </w:rPr>
        <w:t>：</w:t>
      </w:r>
      <w:r w:rsidR="00E43FEB">
        <w:rPr>
          <w:rFonts w:hint="eastAsia"/>
        </w:rPr>
        <w:t>8</w:t>
      </w:r>
      <w:r w:rsidR="00BF03F6">
        <w:rPr>
          <w:rFonts w:hint="eastAsia"/>
        </w:rPr>
        <w:t>件　となります。</w:t>
      </w:r>
    </w:p>
    <w:p w:rsidR="00E43FEB" w:rsidRPr="005B4D0F" w:rsidRDefault="00E43FEB" w:rsidP="00E43FEB">
      <w:pPr>
        <w:ind w:firstLineChars="100" w:firstLine="180"/>
        <w:rPr>
          <w:rFonts w:ascii="Tahoma" w:hAnsi="Tahoma" w:cs="Tahoma"/>
          <w:color w:val="000000"/>
          <w:sz w:val="18"/>
          <w:szCs w:val="18"/>
        </w:rPr>
      </w:pPr>
    </w:p>
    <w:p w:rsidR="00E43FEB" w:rsidRPr="00B515F5" w:rsidRDefault="00E43FEB" w:rsidP="00E43FEB">
      <w:pPr>
        <w:pStyle w:val="2"/>
      </w:pPr>
      <w:r>
        <w:rPr>
          <w:rFonts w:hint="eastAsia"/>
        </w:rPr>
        <w:t>EBSCO</w:t>
      </w:r>
      <w:r>
        <w:rPr>
          <w:rFonts w:hint="eastAsia"/>
        </w:rPr>
        <w:t xml:space="preserve">　</w:t>
      </w:r>
      <w:r>
        <w:rPr>
          <w:rFonts w:hint="eastAsia"/>
        </w:rPr>
        <w:t>or  ERIC</w:t>
      </w:r>
      <w:r>
        <w:rPr>
          <w:rFonts w:hint="eastAsia"/>
        </w:rPr>
        <w:t>：①「</w:t>
      </w:r>
      <w:r>
        <w:rPr>
          <w:rStyle w:val="st"/>
          <w:rFonts w:ascii="Arial" w:hAnsi="Arial" w:cs="Arial"/>
          <w:color w:val="222222"/>
        </w:rPr>
        <w:t>mentality</w:t>
      </w:r>
      <w:r>
        <w:rPr>
          <w:rFonts w:hint="eastAsia"/>
        </w:rPr>
        <w:t>」と②「</w:t>
      </w:r>
      <w:r w:rsidR="00C13D33" w:rsidRPr="00C13D33">
        <w:t>eurhythmics</w:t>
      </w:r>
      <w:r>
        <w:rPr>
          <w:rFonts w:hint="eastAsia"/>
        </w:rPr>
        <w:t>」</w:t>
      </w:r>
      <w:r>
        <w:rPr>
          <w:rFonts w:hint="eastAsia"/>
        </w:rPr>
        <w:t xml:space="preserve"> </w:t>
      </w:r>
      <w:r>
        <w:rPr>
          <w:rFonts w:hint="eastAsia"/>
        </w:rPr>
        <w:t>など</w:t>
      </w:r>
      <w:r>
        <w:rPr>
          <w:rFonts w:hint="eastAsia"/>
        </w:rPr>
        <w:t xml:space="preserve"> </w:t>
      </w:r>
    </w:p>
    <w:p w:rsidR="00E43FEB" w:rsidRDefault="00E43FEB" w:rsidP="00E43FEB">
      <w:r>
        <w:rPr>
          <w:rFonts w:hint="eastAsia"/>
        </w:rPr>
        <w:t>＊</w:t>
      </w:r>
      <w:r>
        <w:rPr>
          <w:rFonts w:hint="eastAsia"/>
        </w:rPr>
        <w:t xml:space="preserve">EBSCO </w:t>
      </w:r>
      <w:r>
        <w:rPr>
          <w:rFonts w:hint="eastAsia"/>
        </w:rPr>
        <w:t>のヒット数は</w:t>
      </w:r>
      <w:r w:rsidR="00C13D33">
        <w:rPr>
          <w:rFonts w:hint="eastAsia"/>
        </w:rPr>
        <w:t>0</w:t>
      </w:r>
      <w:r>
        <w:rPr>
          <w:rFonts w:hint="eastAsia"/>
        </w:rPr>
        <w:t>件でしたが、「</w:t>
      </w:r>
      <w:r>
        <w:rPr>
          <w:rFonts w:hint="eastAsia"/>
        </w:rPr>
        <w:t>spirits</w:t>
      </w:r>
      <w:r>
        <w:rPr>
          <w:rFonts w:hint="eastAsia"/>
        </w:rPr>
        <w:t>」では、</w:t>
      </w:r>
      <w:r w:rsidR="00C13D33">
        <w:rPr>
          <w:rFonts w:hint="eastAsia"/>
        </w:rPr>
        <w:t>5</w:t>
      </w:r>
      <w:r>
        <w:rPr>
          <w:rFonts w:hint="eastAsia"/>
        </w:rPr>
        <w:t>件となります。</w:t>
      </w:r>
    </w:p>
    <w:p w:rsidR="00243421" w:rsidRPr="00640879" w:rsidRDefault="00243421" w:rsidP="00243421">
      <w:pPr>
        <w:pBdr>
          <w:bottom w:val="single" w:sz="6" w:space="1" w:color="auto"/>
        </w:pBdr>
      </w:pPr>
      <w:r>
        <w:rPr>
          <w:rFonts w:hint="eastAsia"/>
        </w:rPr>
        <w:t xml:space="preserve">　</w:t>
      </w:r>
    </w:p>
    <w:p w:rsidR="00BF03F6" w:rsidRDefault="00BF03F6" w:rsidP="00D62053">
      <w:pPr>
        <w:ind w:left="220" w:hangingChars="100" w:hanging="220"/>
      </w:pPr>
    </w:p>
    <w:p w:rsidR="00464938" w:rsidRDefault="00AF33C7" w:rsidP="00464938">
      <w:pPr>
        <w:pStyle w:val="1"/>
      </w:pPr>
      <w:r>
        <w:rPr>
          <w:rFonts w:hint="eastAsia"/>
        </w:rPr>
        <w:lastRenderedPageBreak/>
        <w:t>４</w:t>
      </w:r>
      <w:r w:rsidR="00464938" w:rsidRPr="001A7601">
        <w:rPr>
          <w:rFonts w:hint="eastAsia"/>
        </w:rPr>
        <w:t>．</w:t>
      </w:r>
      <w:r w:rsidR="00D67E02" w:rsidRPr="005E721D">
        <w:rPr>
          <w:rFonts w:ascii="メイリオ" w:eastAsia="メイリオ" w:hAnsi="メイリオ" w:cs="メイリオ" w:hint="eastAsia"/>
          <w:color w:val="333333"/>
          <w:kern w:val="0"/>
          <w:szCs w:val="24"/>
        </w:rPr>
        <w:t>保育とリトミック</w:t>
      </w:r>
    </w:p>
    <w:p w:rsidR="00D67E02" w:rsidRPr="00562EAE" w:rsidRDefault="00D67E02" w:rsidP="00D67E02">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キーワード：①保育……②リトミック……</w:t>
      </w:r>
    </w:p>
    <w:p w:rsidR="00D67E02" w:rsidRDefault="00D67E02" w:rsidP="00D67E02">
      <w:pPr>
        <w:pStyle w:val="2"/>
        <w:ind w:left="8393" w:hangingChars="3800" w:hanging="8393"/>
      </w:pPr>
      <w:proofErr w:type="spellStart"/>
      <w:r>
        <w:rPr>
          <w:rFonts w:hint="eastAsia"/>
        </w:rPr>
        <w:t>CiNii</w:t>
      </w:r>
      <w:proofErr w:type="spellEnd"/>
      <w:r>
        <w:rPr>
          <w:rFonts w:hint="eastAsia"/>
        </w:rPr>
        <w:t xml:space="preserve"> </w:t>
      </w:r>
      <w:r>
        <w:rPr>
          <w:rFonts w:hint="eastAsia"/>
        </w:rPr>
        <w:t>：①の「保育」</w:t>
      </w:r>
      <w:r>
        <w:rPr>
          <w:rFonts w:hint="eastAsia"/>
        </w:rPr>
        <w:t xml:space="preserve"> </w:t>
      </w:r>
      <w:r>
        <w:rPr>
          <w:rFonts w:hint="eastAsia"/>
        </w:rPr>
        <w:t>と</w:t>
      </w:r>
      <w:r>
        <w:rPr>
          <w:rFonts w:hint="eastAsia"/>
        </w:rPr>
        <w:t xml:space="preserve"> </w:t>
      </w:r>
      <w:r>
        <w:rPr>
          <w:rFonts w:hint="eastAsia"/>
        </w:rPr>
        <w:t>②の「リトミック」　で　⇒</w:t>
      </w:r>
      <w:proofErr w:type="spellStart"/>
      <w:r>
        <w:rPr>
          <w:rFonts w:hint="eastAsia"/>
        </w:rPr>
        <w:t>CiNii</w:t>
      </w:r>
      <w:proofErr w:type="spellEnd"/>
      <w:r>
        <w:rPr>
          <w:rFonts w:hint="eastAsia"/>
        </w:rPr>
        <w:t xml:space="preserve">  Articles</w:t>
      </w:r>
      <w:r>
        <w:rPr>
          <w:rFonts w:hint="eastAsia"/>
        </w:rPr>
        <w:t>：</w:t>
      </w:r>
      <w:r>
        <w:rPr>
          <w:rFonts w:hint="eastAsia"/>
        </w:rPr>
        <w:t>41</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25</w:t>
      </w:r>
      <w:r>
        <w:rPr>
          <w:rFonts w:hint="eastAsia"/>
        </w:rPr>
        <w:t>件</w:t>
      </w:r>
    </w:p>
    <w:p w:rsidR="00D67E02" w:rsidRDefault="00D67E02" w:rsidP="00D67E02">
      <w:pPr>
        <w:ind w:left="220" w:hangingChars="100" w:hanging="220"/>
      </w:pPr>
      <w:r>
        <w:rPr>
          <w:rFonts w:hint="eastAsia"/>
        </w:rPr>
        <w:t>＊「保育」を「幼児」に代えての検索では、⇒</w:t>
      </w:r>
      <w:proofErr w:type="spellStart"/>
      <w:r>
        <w:rPr>
          <w:rFonts w:hint="eastAsia"/>
        </w:rPr>
        <w:t>CiNii</w:t>
      </w:r>
      <w:proofErr w:type="spellEnd"/>
      <w:r>
        <w:rPr>
          <w:rFonts w:hint="eastAsia"/>
        </w:rPr>
        <w:t xml:space="preserve">  Articles</w:t>
      </w:r>
      <w:r>
        <w:rPr>
          <w:rFonts w:hint="eastAsia"/>
        </w:rPr>
        <w:t>：</w:t>
      </w:r>
      <w:r>
        <w:rPr>
          <w:rFonts w:hint="eastAsia"/>
        </w:rPr>
        <w:t>44</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92</w:t>
      </w:r>
      <w:r>
        <w:rPr>
          <w:rFonts w:hint="eastAsia"/>
        </w:rPr>
        <w:t>件　となります。</w:t>
      </w:r>
    </w:p>
    <w:p w:rsidR="00D67E02" w:rsidRPr="005B4D0F" w:rsidRDefault="00D67E02" w:rsidP="00D67E02">
      <w:pPr>
        <w:ind w:firstLineChars="100" w:firstLine="180"/>
        <w:rPr>
          <w:rFonts w:ascii="Tahoma" w:hAnsi="Tahoma" w:cs="Tahoma"/>
          <w:color w:val="000000"/>
          <w:sz w:val="18"/>
          <w:szCs w:val="18"/>
        </w:rPr>
      </w:pPr>
    </w:p>
    <w:p w:rsidR="00D67E02" w:rsidRPr="00B515F5" w:rsidRDefault="00D67E02" w:rsidP="00D67E02">
      <w:pPr>
        <w:pStyle w:val="2"/>
      </w:pPr>
      <w:r>
        <w:rPr>
          <w:rFonts w:hint="eastAsia"/>
        </w:rPr>
        <w:t>EBSCO</w:t>
      </w:r>
      <w:r>
        <w:rPr>
          <w:rFonts w:hint="eastAsia"/>
        </w:rPr>
        <w:t xml:space="preserve">　</w:t>
      </w:r>
      <w:r>
        <w:rPr>
          <w:rFonts w:hint="eastAsia"/>
        </w:rPr>
        <w:t>or  ERIC</w:t>
      </w:r>
      <w:r>
        <w:rPr>
          <w:rFonts w:hint="eastAsia"/>
        </w:rPr>
        <w:t>：①「</w:t>
      </w:r>
      <w:r>
        <w:rPr>
          <w:rFonts w:hint="eastAsia"/>
        </w:rPr>
        <w:t>nursery</w:t>
      </w:r>
      <w:r>
        <w:rPr>
          <w:rFonts w:hint="eastAsia"/>
        </w:rPr>
        <w:t>」と②「</w:t>
      </w:r>
      <w:r w:rsidR="00C13D33" w:rsidRPr="00C13D33">
        <w:t>eurhythmics</w:t>
      </w:r>
      <w:r>
        <w:rPr>
          <w:rFonts w:hint="eastAsia"/>
        </w:rPr>
        <w:t>」</w:t>
      </w:r>
      <w:r>
        <w:rPr>
          <w:rFonts w:hint="eastAsia"/>
        </w:rPr>
        <w:t xml:space="preserve"> </w:t>
      </w:r>
      <w:r>
        <w:rPr>
          <w:rFonts w:hint="eastAsia"/>
        </w:rPr>
        <w:t>など</w:t>
      </w:r>
      <w:r>
        <w:rPr>
          <w:rFonts w:hint="eastAsia"/>
        </w:rPr>
        <w:t xml:space="preserve"> </w:t>
      </w:r>
    </w:p>
    <w:p w:rsidR="00D67E02" w:rsidRDefault="00D67E02" w:rsidP="00D67E02">
      <w:r>
        <w:rPr>
          <w:rFonts w:hint="eastAsia"/>
        </w:rPr>
        <w:t>＊</w:t>
      </w:r>
      <w:r>
        <w:rPr>
          <w:rFonts w:hint="eastAsia"/>
        </w:rPr>
        <w:t xml:space="preserve">EBSCO </w:t>
      </w:r>
      <w:r>
        <w:rPr>
          <w:rFonts w:hint="eastAsia"/>
        </w:rPr>
        <w:t>のヒット数は</w:t>
      </w:r>
      <w:r w:rsidR="00C13D33">
        <w:rPr>
          <w:rFonts w:hint="eastAsia"/>
        </w:rPr>
        <w:t>2</w:t>
      </w:r>
      <w:r>
        <w:rPr>
          <w:rFonts w:hint="eastAsia"/>
        </w:rPr>
        <w:t>件でした。</w:t>
      </w:r>
    </w:p>
    <w:p w:rsidR="00243421" w:rsidRDefault="00243421" w:rsidP="00243421">
      <w:pPr>
        <w:pBdr>
          <w:bottom w:val="single" w:sz="6" w:space="1" w:color="auto"/>
        </w:pBdr>
      </w:pPr>
      <w:r>
        <w:rPr>
          <w:rFonts w:hint="eastAsia"/>
        </w:rPr>
        <w:t xml:space="preserve">　</w:t>
      </w:r>
    </w:p>
    <w:p w:rsidR="00243421" w:rsidRPr="00640879" w:rsidRDefault="00243421" w:rsidP="00243421"/>
    <w:p w:rsidR="00243421" w:rsidRPr="00D67E02" w:rsidRDefault="00243421" w:rsidP="00464938"/>
    <w:p w:rsidR="00F31F14" w:rsidRDefault="006F41FA" w:rsidP="00F31F14">
      <w:pPr>
        <w:pStyle w:val="1"/>
      </w:pPr>
      <w:r>
        <w:rPr>
          <w:rFonts w:hint="eastAsia"/>
        </w:rPr>
        <w:t>５</w:t>
      </w:r>
      <w:r w:rsidR="00F31F14" w:rsidRPr="001A7601">
        <w:rPr>
          <w:rFonts w:hint="eastAsia"/>
        </w:rPr>
        <w:t>．</w:t>
      </w:r>
      <w:r w:rsidR="00172312" w:rsidRPr="005E721D">
        <w:rPr>
          <w:rFonts w:ascii="メイリオ" w:eastAsia="メイリオ" w:hAnsi="メイリオ" w:cs="メイリオ" w:hint="eastAsia"/>
          <w:color w:val="333333"/>
          <w:kern w:val="0"/>
          <w:szCs w:val="24"/>
        </w:rPr>
        <w:t>日本音楽とリトミック</w:t>
      </w:r>
      <w:r w:rsidR="00D67E02">
        <w:t xml:space="preserve"> </w:t>
      </w:r>
    </w:p>
    <w:p w:rsidR="00172312" w:rsidRPr="00562EAE" w:rsidRDefault="00172312" w:rsidP="00172312">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キーワード：①日本音楽……②リトミック……</w:t>
      </w:r>
    </w:p>
    <w:p w:rsidR="00172312" w:rsidRDefault="00172312" w:rsidP="00172312">
      <w:pPr>
        <w:pStyle w:val="2"/>
        <w:ind w:left="8393" w:hangingChars="3800" w:hanging="8393"/>
      </w:pPr>
      <w:proofErr w:type="spellStart"/>
      <w:r>
        <w:rPr>
          <w:rFonts w:hint="eastAsia"/>
        </w:rPr>
        <w:t>CiNii</w:t>
      </w:r>
      <w:proofErr w:type="spellEnd"/>
      <w:r>
        <w:rPr>
          <w:rFonts w:hint="eastAsia"/>
        </w:rPr>
        <w:t xml:space="preserve"> </w:t>
      </w:r>
      <w:r>
        <w:rPr>
          <w:rFonts w:hint="eastAsia"/>
        </w:rPr>
        <w:t>：①の「日本音楽」</w:t>
      </w:r>
      <w:r>
        <w:rPr>
          <w:rFonts w:hint="eastAsia"/>
        </w:rPr>
        <w:t xml:space="preserve"> </w:t>
      </w:r>
      <w:r>
        <w:rPr>
          <w:rFonts w:hint="eastAsia"/>
        </w:rPr>
        <w:t>と</w:t>
      </w:r>
      <w:r>
        <w:rPr>
          <w:rFonts w:hint="eastAsia"/>
        </w:rPr>
        <w:t xml:space="preserve"> </w:t>
      </w:r>
      <w:r>
        <w:rPr>
          <w:rFonts w:hint="eastAsia"/>
        </w:rPr>
        <w:t>②の「リトミック」　で　⇒</w:t>
      </w:r>
      <w:proofErr w:type="spellStart"/>
      <w:r>
        <w:rPr>
          <w:rFonts w:hint="eastAsia"/>
        </w:rPr>
        <w:t>CiNii</w:t>
      </w:r>
      <w:proofErr w:type="spellEnd"/>
      <w:r>
        <w:rPr>
          <w:rFonts w:hint="eastAsia"/>
        </w:rPr>
        <w:t xml:space="preserve">  Articles</w:t>
      </w:r>
      <w:r>
        <w:rPr>
          <w:rFonts w:hint="eastAsia"/>
        </w:rPr>
        <w:t>：</w:t>
      </w:r>
      <w:r>
        <w:rPr>
          <w:rFonts w:hint="eastAsia"/>
        </w:rPr>
        <w:t>4</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0</w:t>
      </w:r>
      <w:r>
        <w:rPr>
          <w:rFonts w:hint="eastAsia"/>
        </w:rPr>
        <w:t>件</w:t>
      </w:r>
    </w:p>
    <w:p w:rsidR="00172312" w:rsidRDefault="00172312" w:rsidP="00172312">
      <w:pPr>
        <w:ind w:left="220" w:hangingChars="100" w:hanging="220"/>
      </w:pPr>
      <w:r>
        <w:rPr>
          <w:rFonts w:hint="eastAsia"/>
        </w:rPr>
        <w:t>＊「日本音楽」に代えて「日本」「音楽」の検索では、⇒</w:t>
      </w:r>
      <w:proofErr w:type="spellStart"/>
      <w:r>
        <w:rPr>
          <w:rFonts w:hint="eastAsia"/>
        </w:rPr>
        <w:t>CiNii</w:t>
      </w:r>
      <w:proofErr w:type="spellEnd"/>
      <w:r>
        <w:rPr>
          <w:rFonts w:hint="eastAsia"/>
        </w:rPr>
        <w:t xml:space="preserve">  Articles</w:t>
      </w:r>
      <w:r>
        <w:rPr>
          <w:rFonts w:hint="eastAsia"/>
        </w:rPr>
        <w:t>：</w:t>
      </w:r>
      <w:r>
        <w:rPr>
          <w:rFonts w:hint="eastAsia"/>
        </w:rPr>
        <w:t>18</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Pr>
          <w:rFonts w:hint="eastAsia"/>
        </w:rPr>
        <w:t>10</w:t>
      </w:r>
      <w:r>
        <w:rPr>
          <w:rFonts w:hint="eastAsia"/>
        </w:rPr>
        <w:t>件　となりますが、ノイズが増えるようです。</w:t>
      </w:r>
    </w:p>
    <w:p w:rsidR="00172312" w:rsidRPr="005B4D0F" w:rsidRDefault="00172312" w:rsidP="00172312">
      <w:pPr>
        <w:ind w:firstLineChars="100" w:firstLine="180"/>
        <w:rPr>
          <w:rFonts w:ascii="Tahoma" w:hAnsi="Tahoma" w:cs="Tahoma"/>
          <w:color w:val="000000"/>
          <w:sz w:val="18"/>
          <w:szCs w:val="18"/>
        </w:rPr>
      </w:pPr>
    </w:p>
    <w:p w:rsidR="00172312" w:rsidRPr="00B515F5" w:rsidRDefault="00172312" w:rsidP="00172312">
      <w:pPr>
        <w:pStyle w:val="2"/>
      </w:pPr>
      <w:r>
        <w:rPr>
          <w:rFonts w:hint="eastAsia"/>
        </w:rPr>
        <w:t>EBSCO</w:t>
      </w:r>
      <w:r>
        <w:rPr>
          <w:rFonts w:hint="eastAsia"/>
        </w:rPr>
        <w:t xml:space="preserve">　</w:t>
      </w:r>
      <w:r>
        <w:rPr>
          <w:rFonts w:hint="eastAsia"/>
        </w:rPr>
        <w:t>or  ERIC</w:t>
      </w:r>
      <w:r>
        <w:rPr>
          <w:rFonts w:hint="eastAsia"/>
        </w:rPr>
        <w:t>：①「</w:t>
      </w:r>
      <w:proofErr w:type="spellStart"/>
      <w:r>
        <w:rPr>
          <w:rFonts w:hint="eastAsia"/>
        </w:rPr>
        <w:t>japanese</w:t>
      </w:r>
      <w:proofErr w:type="spellEnd"/>
      <w:r>
        <w:rPr>
          <w:rFonts w:hint="eastAsia"/>
        </w:rPr>
        <w:t xml:space="preserve"> music</w:t>
      </w:r>
      <w:r>
        <w:rPr>
          <w:rFonts w:hint="eastAsia"/>
        </w:rPr>
        <w:t>」と②「</w:t>
      </w:r>
      <w:r w:rsidR="00C13D33" w:rsidRPr="00C13D33">
        <w:t>eurhythmics</w:t>
      </w:r>
      <w:r>
        <w:rPr>
          <w:rFonts w:hint="eastAsia"/>
        </w:rPr>
        <w:t>」</w:t>
      </w:r>
      <w:r>
        <w:rPr>
          <w:rFonts w:hint="eastAsia"/>
        </w:rPr>
        <w:t xml:space="preserve"> </w:t>
      </w:r>
      <w:r>
        <w:rPr>
          <w:rFonts w:hint="eastAsia"/>
        </w:rPr>
        <w:t>など</w:t>
      </w:r>
      <w:r>
        <w:rPr>
          <w:rFonts w:hint="eastAsia"/>
        </w:rPr>
        <w:t xml:space="preserve"> </w:t>
      </w:r>
    </w:p>
    <w:p w:rsidR="00172312" w:rsidRDefault="00172312" w:rsidP="00172312">
      <w:r>
        <w:rPr>
          <w:rFonts w:hint="eastAsia"/>
        </w:rPr>
        <w:t>＊</w:t>
      </w:r>
      <w:r>
        <w:rPr>
          <w:rFonts w:hint="eastAsia"/>
        </w:rPr>
        <w:t xml:space="preserve">EBSCO </w:t>
      </w:r>
      <w:r>
        <w:rPr>
          <w:rFonts w:hint="eastAsia"/>
        </w:rPr>
        <w:t>のヒット数は</w:t>
      </w:r>
      <w:r>
        <w:rPr>
          <w:rFonts w:hint="eastAsia"/>
        </w:rPr>
        <w:t>1</w:t>
      </w:r>
      <w:r>
        <w:rPr>
          <w:rFonts w:hint="eastAsia"/>
        </w:rPr>
        <w:t>件でした。</w:t>
      </w:r>
    </w:p>
    <w:p w:rsidR="00243421" w:rsidRDefault="00243421" w:rsidP="00243421">
      <w:pPr>
        <w:pBdr>
          <w:bottom w:val="single" w:sz="6" w:space="1" w:color="auto"/>
        </w:pBdr>
      </w:pPr>
      <w:r>
        <w:rPr>
          <w:rFonts w:hint="eastAsia"/>
        </w:rPr>
        <w:t xml:space="preserve">　</w:t>
      </w:r>
    </w:p>
    <w:p w:rsidR="00243421" w:rsidRPr="00640879" w:rsidRDefault="00243421" w:rsidP="00243421"/>
    <w:p w:rsidR="00D401FE" w:rsidRPr="00243421" w:rsidRDefault="00D401FE" w:rsidP="00D401FE">
      <w:pPr>
        <w:pBdr>
          <w:bottom w:val="single" w:sz="6" w:space="1" w:color="auto"/>
        </w:pBdr>
      </w:pPr>
    </w:p>
    <w:p w:rsidR="00B45078" w:rsidRDefault="00B45078" w:rsidP="00B45078">
      <w:pPr>
        <w:pStyle w:val="1"/>
      </w:pPr>
      <w:r>
        <w:rPr>
          <w:rFonts w:hint="eastAsia"/>
        </w:rPr>
        <w:t>６</w:t>
      </w:r>
      <w:r w:rsidRPr="001A7601">
        <w:rPr>
          <w:rFonts w:hint="eastAsia"/>
        </w:rPr>
        <w:t>．</w:t>
      </w:r>
      <w:r w:rsidRPr="005E721D">
        <w:rPr>
          <w:rFonts w:ascii="メイリオ" w:eastAsia="メイリオ" w:hAnsi="メイリオ" w:cs="メイリオ" w:hint="eastAsia"/>
          <w:color w:val="333333"/>
          <w:kern w:val="0"/>
          <w:szCs w:val="24"/>
        </w:rPr>
        <w:t>わらべうたとリトミック</w:t>
      </w:r>
      <w:r>
        <w:t xml:space="preserve"> </w:t>
      </w:r>
    </w:p>
    <w:p w:rsidR="00B45078" w:rsidRPr="00562EAE" w:rsidRDefault="00B45078" w:rsidP="00B45078">
      <w:pPr>
        <w:pBdr>
          <w:top w:val="single" w:sz="4" w:space="1" w:color="auto"/>
          <w:left w:val="single" w:sz="4" w:space="4" w:color="auto"/>
          <w:bottom w:val="single" w:sz="4" w:space="1" w:color="auto"/>
          <w:right w:val="single" w:sz="4" w:space="4" w:color="auto"/>
        </w:pBdr>
        <w:ind w:left="1320" w:hangingChars="600" w:hanging="1320"/>
      </w:pPr>
      <w:r>
        <w:rPr>
          <w:rFonts w:hint="eastAsia"/>
        </w:rPr>
        <w:t>キーワード：①</w:t>
      </w:r>
      <w:r w:rsidR="003212DC">
        <w:rPr>
          <w:rFonts w:hint="eastAsia"/>
        </w:rPr>
        <w:t>わらべうた</w:t>
      </w:r>
      <w:r>
        <w:rPr>
          <w:rFonts w:hint="eastAsia"/>
        </w:rPr>
        <w:t>……②リトミック……</w:t>
      </w:r>
    </w:p>
    <w:p w:rsidR="00B45078" w:rsidRDefault="00B45078" w:rsidP="00B45078">
      <w:pPr>
        <w:pStyle w:val="2"/>
        <w:ind w:left="8393" w:hangingChars="3800" w:hanging="8393"/>
      </w:pPr>
      <w:proofErr w:type="spellStart"/>
      <w:r>
        <w:rPr>
          <w:rFonts w:hint="eastAsia"/>
        </w:rPr>
        <w:t>CiNii</w:t>
      </w:r>
      <w:proofErr w:type="spellEnd"/>
      <w:r>
        <w:rPr>
          <w:rFonts w:hint="eastAsia"/>
        </w:rPr>
        <w:t xml:space="preserve"> </w:t>
      </w:r>
      <w:r>
        <w:rPr>
          <w:rFonts w:hint="eastAsia"/>
        </w:rPr>
        <w:t>：①の「</w:t>
      </w:r>
      <w:r w:rsidR="00105A8D">
        <w:rPr>
          <w:rFonts w:hint="eastAsia"/>
        </w:rPr>
        <w:t>わらべうた</w:t>
      </w:r>
      <w:r>
        <w:rPr>
          <w:rFonts w:hint="eastAsia"/>
        </w:rPr>
        <w:t>」</w:t>
      </w:r>
      <w:r>
        <w:rPr>
          <w:rFonts w:hint="eastAsia"/>
        </w:rPr>
        <w:t xml:space="preserve"> </w:t>
      </w:r>
      <w:r>
        <w:rPr>
          <w:rFonts w:hint="eastAsia"/>
        </w:rPr>
        <w:t>と</w:t>
      </w:r>
      <w:r>
        <w:rPr>
          <w:rFonts w:hint="eastAsia"/>
        </w:rPr>
        <w:t xml:space="preserve"> </w:t>
      </w:r>
      <w:r>
        <w:rPr>
          <w:rFonts w:hint="eastAsia"/>
        </w:rPr>
        <w:t>②の「リトミック」　で　⇒</w:t>
      </w:r>
      <w:proofErr w:type="spellStart"/>
      <w:r>
        <w:rPr>
          <w:rFonts w:hint="eastAsia"/>
        </w:rPr>
        <w:t>CiNii</w:t>
      </w:r>
      <w:proofErr w:type="spellEnd"/>
      <w:r>
        <w:rPr>
          <w:rFonts w:hint="eastAsia"/>
        </w:rPr>
        <w:t xml:space="preserve">  Articles</w:t>
      </w:r>
      <w:r>
        <w:rPr>
          <w:rFonts w:hint="eastAsia"/>
        </w:rPr>
        <w:t>：</w:t>
      </w:r>
      <w:r w:rsidR="003212DC">
        <w:rPr>
          <w:rFonts w:hint="eastAsia"/>
        </w:rPr>
        <w:t>0</w:t>
      </w:r>
      <w:r>
        <w:rPr>
          <w:rFonts w:hint="eastAsia"/>
        </w:rPr>
        <w:t xml:space="preserve">件　</w:t>
      </w:r>
      <w:proofErr w:type="spellStart"/>
      <w:r>
        <w:rPr>
          <w:rFonts w:hint="eastAsia"/>
        </w:rPr>
        <w:t>CiNii</w:t>
      </w:r>
      <w:proofErr w:type="spellEnd"/>
      <w:r w:rsidRPr="001A7601">
        <w:rPr>
          <w:rFonts w:hint="eastAsia"/>
        </w:rPr>
        <w:t xml:space="preserve"> </w:t>
      </w:r>
      <w:r>
        <w:rPr>
          <w:rFonts w:hint="eastAsia"/>
        </w:rPr>
        <w:t>Books</w:t>
      </w:r>
      <w:r>
        <w:rPr>
          <w:rFonts w:hint="eastAsia"/>
        </w:rPr>
        <w:t>：</w:t>
      </w:r>
      <w:r w:rsidR="003212DC">
        <w:rPr>
          <w:rFonts w:hint="eastAsia"/>
        </w:rPr>
        <w:t>1</w:t>
      </w:r>
      <w:r>
        <w:rPr>
          <w:rFonts w:hint="eastAsia"/>
        </w:rPr>
        <w:t>件</w:t>
      </w:r>
    </w:p>
    <w:p w:rsidR="00105A8D" w:rsidRDefault="00105A8D" w:rsidP="00105A8D">
      <w:pPr>
        <w:ind w:left="440" w:hangingChars="200" w:hanging="440"/>
      </w:pPr>
      <w:r>
        <w:rPr>
          <w:rFonts w:hint="eastAsia"/>
        </w:rPr>
        <w:t xml:space="preserve">  </w:t>
      </w:r>
      <w:r>
        <w:rPr>
          <w:rFonts w:hint="eastAsia"/>
        </w:rPr>
        <w:t>＊①の「わらべうた」だけの検索は、かなりの検索数になりますが、次の検索のヒント（特に、リトミックに関係するようなヒント）を得るために概観した方が良いかも知れません。</w:t>
      </w:r>
    </w:p>
    <w:p w:rsidR="00150894" w:rsidRDefault="00105A8D" w:rsidP="00105A8D">
      <w:pPr>
        <w:ind w:firstLineChars="100" w:firstLine="180"/>
        <w:rPr>
          <w:rFonts w:ascii="Tahoma" w:hAnsi="Tahoma" w:cs="Tahoma"/>
          <w:color w:val="000000"/>
          <w:sz w:val="18"/>
          <w:szCs w:val="18"/>
        </w:rPr>
      </w:pPr>
      <w:r>
        <w:rPr>
          <w:rFonts w:ascii="Tahoma" w:hAnsi="Tahoma" w:cs="Tahoma" w:hint="eastAsia"/>
          <w:color w:val="000000"/>
          <w:sz w:val="18"/>
          <w:szCs w:val="18"/>
        </w:rPr>
        <w:t>＊①の概観からのヒントや『リトミック事典』等からの推測により、「リトミック」に代わり</w:t>
      </w:r>
      <w:r w:rsidR="00150894">
        <w:rPr>
          <w:rFonts w:ascii="Tahoma" w:hAnsi="Tahoma" w:cs="Tahoma" w:hint="eastAsia"/>
          <w:color w:val="000000"/>
          <w:sz w:val="18"/>
          <w:szCs w:val="18"/>
        </w:rPr>
        <w:t>「あそび」</w:t>
      </w:r>
      <w:r>
        <w:rPr>
          <w:rFonts w:ascii="Tahoma" w:hAnsi="Tahoma" w:cs="Tahoma" w:hint="eastAsia"/>
          <w:color w:val="000000"/>
          <w:sz w:val="18"/>
          <w:szCs w:val="18"/>
        </w:rPr>
        <w:t>「身体」「心身」「リズム」</w:t>
      </w:r>
    </w:p>
    <w:p w:rsidR="00150894" w:rsidRDefault="00105A8D" w:rsidP="00150894">
      <w:pPr>
        <w:ind w:firstLineChars="100" w:firstLine="180"/>
        <w:rPr>
          <w:rFonts w:ascii="Tahoma" w:hAnsi="Tahoma" w:cs="Tahoma"/>
          <w:color w:val="000000"/>
          <w:sz w:val="18"/>
          <w:szCs w:val="18"/>
        </w:rPr>
      </w:pPr>
      <w:r>
        <w:rPr>
          <w:rFonts w:ascii="Tahoma" w:hAnsi="Tahoma" w:cs="Tahoma" w:hint="eastAsia"/>
          <w:color w:val="000000"/>
          <w:sz w:val="18"/>
          <w:szCs w:val="18"/>
        </w:rPr>
        <w:t>「運動」</w:t>
      </w:r>
      <w:r w:rsidR="00150894">
        <w:rPr>
          <w:rFonts w:ascii="Tahoma" w:hAnsi="Tahoma" w:cs="Tahoma" w:hint="eastAsia"/>
          <w:color w:val="000000"/>
          <w:sz w:val="18"/>
          <w:szCs w:val="18"/>
        </w:rPr>
        <w:t>「発達」</w:t>
      </w:r>
      <w:r>
        <w:rPr>
          <w:rFonts w:ascii="Tahoma" w:hAnsi="Tahoma" w:cs="Tahoma" w:hint="eastAsia"/>
          <w:color w:val="000000"/>
          <w:sz w:val="18"/>
          <w:szCs w:val="18"/>
        </w:rPr>
        <w:t>等の検索語がある程度の検索結果をもたらすであろうと思われますが、やはり検索結果内容の吟味が必要のよう</w:t>
      </w:r>
    </w:p>
    <w:p w:rsidR="00105A8D" w:rsidRDefault="00105A8D" w:rsidP="00150894">
      <w:pPr>
        <w:ind w:firstLineChars="200" w:firstLine="360"/>
        <w:rPr>
          <w:rFonts w:ascii="Tahoma" w:hAnsi="Tahoma" w:cs="Tahoma"/>
          <w:color w:val="000000"/>
          <w:sz w:val="18"/>
          <w:szCs w:val="18"/>
        </w:rPr>
      </w:pPr>
      <w:r>
        <w:rPr>
          <w:rFonts w:ascii="Tahoma" w:hAnsi="Tahoma" w:cs="Tahoma" w:hint="eastAsia"/>
          <w:color w:val="000000"/>
          <w:sz w:val="18"/>
          <w:szCs w:val="18"/>
        </w:rPr>
        <w:t>です。</w:t>
      </w:r>
    </w:p>
    <w:p w:rsidR="00B45078" w:rsidRPr="00B515F5" w:rsidRDefault="00B45078" w:rsidP="00B45078">
      <w:pPr>
        <w:pStyle w:val="2"/>
      </w:pPr>
      <w:r>
        <w:rPr>
          <w:rFonts w:hint="eastAsia"/>
        </w:rPr>
        <w:t>EBSCO</w:t>
      </w:r>
      <w:r>
        <w:rPr>
          <w:rFonts w:hint="eastAsia"/>
        </w:rPr>
        <w:t xml:space="preserve">　</w:t>
      </w:r>
      <w:r>
        <w:rPr>
          <w:rFonts w:hint="eastAsia"/>
        </w:rPr>
        <w:t>or  ERIC</w:t>
      </w:r>
      <w:r>
        <w:rPr>
          <w:rFonts w:hint="eastAsia"/>
        </w:rPr>
        <w:t>：①「</w:t>
      </w:r>
      <w:r w:rsidR="00105A8D">
        <w:rPr>
          <w:rStyle w:val="st"/>
          <w:rFonts w:ascii="Arial" w:hAnsi="Arial" w:cs="Arial"/>
          <w:color w:val="222222"/>
        </w:rPr>
        <w:t>children's song</w:t>
      </w:r>
      <w:r>
        <w:rPr>
          <w:rFonts w:hint="eastAsia"/>
        </w:rPr>
        <w:t>」と②「</w:t>
      </w:r>
      <w:r w:rsidRPr="00C13D33">
        <w:t>eurhythmics</w:t>
      </w:r>
      <w:r>
        <w:rPr>
          <w:rFonts w:hint="eastAsia"/>
        </w:rPr>
        <w:t>」</w:t>
      </w:r>
      <w:r>
        <w:rPr>
          <w:rFonts w:hint="eastAsia"/>
        </w:rPr>
        <w:t xml:space="preserve"> </w:t>
      </w:r>
      <w:r>
        <w:rPr>
          <w:rFonts w:hint="eastAsia"/>
        </w:rPr>
        <w:t>など</w:t>
      </w:r>
      <w:r>
        <w:rPr>
          <w:rFonts w:hint="eastAsia"/>
        </w:rPr>
        <w:t xml:space="preserve"> </w:t>
      </w:r>
    </w:p>
    <w:p w:rsidR="00B45078" w:rsidRDefault="00B45078" w:rsidP="00B45078">
      <w:r>
        <w:rPr>
          <w:rFonts w:hint="eastAsia"/>
        </w:rPr>
        <w:t>＊</w:t>
      </w:r>
      <w:r>
        <w:rPr>
          <w:rFonts w:hint="eastAsia"/>
        </w:rPr>
        <w:t xml:space="preserve">EBSCO </w:t>
      </w:r>
      <w:r>
        <w:rPr>
          <w:rFonts w:hint="eastAsia"/>
        </w:rPr>
        <w:t>のヒット数は</w:t>
      </w:r>
      <w:r w:rsidR="00105A8D">
        <w:rPr>
          <w:rFonts w:hint="eastAsia"/>
        </w:rPr>
        <w:t>0</w:t>
      </w:r>
      <w:r>
        <w:rPr>
          <w:rFonts w:hint="eastAsia"/>
        </w:rPr>
        <w:t>件でした。</w:t>
      </w:r>
    </w:p>
    <w:p w:rsidR="00B45078" w:rsidRPr="00B45078" w:rsidRDefault="00B45078" w:rsidP="00B45078">
      <w:pPr>
        <w:pBdr>
          <w:bottom w:val="single" w:sz="6" w:space="1" w:color="auto"/>
        </w:pBdr>
      </w:pPr>
    </w:p>
    <w:sectPr w:rsidR="00B45078" w:rsidRPr="00B45078" w:rsidSect="001B18A7">
      <w:footerReference w:type="default" r:id="rId8"/>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1FA" w:rsidRDefault="006F41FA" w:rsidP="006F41FA">
      <w:r>
        <w:separator/>
      </w:r>
    </w:p>
  </w:endnote>
  <w:endnote w:type="continuationSeparator" w:id="0">
    <w:p w:rsidR="006F41FA" w:rsidRDefault="006F41FA" w:rsidP="006F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5808"/>
      <w:docPartObj>
        <w:docPartGallery w:val="Page Numbers (Bottom of Page)"/>
        <w:docPartUnique/>
      </w:docPartObj>
    </w:sdtPr>
    <w:sdtEndPr/>
    <w:sdtContent>
      <w:p w:rsidR="00BC21AD" w:rsidRDefault="00BC21AD">
        <w:pPr>
          <w:pStyle w:val="a6"/>
          <w:jc w:val="center"/>
        </w:pPr>
        <w:r>
          <w:fldChar w:fldCharType="begin"/>
        </w:r>
        <w:r>
          <w:instrText>PAGE   \* MERGEFORMAT</w:instrText>
        </w:r>
        <w:r>
          <w:fldChar w:fldCharType="separate"/>
        </w:r>
        <w:r w:rsidR="0064662C" w:rsidRPr="0064662C">
          <w:rPr>
            <w:noProof/>
            <w:lang w:val="ja-JP"/>
          </w:rPr>
          <w:t>1</w:t>
        </w:r>
        <w:r>
          <w:fldChar w:fldCharType="end"/>
        </w:r>
      </w:p>
    </w:sdtContent>
  </w:sdt>
  <w:p w:rsidR="00BC21AD" w:rsidRDefault="00BC21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1FA" w:rsidRDefault="006F41FA" w:rsidP="006F41FA">
      <w:r>
        <w:separator/>
      </w:r>
    </w:p>
  </w:footnote>
  <w:footnote w:type="continuationSeparator" w:id="0">
    <w:p w:rsidR="006F41FA" w:rsidRDefault="006F41FA" w:rsidP="006F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52"/>
    <w:rsid w:val="00057EFA"/>
    <w:rsid w:val="000818FC"/>
    <w:rsid w:val="0009506B"/>
    <w:rsid w:val="000D1757"/>
    <w:rsid w:val="00105A8D"/>
    <w:rsid w:val="00107DA7"/>
    <w:rsid w:val="00150894"/>
    <w:rsid w:val="001521AB"/>
    <w:rsid w:val="00152310"/>
    <w:rsid w:val="00172312"/>
    <w:rsid w:val="00177C2E"/>
    <w:rsid w:val="001D05DD"/>
    <w:rsid w:val="002028B7"/>
    <w:rsid w:val="00224E81"/>
    <w:rsid w:val="00243421"/>
    <w:rsid w:val="00261525"/>
    <w:rsid w:val="00271C30"/>
    <w:rsid w:val="00285126"/>
    <w:rsid w:val="002965AB"/>
    <w:rsid w:val="002F4273"/>
    <w:rsid w:val="002F44C4"/>
    <w:rsid w:val="003212DC"/>
    <w:rsid w:val="00340686"/>
    <w:rsid w:val="00373CB1"/>
    <w:rsid w:val="003C5227"/>
    <w:rsid w:val="003C58AD"/>
    <w:rsid w:val="003E2437"/>
    <w:rsid w:val="0041358A"/>
    <w:rsid w:val="00424117"/>
    <w:rsid w:val="00453FF6"/>
    <w:rsid w:val="00464938"/>
    <w:rsid w:val="00470F5D"/>
    <w:rsid w:val="004A0132"/>
    <w:rsid w:val="004A1D52"/>
    <w:rsid w:val="004E1AFE"/>
    <w:rsid w:val="004F22DE"/>
    <w:rsid w:val="00540A32"/>
    <w:rsid w:val="005517F2"/>
    <w:rsid w:val="0057191B"/>
    <w:rsid w:val="005A18E3"/>
    <w:rsid w:val="005A2E11"/>
    <w:rsid w:val="005B4D0F"/>
    <w:rsid w:val="005E721D"/>
    <w:rsid w:val="00606329"/>
    <w:rsid w:val="00624C83"/>
    <w:rsid w:val="0064662C"/>
    <w:rsid w:val="006614D8"/>
    <w:rsid w:val="006A7E40"/>
    <w:rsid w:val="006B4C52"/>
    <w:rsid w:val="006D7EA2"/>
    <w:rsid w:val="006F3AAC"/>
    <w:rsid w:val="006F41FA"/>
    <w:rsid w:val="007004EE"/>
    <w:rsid w:val="007074E9"/>
    <w:rsid w:val="00724761"/>
    <w:rsid w:val="0074380B"/>
    <w:rsid w:val="00755E02"/>
    <w:rsid w:val="007B4DE4"/>
    <w:rsid w:val="007C16C4"/>
    <w:rsid w:val="007D5E2C"/>
    <w:rsid w:val="00810413"/>
    <w:rsid w:val="00811A49"/>
    <w:rsid w:val="00842F2A"/>
    <w:rsid w:val="0085090B"/>
    <w:rsid w:val="00850C6C"/>
    <w:rsid w:val="008A2E75"/>
    <w:rsid w:val="008B69DD"/>
    <w:rsid w:val="008D7810"/>
    <w:rsid w:val="00916D28"/>
    <w:rsid w:val="009178AA"/>
    <w:rsid w:val="00960816"/>
    <w:rsid w:val="00986314"/>
    <w:rsid w:val="0099619D"/>
    <w:rsid w:val="00997E60"/>
    <w:rsid w:val="009D58B6"/>
    <w:rsid w:val="00A04EF1"/>
    <w:rsid w:val="00A25F78"/>
    <w:rsid w:val="00A31B6E"/>
    <w:rsid w:val="00A50523"/>
    <w:rsid w:val="00A77702"/>
    <w:rsid w:val="00A82DD1"/>
    <w:rsid w:val="00A90106"/>
    <w:rsid w:val="00AE3C9F"/>
    <w:rsid w:val="00AF33C7"/>
    <w:rsid w:val="00AF6D76"/>
    <w:rsid w:val="00B05FF1"/>
    <w:rsid w:val="00B11346"/>
    <w:rsid w:val="00B45078"/>
    <w:rsid w:val="00B515F5"/>
    <w:rsid w:val="00BC21AD"/>
    <w:rsid w:val="00BF03F6"/>
    <w:rsid w:val="00C02F85"/>
    <w:rsid w:val="00C13D33"/>
    <w:rsid w:val="00C23197"/>
    <w:rsid w:val="00C3796F"/>
    <w:rsid w:val="00C96BB3"/>
    <w:rsid w:val="00CA3677"/>
    <w:rsid w:val="00CB2FD8"/>
    <w:rsid w:val="00D401FE"/>
    <w:rsid w:val="00D62053"/>
    <w:rsid w:val="00D62199"/>
    <w:rsid w:val="00D67E02"/>
    <w:rsid w:val="00D85A23"/>
    <w:rsid w:val="00DA1F9B"/>
    <w:rsid w:val="00DB042E"/>
    <w:rsid w:val="00DB5240"/>
    <w:rsid w:val="00E03EB4"/>
    <w:rsid w:val="00E237FD"/>
    <w:rsid w:val="00E325D3"/>
    <w:rsid w:val="00E43FEB"/>
    <w:rsid w:val="00E53DE4"/>
    <w:rsid w:val="00E76AB8"/>
    <w:rsid w:val="00EA383D"/>
    <w:rsid w:val="00EB1A2A"/>
    <w:rsid w:val="00EB7A84"/>
    <w:rsid w:val="00EE24F7"/>
    <w:rsid w:val="00EF1BFE"/>
    <w:rsid w:val="00F15F9F"/>
    <w:rsid w:val="00F31F14"/>
    <w:rsid w:val="00F32B36"/>
    <w:rsid w:val="00F42217"/>
    <w:rsid w:val="00F65361"/>
    <w:rsid w:val="00F901F3"/>
    <w:rsid w:val="00F90F23"/>
    <w:rsid w:val="00F91475"/>
    <w:rsid w:val="00FC0896"/>
    <w:rsid w:val="00FE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2"/>
    <w:pPr>
      <w:widowControl w:val="0"/>
      <w:jc w:val="both"/>
    </w:pPr>
    <w:rPr>
      <w:sz w:val="22"/>
    </w:rPr>
  </w:style>
  <w:style w:type="paragraph" w:styleId="1">
    <w:name w:val="heading 1"/>
    <w:basedOn w:val="a"/>
    <w:next w:val="a"/>
    <w:link w:val="10"/>
    <w:autoRedefine/>
    <w:uiPriority w:val="9"/>
    <w:qFormat/>
    <w:rsid w:val="006B4C52"/>
    <w:pPr>
      <w:keepNext/>
      <w:outlineLvl w:val="0"/>
    </w:pPr>
    <w:rPr>
      <w:rFonts w:asciiTheme="majorHAnsi" w:eastAsiaTheme="majorEastAsia" w:hAnsiTheme="majorHAnsi" w:cstheme="majorBidi"/>
      <w:b/>
      <w:sz w:val="24"/>
      <w:szCs w:val="32"/>
      <w:shd w:val="pct15" w:color="auto" w:fill="FFFFFF"/>
    </w:rPr>
  </w:style>
  <w:style w:type="paragraph" w:styleId="2">
    <w:name w:val="heading 2"/>
    <w:basedOn w:val="a"/>
    <w:next w:val="a"/>
    <w:link w:val="20"/>
    <w:uiPriority w:val="9"/>
    <w:unhideWhenUsed/>
    <w:qFormat/>
    <w:rsid w:val="006B4C52"/>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4C52"/>
    <w:rPr>
      <w:rFonts w:asciiTheme="majorHAnsi" w:eastAsiaTheme="majorEastAsia" w:hAnsiTheme="majorHAnsi" w:cstheme="majorBidi"/>
      <w:b/>
      <w:sz w:val="24"/>
      <w:szCs w:val="32"/>
    </w:rPr>
  </w:style>
  <w:style w:type="character" w:customStyle="1" w:styleId="20">
    <w:name w:val="見出し 2 (文字)"/>
    <w:basedOn w:val="a0"/>
    <w:link w:val="2"/>
    <w:uiPriority w:val="9"/>
    <w:rsid w:val="006B4C52"/>
    <w:rPr>
      <w:rFonts w:asciiTheme="majorHAnsi" w:eastAsiaTheme="majorEastAsia" w:hAnsiTheme="majorHAnsi" w:cstheme="majorBidi"/>
      <w:b/>
      <w:sz w:val="22"/>
    </w:rPr>
  </w:style>
  <w:style w:type="character" w:styleId="HTML">
    <w:name w:val="HTML Typewriter"/>
    <w:basedOn w:val="a0"/>
    <w:uiPriority w:val="99"/>
    <w:semiHidden/>
    <w:unhideWhenUsed/>
    <w:rsid w:val="006B4C52"/>
    <w:rPr>
      <w:rFonts w:ascii="ＭＳ ゴシック" w:eastAsia="ＭＳ ゴシック" w:hAnsi="ＭＳ ゴシック" w:cs="ＭＳ ゴシック"/>
      <w:sz w:val="24"/>
      <w:szCs w:val="24"/>
    </w:rPr>
  </w:style>
  <w:style w:type="character" w:customStyle="1" w:styleId="journaltitle">
    <w:name w:val="journal_title"/>
    <w:basedOn w:val="a0"/>
    <w:rsid w:val="006B4C52"/>
  </w:style>
  <w:style w:type="character" w:styleId="a3">
    <w:name w:val="Hyperlink"/>
    <w:basedOn w:val="a0"/>
    <w:uiPriority w:val="99"/>
    <w:unhideWhenUsed/>
    <w:rsid w:val="009178AA"/>
    <w:rPr>
      <w:color w:val="0066CC"/>
      <w:u w:val="single"/>
    </w:rPr>
  </w:style>
  <w:style w:type="paragraph" w:styleId="a4">
    <w:name w:val="header"/>
    <w:basedOn w:val="a"/>
    <w:link w:val="a5"/>
    <w:uiPriority w:val="99"/>
    <w:unhideWhenUsed/>
    <w:rsid w:val="006F41FA"/>
    <w:pPr>
      <w:tabs>
        <w:tab w:val="center" w:pos="4252"/>
        <w:tab w:val="right" w:pos="8504"/>
      </w:tabs>
      <w:snapToGrid w:val="0"/>
    </w:pPr>
  </w:style>
  <w:style w:type="character" w:customStyle="1" w:styleId="a5">
    <w:name w:val="ヘッダー (文字)"/>
    <w:basedOn w:val="a0"/>
    <w:link w:val="a4"/>
    <w:uiPriority w:val="99"/>
    <w:rsid w:val="006F41FA"/>
    <w:rPr>
      <w:sz w:val="22"/>
    </w:rPr>
  </w:style>
  <w:style w:type="paragraph" w:styleId="a6">
    <w:name w:val="footer"/>
    <w:basedOn w:val="a"/>
    <w:link w:val="a7"/>
    <w:uiPriority w:val="99"/>
    <w:unhideWhenUsed/>
    <w:rsid w:val="006F41FA"/>
    <w:pPr>
      <w:tabs>
        <w:tab w:val="center" w:pos="4252"/>
        <w:tab w:val="right" w:pos="8504"/>
      </w:tabs>
      <w:snapToGrid w:val="0"/>
    </w:pPr>
  </w:style>
  <w:style w:type="character" w:customStyle="1" w:styleId="a7">
    <w:name w:val="フッター (文字)"/>
    <w:basedOn w:val="a0"/>
    <w:link w:val="a6"/>
    <w:uiPriority w:val="99"/>
    <w:rsid w:val="006F41FA"/>
    <w:rPr>
      <w:sz w:val="22"/>
    </w:rPr>
  </w:style>
  <w:style w:type="character" w:customStyle="1" w:styleId="st">
    <w:name w:val="st"/>
    <w:basedOn w:val="a0"/>
    <w:rsid w:val="0085090B"/>
  </w:style>
  <w:style w:type="character" w:customStyle="1" w:styleId="st1">
    <w:name w:val="st1"/>
    <w:basedOn w:val="a0"/>
    <w:rsid w:val="00107DA7"/>
  </w:style>
  <w:style w:type="paragraph" w:styleId="a8">
    <w:name w:val="Balloon Text"/>
    <w:basedOn w:val="a"/>
    <w:link w:val="a9"/>
    <w:uiPriority w:val="99"/>
    <w:semiHidden/>
    <w:unhideWhenUsed/>
    <w:rsid w:val="009D5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8B6"/>
    <w:rPr>
      <w:rFonts w:asciiTheme="majorHAnsi" w:eastAsiaTheme="majorEastAsia" w:hAnsiTheme="majorHAnsi" w:cstheme="majorBidi"/>
      <w:sz w:val="18"/>
      <w:szCs w:val="18"/>
    </w:rPr>
  </w:style>
  <w:style w:type="character" w:customStyle="1" w:styleId="hit1">
    <w:name w:val="hit1"/>
    <w:basedOn w:val="a0"/>
    <w:rsid w:val="00285126"/>
    <w:rPr>
      <w:b/>
      <w:bCs/>
      <w:color w:val="E73562"/>
      <w:shd w:val="clear" w:color="auto" w:fill="FFFFB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52"/>
    <w:pPr>
      <w:widowControl w:val="0"/>
      <w:jc w:val="both"/>
    </w:pPr>
    <w:rPr>
      <w:sz w:val="22"/>
    </w:rPr>
  </w:style>
  <w:style w:type="paragraph" w:styleId="1">
    <w:name w:val="heading 1"/>
    <w:basedOn w:val="a"/>
    <w:next w:val="a"/>
    <w:link w:val="10"/>
    <w:autoRedefine/>
    <w:uiPriority w:val="9"/>
    <w:qFormat/>
    <w:rsid w:val="006B4C52"/>
    <w:pPr>
      <w:keepNext/>
      <w:outlineLvl w:val="0"/>
    </w:pPr>
    <w:rPr>
      <w:rFonts w:asciiTheme="majorHAnsi" w:eastAsiaTheme="majorEastAsia" w:hAnsiTheme="majorHAnsi" w:cstheme="majorBidi"/>
      <w:b/>
      <w:sz w:val="24"/>
      <w:szCs w:val="32"/>
      <w:shd w:val="pct15" w:color="auto" w:fill="FFFFFF"/>
    </w:rPr>
  </w:style>
  <w:style w:type="paragraph" w:styleId="2">
    <w:name w:val="heading 2"/>
    <w:basedOn w:val="a"/>
    <w:next w:val="a"/>
    <w:link w:val="20"/>
    <w:uiPriority w:val="9"/>
    <w:unhideWhenUsed/>
    <w:qFormat/>
    <w:rsid w:val="006B4C52"/>
    <w:pPr>
      <w:keepNex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B4C52"/>
    <w:rPr>
      <w:rFonts w:asciiTheme="majorHAnsi" w:eastAsiaTheme="majorEastAsia" w:hAnsiTheme="majorHAnsi" w:cstheme="majorBidi"/>
      <w:b/>
      <w:sz w:val="24"/>
      <w:szCs w:val="32"/>
    </w:rPr>
  </w:style>
  <w:style w:type="character" w:customStyle="1" w:styleId="20">
    <w:name w:val="見出し 2 (文字)"/>
    <w:basedOn w:val="a0"/>
    <w:link w:val="2"/>
    <w:uiPriority w:val="9"/>
    <w:rsid w:val="006B4C52"/>
    <w:rPr>
      <w:rFonts w:asciiTheme="majorHAnsi" w:eastAsiaTheme="majorEastAsia" w:hAnsiTheme="majorHAnsi" w:cstheme="majorBidi"/>
      <w:b/>
      <w:sz w:val="22"/>
    </w:rPr>
  </w:style>
  <w:style w:type="character" w:styleId="HTML">
    <w:name w:val="HTML Typewriter"/>
    <w:basedOn w:val="a0"/>
    <w:uiPriority w:val="99"/>
    <w:semiHidden/>
    <w:unhideWhenUsed/>
    <w:rsid w:val="006B4C52"/>
    <w:rPr>
      <w:rFonts w:ascii="ＭＳ ゴシック" w:eastAsia="ＭＳ ゴシック" w:hAnsi="ＭＳ ゴシック" w:cs="ＭＳ ゴシック"/>
      <w:sz w:val="24"/>
      <w:szCs w:val="24"/>
    </w:rPr>
  </w:style>
  <w:style w:type="character" w:customStyle="1" w:styleId="journaltitle">
    <w:name w:val="journal_title"/>
    <w:basedOn w:val="a0"/>
    <w:rsid w:val="006B4C52"/>
  </w:style>
  <w:style w:type="character" w:styleId="a3">
    <w:name w:val="Hyperlink"/>
    <w:basedOn w:val="a0"/>
    <w:uiPriority w:val="99"/>
    <w:unhideWhenUsed/>
    <w:rsid w:val="009178AA"/>
    <w:rPr>
      <w:color w:val="0066CC"/>
      <w:u w:val="single"/>
    </w:rPr>
  </w:style>
  <w:style w:type="paragraph" w:styleId="a4">
    <w:name w:val="header"/>
    <w:basedOn w:val="a"/>
    <w:link w:val="a5"/>
    <w:uiPriority w:val="99"/>
    <w:unhideWhenUsed/>
    <w:rsid w:val="006F41FA"/>
    <w:pPr>
      <w:tabs>
        <w:tab w:val="center" w:pos="4252"/>
        <w:tab w:val="right" w:pos="8504"/>
      </w:tabs>
      <w:snapToGrid w:val="0"/>
    </w:pPr>
  </w:style>
  <w:style w:type="character" w:customStyle="1" w:styleId="a5">
    <w:name w:val="ヘッダー (文字)"/>
    <w:basedOn w:val="a0"/>
    <w:link w:val="a4"/>
    <w:uiPriority w:val="99"/>
    <w:rsid w:val="006F41FA"/>
    <w:rPr>
      <w:sz w:val="22"/>
    </w:rPr>
  </w:style>
  <w:style w:type="paragraph" w:styleId="a6">
    <w:name w:val="footer"/>
    <w:basedOn w:val="a"/>
    <w:link w:val="a7"/>
    <w:uiPriority w:val="99"/>
    <w:unhideWhenUsed/>
    <w:rsid w:val="006F41FA"/>
    <w:pPr>
      <w:tabs>
        <w:tab w:val="center" w:pos="4252"/>
        <w:tab w:val="right" w:pos="8504"/>
      </w:tabs>
      <w:snapToGrid w:val="0"/>
    </w:pPr>
  </w:style>
  <w:style w:type="character" w:customStyle="1" w:styleId="a7">
    <w:name w:val="フッター (文字)"/>
    <w:basedOn w:val="a0"/>
    <w:link w:val="a6"/>
    <w:uiPriority w:val="99"/>
    <w:rsid w:val="006F41FA"/>
    <w:rPr>
      <w:sz w:val="22"/>
    </w:rPr>
  </w:style>
  <w:style w:type="character" w:customStyle="1" w:styleId="st">
    <w:name w:val="st"/>
    <w:basedOn w:val="a0"/>
    <w:rsid w:val="0085090B"/>
  </w:style>
  <w:style w:type="character" w:customStyle="1" w:styleId="st1">
    <w:name w:val="st1"/>
    <w:basedOn w:val="a0"/>
    <w:rsid w:val="00107DA7"/>
  </w:style>
  <w:style w:type="paragraph" w:styleId="a8">
    <w:name w:val="Balloon Text"/>
    <w:basedOn w:val="a"/>
    <w:link w:val="a9"/>
    <w:uiPriority w:val="99"/>
    <w:semiHidden/>
    <w:unhideWhenUsed/>
    <w:rsid w:val="009D5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8B6"/>
    <w:rPr>
      <w:rFonts w:asciiTheme="majorHAnsi" w:eastAsiaTheme="majorEastAsia" w:hAnsiTheme="majorHAnsi" w:cstheme="majorBidi"/>
      <w:sz w:val="18"/>
      <w:szCs w:val="18"/>
    </w:rPr>
  </w:style>
  <w:style w:type="character" w:customStyle="1" w:styleId="hit1">
    <w:name w:val="hit1"/>
    <w:basedOn w:val="a0"/>
    <w:rsid w:val="00285126"/>
    <w:rPr>
      <w:b/>
      <w:bCs/>
      <w:color w:val="E73562"/>
      <w:shd w:val="clear" w:color="auto" w:fill="FFFF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58863">
      <w:bodyDiv w:val="1"/>
      <w:marLeft w:val="0"/>
      <w:marRight w:val="0"/>
      <w:marTop w:val="0"/>
      <w:marBottom w:val="0"/>
      <w:divBdr>
        <w:top w:val="none" w:sz="0" w:space="0" w:color="auto"/>
        <w:left w:val="none" w:sz="0" w:space="0" w:color="auto"/>
        <w:bottom w:val="none" w:sz="0" w:space="0" w:color="auto"/>
        <w:right w:val="none" w:sz="0" w:space="0" w:color="auto"/>
      </w:divBdr>
      <w:divsChild>
        <w:div w:id="1453673629">
          <w:marLeft w:val="0"/>
          <w:marRight w:val="0"/>
          <w:marTop w:val="0"/>
          <w:marBottom w:val="0"/>
          <w:divBdr>
            <w:top w:val="none" w:sz="0" w:space="0" w:color="auto"/>
            <w:left w:val="none" w:sz="0" w:space="0" w:color="auto"/>
            <w:bottom w:val="none" w:sz="0" w:space="0" w:color="auto"/>
            <w:right w:val="none" w:sz="0" w:space="0" w:color="auto"/>
          </w:divBdr>
          <w:divsChild>
            <w:div w:id="2022583051">
              <w:marLeft w:val="0"/>
              <w:marRight w:val="0"/>
              <w:marTop w:val="0"/>
              <w:marBottom w:val="0"/>
              <w:divBdr>
                <w:top w:val="none" w:sz="0" w:space="0" w:color="auto"/>
                <w:left w:val="none" w:sz="0" w:space="0" w:color="auto"/>
                <w:bottom w:val="none" w:sz="0" w:space="0" w:color="auto"/>
                <w:right w:val="none" w:sz="0" w:space="0" w:color="auto"/>
              </w:divBdr>
              <w:divsChild>
                <w:div w:id="1124693040">
                  <w:marLeft w:val="0"/>
                  <w:marRight w:val="0"/>
                  <w:marTop w:val="0"/>
                  <w:marBottom w:val="0"/>
                  <w:divBdr>
                    <w:top w:val="none" w:sz="0" w:space="0" w:color="auto"/>
                    <w:left w:val="none" w:sz="0" w:space="0" w:color="auto"/>
                    <w:bottom w:val="none" w:sz="0" w:space="0" w:color="auto"/>
                    <w:right w:val="none" w:sz="0" w:space="0" w:color="auto"/>
                  </w:divBdr>
                  <w:divsChild>
                    <w:div w:id="1231772634">
                      <w:marLeft w:val="0"/>
                      <w:marRight w:val="0"/>
                      <w:marTop w:val="0"/>
                      <w:marBottom w:val="0"/>
                      <w:divBdr>
                        <w:top w:val="none" w:sz="0" w:space="0" w:color="auto"/>
                        <w:left w:val="none" w:sz="0" w:space="0" w:color="auto"/>
                        <w:bottom w:val="none" w:sz="0" w:space="0" w:color="auto"/>
                        <w:right w:val="none" w:sz="0" w:space="0" w:color="auto"/>
                      </w:divBdr>
                      <w:divsChild>
                        <w:div w:id="2094086313">
                          <w:marLeft w:val="0"/>
                          <w:marRight w:val="0"/>
                          <w:marTop w:val="0"/>
                          <w:marBottom w:val="0"/>
                          <w:divBdr>
                            <w:top w:val="none" w:sz="0" w:space="0" w:color="auto"/>
                            <w:left w:val="none" w:sz="0" w:space="0" w:color="auto"/>
                            <w:bottom w:val="none" w:sz="0" w:space="0" w:color="auto"/>
                            <w:right w:val="none" w:sz="0" w:space="0" w:color="auto"/>
                          </w:divBdr>
                          <w:divsChild>
                            <w:div w:id="2005695023">
                              <w:marLeft w:val="0"/>
                              <w:marRight w:val="0"/>
                              <w:marTop w:val="0"/>
                              <w:marBottom w:val="0"/>
                              <w:divBdr>
                                <w:top w:val="none" w:sz="0" w:space="0" w:color="auto"/>
                                <w:left w:val="none" w:sz="0" w:space="0" w:color="auto"/>
                                <w:bottom w:val="none" w:sz="0" w:space="0" w:color="auto"/>
                                <w:right w:val="none" w:sz="0" w:space="0" w:color="auto"/>
                              </w:divBdr>
                              <w:divsChild>
                                <w:div w:id="1814055070">
                                  <w:marLeft w:val="0"/>
                                  <w:marRight w:val="0"/>
                                  <w:marTop w:val="0"/>
                                  <w:marBottom w:val="0"/>
                                  <w:divBdr>
                                    <w:top w:val="none" w:sz="0" w:space="0" w:color="auto"/>
                                    <w:left w:val="none" w:sz="0" w:space="0" w:color="auto"/>
                                    <w:bottom w:val="none" w:sz="0" w:space="0" w:color="auto"/>
                                    <w:right w:val="none" w:sz="0" w:space="0" w:color="auto"/>
                                  </w:divBdr>
                                  <w:divsChild>
                                    <w:div w:id="149176354">
                                      <w:marLeft w:val="0"/>
                                      <w:marRight w:val="0"/>
                                      <w:marTop w:val="0"/>
                                      <w:marBottom w:val="0"/>
                                      <w:divBdr>
                                        <w:top w:val="none" w:sz="0" w:space="0" w:color="auto"/>
                                        <w:left w:val="none" w:sz="0" w:space="0" w:color="auto"/>
                                        <w:bottom w:val="none" w:sz="0" w:space="0" w:color="auto"/>
                                        <w:right w:val="none" w:sz="0" w:space="0" w:color="auto"/>
                                      </w:divBdr>
                                      <w:divsChild>
                                        <w:div w:id="1537235084">
                                          <w:marLeft w:val="0"/>
                                          <w:marRight w:val="0"/>
                                          <w:marTop w:val="0"/>
                                          <w:marBottom w:val="0"/>
                                          <w:divBdr>
                                            <w:top w:val="none" w:sz="0" w:space="0" w:color="auto"/>
                                            <w:left w:val="none" w:sz="0" w:space="0" w:color="auto"/>
                                            <w:bottom w:val="none" w:sz="0" w:space="0" w:color="auto"/>
                                            <w:right w:val="none" w:sz="0" w:space="0" w:color="auto"/>
                                          </w:divBdr>
                                        </w:div>
                                        <w:div w:id="108625733">
                                          <w:marLeft w:val="0"/>
                                          <w:marRight w:val="0"/>
                                          <w:marTop w:val="0"/>
                                          <w:marBottom w:val="0"/>
                                          <w:divBdr>
                                            <w:top w:val="none" w:sz="0" w:space="0" w:color="auto"/>
                                            <w:left w:val="none" w:sz="0" w:space="0" w:color="auto"/>
                                            <w:bottom w:val="none" w:sz="0" w:space="0" w:color="auto"/>
                                            <w:right w:val="none" w:sz="0" w:space="0" w:color="auto"/>
                                          </w:divBdr>
                                        </w:div>
                                        <w:div w:id="754128522">
                                          <w:marLeft w:val="0"/>
                                          <w:marRight w:val="0"/>
                                          <w:marTop w:val="0"/>
                                          <w:marBottom w:val="0"/>
                                          <w:divBdr>
                                            <w:top w:val="none" w:sz="0" w:space="0" w:color="auto"/>
                                            <w:left w:val="none" w:sz="0" w:space="0" w:color="auto"/>
                                            <w:bottom w:val="none" w:sz="0" w:space="0" w:color="auto"/>
                                            <w:right w:val="none" w:sz="0" w:space="0" w:color="auto"/>
                                          </w:divBdr>
                                        </w:div>
                                        <w:div w:id="1024407995">
                                          <w:marLeft w:val="0"/>
                                          <w:marRight w:val="0"/>
                                          <w:marTop w:val="0"/>
                                          <w:marBottom w:val="0"/>
                                          <w:divBdr>
                                            <w:top w:val="none" w:sz="0" w:space="0" w:color="auto"/>
                                            <w:left w:val="none" w:sz="0" w:space="0" w:color="auto"/>
                                            <w:bottom w:val="none" w:sz="0" w:space="0" w:color="auto"/>
                                            <w:right w:val="none" w:sz="0" w:space="0" w:color="auto"/>
                                          </w:divBdr>
                                        </w:div>
                                        <w:div w:id="1492670812">
                                          <w:marLeft w:val="0"/>
                                          <w:marRight w:val="0"/>
                                          <w:marTop w:val="0"/>
                                          <w:marBottom w:val="0"/>
                                          <w:divBdr>
                                            <w:top w:val="none" w:sz="0" w:space="0" w:color="auto"/>
                                            <w:left w:val="none" w:sz="0" w:space="0" w:color="auto"/>
                                            <w:bottom w:val="none" w:sz="0" w:space="0" w:color="auto"/>
                                            <w:right w:val="none" w:sz="0" w:space="0" w:color="auto"/>
                                          </w:divBdr>
                                        </w:div>
                                        <w:div w:id="1323311249">
                                          <w:marLeft w:val="0"/>
                                          <w:marRight w:val="0"/>
                                          <w:marTop w:val="0"/>
                                          <w:marBottom w:val="0"/>
                                          <w:divBdr>
                                            <w:top w:val="none" w:sz="0" w:space="0" w:color="auto"/>
                                            <w:left w:val="none" w:sz="0" w:space="0" w:color="auto"/>
                                            <w:bottom w:val="none" w:sz="0" w:space="0" w:color="auto"/>
                                            <w:right w:val="none" w:sz="0" w:space="0" w:color="auto"/>
                                          </w:divBdr>
                                        </w:div>
                                        <w:div w:id="2073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340469">
      <w:bodyDiv w:val="1"/>
      <w:marLeft w:val="0"/>
      <w:marRight w:val="0"/>
      <w:marTop w:val="0"/>
      <w:marBottom w:val="0"/>
      <w:divBdr>
        <w:top w:val="none" w:sz="0" w:space="0" w:color="auto"/>
        <w:left w:val="none" w:sz="0" w:space="0" w:color="auto"/>
        <w:bottom w:val="none" w:sz="0" w:space="0" w:color="auto"/>
        <w:right w:val="none" w:sz="0" w:space="0" w:color="auto"/>
      </w:divBdr>
      <w:divsChild>
        <w:div w:id="1835103165">
          <w:marLeft w:val="0"/>
          <w:marRight w:val="0"/>
          <w:marTop w:val="0"/>
          <w:marBottom w:val="0"/>
          <w:divBdr>
            <w:top w:val="none" w:sz="0" w:space="0" w:color="auto"/>
            <w:left w:val="none" w:sz="0" w:space="0" w:color="auto"/>
            <w:bottom w:val="none" w:sz="0" w:space="0" w:color="auto"/>
            <w:right w:val="none" w:sz="0" w:space="0" w:color="auto"/>
          </w:divBdr>
          <w:divsChild>
            <w:div w:id="1208109261">
              <w:marLeft w:val="0"/>
              <w:marRight w:val="0"/>
              <w:marTop w:val="0"/>
              <w:marBottom w:val="0"/>
              <w:divBdr>
                <w:top w:val="none" w:sz="0" w:space="0" w:color="auto"/>
                <w:left w:val="none" w:sz="0" w:space="0" w:color="auto"/>
                <w:bottom w:val="none" w:sz="0" w:space="0" w:color="auto"/>
                <w:right w:val="none" w:sz="0" w:space="0" w:color="auto"/>
              </w:divBdr>
              <w:divsChild>
                <w:div w:id="1695038423">
                  <w:marLeft w:val="0"/>
                  <w:marRight w:val="0"/>
                  <w:marTop w:val="0"/>
                  <w:marBottom w:val="0"/>
                  <w:divBdr>
                    <w:top w:val="none" w:sz="0" w:space="0" w:color="auto"/>
                    <w:left w:val="none" w:sz="0" w:space="0" w:color="auto"/>
                    <w:bottom w:val="none" w:sz="0" w:space="0" w:color="auto"/>
                    <w:right w:val="none" w:sz="0" w:space="0" w:color="auto"/>
                  </w:divBdr>
                  <w:divsChild>
                    <w:div w:id="1837724934">
                      <w:marLeft w:val="0"/>
                      <w:marRight w:val="0"/>
                      <w:marTop w:val="0"/>
                      <w:marBottom w:val="0"/>
                      <w:divBdr>
                        <w:top w:val="none" w:sz="0" w:space="0" w:color="auto"/>
                        <w:left w:val="none" w:sz="0" w:space="0" w:color="auto"/>
                        <w:bottom w:val="none" w:sz="0" w:space="0" w:color="auto"/>
                        <w:right w:val="none" w:sz="0" w:space="0" w:color="auto"/>
                      </w:divBdr>
                      <w:divsChild>
                        <w:div w:id="614752906">
                          <w:marLeft w:val="0"/>
                          <w:marRight w:val="0"/>
                          <w:marTop w:val="0"/>
                          <w:marBottom w:val="0"/>
                          <w:divBdr>
                            <w:top w:val="none" w:sz="0" w:space="0" w:color="auto"/>
                            <w:left w:val="none" w:sz="0" w:space="0" w:color="auto"/>
                            <w:bottom w:val="none" w:sz="0" w:space="0" w:color="auto"/>
                            <w:right w:val="none" w:sz="0" w:space="0" w:color="auto"/>
                          </w:divBdr>
                          <w:divsChild>
                            <w:div w:id="1317610533">
                              <w:marLeft w:val="0"/>
                              <w:marRight w:val="0"/>
                              <w:marTop w:val="0"/>
                              <w:marBottom w:val="0"/>
                              <w:divBdr>
                                <w:top w:val="none" w:sz="0" w:space="0" w:color="auto"/>
                                <w:left w:val="none" w:sz="0" w:space="0" w:color="auto"/>
                                <w:bottom w:val="none" w:sz="0" w:space="0" w:color="auto"/>
                                <w:right w:val="none" w:sz="0" w:space="0" w:color="auto"/>
                              </w:divBdr>
                              <w:divsChild>
                                <w:div w:id="2097708360">
                                  <w:marLeft w:val="0"/>
                                  <w:marRight w:val="0"/>
                                  <w:marTop w:val="0"/>
                                  <w:marBottom w:val="0"/>
                                  <w:divBdr>
                                    <w:top w:val="none" w:sz="0" w:space="0" w:color="auto"/>
                                    <w:left w:val="none" w:sz="0" w:space="0" w:color="auto"/>
                                    <w:bottom w:val="none" w:sz="0" w:space="0" w:color="auto"/>
                                    <w:right w:val="none" w:sz="0" w:space="0" w:color="auto"/>
                                  </w:divBdr>
                                  <w:divsChild>
                                    <w:div w:id="1245727593">
                                      <w:marLeft w:val="0"/>
                                      <w:marRight w:val="0"/>
                                      <w:marTop w:val="0"/>
                                      <w:marBottom w:val="0"/>
                                      <w:divBdr>
                                        <w:top w:val="none" w:sz="0" w:space="0" w:color="auto"/>
                                        <w:left w:val="none" w:sz="0" w:space="0" w:color="auto"/>
                                        <w:bottom w:val="none" w:sz="0" w:space="0" w:color="auto"/>
                                        <w:right w:val="none" w:sz="0" w:space="0" w:color="auto"/>
                                      </w:divBdr>
                                    </w:div>
                                    <w:div w:id="291330291">
                                      <w:marLeft w:val="0"/>
                                      <w:marRight w:val="0"/>
                                      <w:marTop w:val="0"/>
                                      <w:marBottom w:val="0"/>
                                      <w:divBdr>
                                        <w:top w:val="none" w:sz="0" w:space="0" w:color="auto"/>
                                        <w:left w:val="none" w:sz="0" w:space="0" w:color="auto"/>
                                        <w:bottom w:val="none" w:sz="0" w:space="0" w:color="auto"/>
                                        <w:right w:val="none" w:sz="0" w:space="0" w:color="auto"/>
                                      </w:divBdr>
                                    </w:div>
                                    <w:div w:id="3923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85202">
      <w:bodyDiv w:val="1"/>
      <w:marLeft w:val="0"/>
      <w:marRight w:val="0"/>
      <w:marTop w:val="0"/>
      <w:marBottom w:val="0"/>
      <w:divBdr>
        <w:top w:val="none" w:sz="0" w:space="0" w:color="auto"/>
        <w:left w:val="none" w:sz="0" w:space="0" w:color="auto"/>
        <w:bottom w:val="none" w:sz="0" w:space="0" w:color="auto"/>
        <w:right w:val="none" w:sz="0" w:space="0" w:color="auto"/>
      </w:divBdr>
      <w:divsChild>
        <w:div w:id="1729256894">
          <w:marLeft w:val="0"/>
          <w:marRight w:val="0"/>
          <w:marTop w:val="0"/>
          <w:marBottom w:val="0"/>
          <w:divBdr>
            <w:top w:val="none" w:sz="0" w:space="0" w:color="auto"/>
            <w:left w:val="none" w:sz="0" w:space="0" w:color="auto"/>
            <w:bottom w:val="none" w:sz="0" w:space="0" w:color="auto"/>
            <w:right w:val="none" w:sz="0" w:space="0" w:color="auto"/>
          </w:divBdr>
          <w:divsChild>
            <w:div w:id="314727693">
              <w:marLeft w:val="0"/>
              <w:marRight w:val="0"/>
              <w:marTop w:val="0"/>
              <w:marBottom w:val="0"/>
              <w:divBdr>
                <w:top w:val="none" w:sz="0" w:space="0" w:color="auto"/>
                <w:left w:val="none" w:sz="0" w:space="0" w:color="auto"/>
                <w:bottom w:val="none" w:sz="0" w:space="0" w:color="auto"/>
                <w:right w:val="none" w:sz="0" w:space="0" w:color="auto"/>
              </w:divBdr>
              <w:divsChild>
                <w:div w:id="364840213">
                  <w:marLeft w:val="0"/>
                  <w:marRight w:val="0"/>
                  <w:marTop w:val="0"/>
                  <w:marBottom w:val="0"/>
                  <w:divBdr>
                    <w:top w:val="none" w:sz="0" w:space="0" w:color="auto"/>
                    <w:left w:val="none" w:sz="0" w:space="0" w:color="auto"/>
                    <w:bottom w:val="none" w:sz="0" w:space="0" w:color="auto"/>
                    <w:right w:val="none" w:sz="0" w:space="0" w:color="auto"/>
                  </w:divBdr>
                  <w:divsChild>
                    <w:div w:id="1487622271">
                      <w:marLeft w:val="0"/>
                      <w:marRight w:val="0"/>
                      <w:marTop w:val="0"/>
                      <w:marBottom w:val="0"/>
                      <w:divBdr>
                        <w:top w:val="none" w:sz="0" w:space="0" w:color="auto"/>
                        <w:left w:val="none" w:sz="0" w:space="0" w:color="auto"/>
                        <w:bottom w:val="none" w:sz="0" w:space="0" w:color="auto"/>
                        <w:right w:val="none" w:sz="0" w:space="0" w:color="auto"/>
                      </w:divBdr>
                      <w:divsChild>
                        <w:div w:id="1550804201">
                          <w:marLeft w:val="0"/>
                          <w:marRight w:val="0"/>
                          <w:marTop w:val="0"/>
                          <w:marBottom w:val="0"/>
                          <w:divBdr>
                            <w:top w:val="none" w:sz="0" w:space="0" w:color="auto"/>
                            <w:left w:val="none" w:sz="0" w:space="0" w:color="auto"/>
                            <w:bottom w:val="none" w:sz="0" w:space="0" w:color="auto"/>
                            <w:right w:val="none" w:sz="0" w:space="0" w:color="auto"/>
                          </w:divBdr>
                          <w:divsChild>
                            <w:div w:id="1764302362">
                              <w:marLeft w:val="0"/>
                              <w:marRight w:val="0"/>
                              <w:marTop w:val="0"/>
                              <w:marBottom w:val="0"/>
                              <w:divBdr>
                                <w:top w:val="none" w:sz="0" w:space="0" w:color="auto"/>
                                <w:left w:val="none" w:sz="0" w:space="0" w:color="auto"/>
                                <w:bottom w:val="none" w:sz="0" w:space="0" w:color="auto"/>
                                <w:right w:val="none" w:sz="0" w:space="0" w:color="auto"/>
                              </w:divBdr>
                              <w:divsChild>
                                <w:div w:id="126895168">
                                  <w:marLeft w:val="0"/>
                                  <w:marRight w:val="0"/>
                                  <w:marTop w:val="0"/>
                                  <w:marBottom w:val="0"/>
                                  <w:divBdr>
                                    <w:top w:val="none" w:sz="0" w:space="0" w:color="auto"/>
                                    <w:left w:val="none" w:sz="0" w:space="0" w:color="auto"/>
                                    <w:bottom w:val="none" w:sz="0" w:space="0" w:color="auto"/>
                                    <w:right w:val="none" w:sz="0" w:space="0" w:color="auto"/>
                                  </w:divBdr>
                                  <w:divsChild>
                                    <w:div w:id="235360562">
                                      <w:marLeft w:val="0"/>
                                      <w:marRight w:val="0"/>
                                      <w:marTop w:val="0"/>
                                      <w:marBottom w:val="0"/>
                                      <w:divBdr>
                                        <w:top w:val="none" w:sz="0" w:space="0" w:color="auto"/>
                                        <w:left w:val="none" w:sz="0" w:space="0" w:color="auto"/>
                                        <w:bottom w:val="none" w:sz="0" w:space="0" w:color="auto"/>
                                        <w:right w:val="none" w:sz="0" w:space="0" w:color="auto"/>
                                      </w:divBdr>
                                      <w:divsChild>
                                        <w:div w:id="399602784">
                                          <w:marLeft w:val="0"/>
                                          <w:marRight w:val="0"/>
                                          <w:marTop w:val="0"/>
                                          <w:marBottom w:val="0"/>
                                          <w:divBdr>
                                            <w:top w:val="none" w:sz="0" w:space="0" w:color="auto"/>
                                            <w:left w:val="none" w:sz="0" w:space="0" w:color="auto"/>
                                            <w:bottom w:val="none" w:sz="0" w:space="0" w:color="auto"/>
                                            <w:right w:val="none" w:sz="0" w:space="0" w:color="auto"/>
                                          </w:divBdr>
                                        </w:div>
                                        <w:div w:id="952709281">
                                          <w:marLeft w:val="0"/>
                                          <w:marRight w:val="0"/>
                                          <w:marTop w:val="0"/>
                                          <w:marBottom w:val="0"/>
                                          <w:divBdr>
                                            <w:top w:val="none" w:sz="0" w:space="0" w:color="auto"/>
                                            <w:left w:val="none" w:sz="0" w:space="0" w:color="auto"/>
                                            <w:bottom w:val="none" w:sz="0" w:space="0" w:color="auto"/>
                                            <w:right w:val="none" w:sz="0" w:space="0" w:color="auto"/>
                                          </w:divBdr>
                                        </w:div>
                                        <w:div w:id="546188949">
                                          <w:marLeft w:val="0"/>
                                          <w:marRight w:val="0"/>
                                          <w:marTop w:val="0"/>
                                          <w:marBottom w:val="0"/>
                                          <w:divBdr>
                                            <w:top w:val="none" w:sz="0" w:space="0" w:color="auto"/>
                                            <w:left w:val="none" w:sz="0" w:space="0" w:color="auto"/>
                                            <w:bottom w:val="none" w:sz="0" w:space="0" w:color="auto"/>
                                            <w:right w:val="none" w:sz="0" w:space="0" w:color="auto"/>
                                          </w:divBdr>
                                        </w:div>
                                        <w:div w:id="7907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jp/advanced_sear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ls1cir</dc:creator>
  <cp:lastModifiedBy>gyou</cp:lastModifiedBy>
  <cp:revision>14</cp:revision>
  <cp:lastPrinted>2014-06-25T05:37:00Z</cp:lastPrinted>
  <dcterms:created xsi:type="dcterms:W3CDTF">2014-07-01T23:56:00Z</dcterms:created>
  <dcterms:modified xsi:type="dcterms:W3CDTF">2014-07-14T08:14:00Z</dcterms:modified>
</cp:coreProperties>
</file>